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FE7" w:rsidRDefault="000C68B5">
      <w:pPr>
        <w:tabs>
          <w:tab w:val="left" w:pos="709"/>
        </w:tabs>
        <w:spacing w:after="0" w:line="240" w:lineRule="auto"/>
        <w:jc w:val="center"/>
        <w:rPr>
          <w:shd w:val="clear" w:color="auto" w:fill="FFFFFF"/>
        </w:rPr>
      </w:pPr>
      <w:bookmarkStart w:id="0" w:name="_GoBack"/>
      <w:bookmarkEnd w:id="0"/>
      <w:r>
        <w:rPr>
          <w:rFonts w:ascii="Times New Roman" w:hAnsi="Times New Roman"/>
          <w:b/>
          <w:sz w:val="24"/>
          <w:szCs w:val="24"/>
          <w:shd w:val="clear" w:color="auto" w:fill="FFFFFF"/>
        </w:rPr>
        <w:t>Туристические потоки в Республику Корея из Приморского края РФ в условиях санкций: медицина и косметика как приоритеты выездного туризма</w:t>
      </w:r>
    </w:p>
    <w:p w:rsidR="00DB5FE7" w:rsidRDefault="000C68B5">
      <w:pPr>
        <w:tabs>
          <w:tab w:val="left" w:pos="709"/>
        </w:tabs>
        <w:spacing w:after="0" w:line="240" w:lineRule="auto"/>
        <w:jc w:val="center"/>
        <w:rPr>
          <w:shd w:val="clear" w:color="auto" w:fill="FFFFFF"/>
        </w:rPr>
      </w:pPr>
      <w:r>
        <w:rPr>
          <w:rFonts w:ascii="Times New Roman" w:hAnsi="Times New Roman"/>
          <w:sz w:val="24"/>
          <w:szCs w:val="24"/>
          <w:shd w:val="clear" w:color="auto" w:fill="FFFFFF"/>
        </w:rPr>
        <w:t>Бочарова Алёна Юрьевна</w:t>
      </w:r>
    </w:p>
    <w:p w:rsidR="00DB5FE7" w:rsidRDefault="000C68B5">
      <w:pPr>
        <w:tabs>
          <w:tab w:val="left" w:pos="709"/>
        </w:tabs>
        <w:spacing w:after="0" w:line="240" w:lineRule="auto"/>
        <w:jc w:val="center"/>
        <w:rPr>
          <w:shd w:val="clear" w:color="auto" w:fill="FFFFFF"/>
        </w:rPr>
      </w:pPr>
      <w:r>
        <w:rPr>
          <w:rFonts w:ascii="Times New Roman" w:hAnsi="Times New Roman"/>
          <w:sz w:val="24"/>
          <w:szCs w:val="24"/>
          <w:shd w:val="clear" w:color="auto" w:fill="FFFFFF"/>
        </w:rPr>
        <w:t>бакалавр</w:t>
      </w:r>
    </w:p>
    <w:p w:rsidR="00DB5FE7" w:rsidRDefault="000C68B5">
      <w:pPr>
        <w:tabs>
          <w:tab w:val="left" w:pos="709"/>
        </w:tabs>
        <w:spacing w:after="0" w:line="240" w:lineRule="auto"/>
        <w:jc w:val="center"/>
        <w:rPr>
          <w:shd w:val="clear" w:color="auto" w:fill="FFFFFF"/>
        </w:rPr>
      </w:pPr>
      <w:r>
        <w:rPr>
          <w:rFonts w:ascii="Times New Roman" w:hAnsi="Times New Roman"/>
          <w:i/>
          <w:sz w:val="24"/>
          <w:szCs w:val="24"/>
          <w:shd w:val="clear" w:color="auto" w:fill="FFFFFF"/>
        </w:rPr>
        <w:t>ФБГОУ ВО «Владивостокский государственный университет»</w:t>
      </w:r>
    </w:p>
    <w:p w:rsidR="00DB5FE7" w:rsidRDefault="000C68B5">
      <w:pPr>
        <w:tabs>
          <w:tab w:val="left" w:pos="709"/>
        </w:tabs>
        <w:spacing w:after="0" w:line="240" w:lineRule="auto"/>
        <w:jc w:val="center"/>
        <w:rPr>
          <w:shd w:val="clear" w:color="auto" w:fill="FFFFFF"/>
        </w:rPr>
      </w:pPr>
      <w:r>
        <w:rPr>
          <w:rFonts w:ascii="Times New Roman" w:hAnsi="Times New Roman"/>
          <w:i/>
          <w:sz w:val="24"/>
          <w:szCs w:val="24"/>
          <w:shd w:val="clear" w:color="auto" w:fill="FFFFFF"/>
        </w:rPr>
        <w:t>Россия. Владивосток</w:t>
      </w:r>
    </w:p>
    <w:p w:rsidR="00DB5FE7" w:rsidRPr="0093104C" w:rsidRDefault="000C68B5">
      <w:pPr>
        <w:tabs>
          <w:tab w:val="left" w:pos="709"/>
        </w:tabs>
        <w:spacing w:after="0" w:line="240" w:lineRule="auto"/>
        <w:jc w:val="center"/>
        <w:rPr>
          <w:shd w:val="clear" w:color="auto" w:fill="FFFFFF"/>
          <w:lang w:val="en-US"/>
        </w:rPr>
      </w:pPr>
      <w:r>
        <w:rPr>
          <w:rFonts w:ascii="Times New Roman" w:hAnsi="Times New Roman"/>
          <w:sz w:val="24"/>
          <w:szCs w:val="24"/>
          <w:shd w:val="clear" w:color="auto" w:fill="FFFFFF"/>
          <w:lang w:val="en-US"/>
        </w:rPr>
        <w:t>E</w:t>
      </w:r>
      <w:r w:rsidRPr="0093104C">
        <w:rPr>
          <w:rFonts w:ascii="Times New Roman" w:hAnsi="Times New Roman"/>
          <w:sz w:val="24"/>
          <w:szCs w:val="24"/>
          <w:shd w:val="clear" w:color="auto" w:fill="FFFFFF"/>
          <w:lang w:val="en-US"/>
        </w:rPr>
        <w:t>-</w:t>
      </w:r>
      <w:r>
        <w:rPr>
          <w:rFonts w:ascii="Times New Roman" w:hAnsi="Times New Roman"/>
          <w:sz w:val="24"/>
          <w:szCs w:val="24"/>
          <w:shd w:val="clear" w:color="auto" w:fill="FFFFFF"/>
          <w:lang w:val="en-US"/>
        </w:rPr>
        <w:t>mail</w:t>
      </w:r>
      <w:r w:rsidRPr="0093104C">
        <w:rPr>
          <w:rFonts w:ascii="Times New Roman" w:hAnsi="Times New Roman"/>
          <w:sz w:val="24"/>
          <w:szCs w:val="24"/>
          <w:shd w:val="clear" w:color="auto" w:fill="FFFFFF"/>
          <w:lang w:val="en-US"/>
        </w:rPr>
        <w:t xml:space="preserve">: </w:t>
      </w:r>
      <w:r>
        <w:rPr>
          <w:rFonts w:ascii="Times New Roman" w:hAnsi="Times New Roman"/>
          <w:sz w:val="24"/>
          <w:szCs w:val="24"/>
          <w:shd w:val="clear" w:color="auto" w:fill="FFFFFF"/>
          <w:lang w:val="en-US"/>
        </w:rPr>
        <w:t>alyona</w:t>
      </w:r>
      <w:r w:rsidRPr="0093104C">
        <w:rPr>
          <w:rFonts w:ascii="Times New Roman" w:hAnsi="Times New Roman"/>
          <w:sz w:val="24"/>
          <w:szCs w:val="24"/>
          <w:shd w:val="clear" w:color="auto" w:fill="FFFFFF"/>
          <w:lang w:val="en-US"/>
        </w:rPr>
        <w:t>.</w:t>
      </w:r>
      <w:r>
        <w:rPr>
          <w:rFonts w:ascii="Times New Roman" w:hAnsi="Times New Roman"/>
          <w:sz w:val="24"/>
          <w:szCs w:val="24"/>
          <w:shd w:val="clear" w:color="auto" w:fill="FFFFFF"/>
          <w:lang w:val="en-US"/>
        </w:rPr>
        <w:t>bocharovaa</w:t>
      </w:r>
      <w:r w:rsidRPr="0093104C">
        <w:rPr>
          <w:rFonts w:ascii="Times New Roman" w:hAnsi="Times New Roman"/>
          <w:sz w:val="24"/>
          <w:szCs w:val="24"/>
          <w:shd w:val="clear" w:color="auto" w:fill="FFFFFF"/>
          <w:lang w:val="en-US"/>
        </w:rPr>
        <w:t>@</w:t>
      </w:r>
      <w:r>
        <w:rPr>
          <w:rFonts w:ascii="Times New Roman" w:hAnsi="Times New Roman"/>
          <w:sz w:val="24"/>
          <w:szCs w:val="24"/>
          <w:shd w:val="clear" w:color="auto" w:fill="FFFFFF"/>
          <w:lang w:val="en-US"/>
        </w:rPr>
        <w:t>mail</w:t>
      </w:r>
      <w:r w:rsidRPr="0093104C">
        <w:rPr>
          <w:rFonts w:ascii="Times New Roman" w:hAnsi="Times New Roman"/>
          <w:sz w:val="24"/>
          <w:szCs w:val="24"/>
          <w:shd w:val="clear" w:color="auto" w:fill="FFFFFF"/>
          <w:lang w:val="en-US"/>
        </w:rPr>
        <w:t>.</w:t>
      </w:r>
      <w:r>
        <w:rPr>
          <w:rFonts w:ascii="Times New Roman" w:hAnsi="Times New Roman"/>
          <w:sz w:val="24"/>
          <w:szCs w:val="24"/>
          <w:shd w:val="clear" w:color="auto" w:fill="FFFFFF"/>
          <w:lang w:val="en-US"/>
        </w:rPr>
        <w:t>ru</w:t>
      </w:r>
      <w:r w:rsidRPr="0093104C">
        <w:rPr>
          <w:rFonts w:ascii="Times New Roman" w:hAnsi="Times New Roman"/>
          <w:sz w:val="24"/>
          <w:szCs w:val="24"/>
          <w:shd w:val="clear" w:color="auto" w:fill="FFFFFF"/>
          <w:lang w:val="en-US"/>
        </w:rPr>
        <w:t xml:space="preserve">; </w:t>
      </w:r>
      <w:r>
        <w:rPr>
          <w:rFonts w:ascii="Times New Roman" w:hAnsi="Times New Roman"/>
          <w:sz w:val="24"/>
          <w:szCs w:val="24"/>
          <w:shd w:val="clear" w:color="auto" w:fill="FFFFFF"/>
        </w:rPr>
        <w:t>тел</w:t>
      </w:r>
      <w:r w:rsidRPr="0093104C">
        <w:rPr>
          <w:rFonts w:ascii="Times New Roman" w:hAnsi="Times New Roman"/>
          <w:sz w:val="24"/>
          <w:szCs w:val="24"/>
          <w:shd w:val="clear" w:color="auto" w:fill="FFFFFF"/>
          <w:lang w:val="en-US"/>
        </w:rPr>
        <w:t>.: +79953743725</w:t>
      </w:r>
    </w:p>
    <w:p w:rsidR="00DB5FE7" w:rsidRDefault="000C68B5">
      <w:pPr>
        <w:tabs>
          <w:tab w:val="left" w:pos="709"/>
        </w:tabs>
        <w:spacing w:after="0" w:line="240" w:lineRule="auto"/>
        <w:jc w:val="center"/>
        <w:rPr>
          <w:shd w:val="clear" w:color="auto" w:fill="FFFFFF"/>
        </w:rPr>
      </w:pPr>
      <w:r>
        <w:rPr>
          <w:rFonts w:ascii="Times New Roman" w:hAnsi="Times New Roman"/>
          <w:sz w:val="24"/>
          <w:szCs w:val="24"/>
          <w:shd w:val="clear" w:color="auto" w:fill="FFFFFF"/>
        </w:rPr>
        <w:t>ул. Гоголя, 41, г. Владивосток, Приморский край, Россия, 690014</w:t>
      </w:r>
    </w:p>
    <w:p w:rsidR="00DB5FE7" w:rsidRDefault="00DB5FE7">
      <w:pPr>
        <w:tabs>
          <w:tab w:val="left" w:pos="709"/>
        </w:tabs>
        <w:spacing w:after="0" w:line="240" w:lineRule="auto"/>
        <w:jc w:val="center"/>
        <w:rPr>
          <w:rFonts w:ascii="Times New Roman" w:hAnsi="Times New Roman"/>
          <w:b/>
          <w:sz w:val="28"/>
          <w:szCs w:val="28"/>
          <w:shd w:val="clear" w:color="auto" w:fill="FFFFFF"/>
        </w:rPr>
      </w:pPr>
    </w:p>
    <w:p w:rsidR="00DB5FE7" w:rsidRDefault="000C68B5">
      <w:pPr>
        <w:spacing w:after="0" w:line="240" w:lineRule="auto"/>
        <w:jc w:val="both"/>
        <w:rPr>
          <w:shd w:val="clear" w:color="auto" w:fill="FFFFFF"/>
        </w:rPr>
      </w:pPr>
      <w:r>
        <w:rPr>
          <w:rFonts w:ascii="Times New Roman" w:hAnsi="Times New Roman"/>
          <w:i/>
          <w:iCs/>
          <w:sz w:val="24"/>
          <w:szCs w:val="24"/>
          <w:shd w:val="clear" w:color="auto" w:fill="FFFFFF"/>
        </w:rPr>
        <w:tab/>
        <w:t>Актуальность определяется необходимостью путешествия в Республику Корея с целью приобретения косметической продукции. Проанализированы причины популярности корейского медицинского и оздоровительного туризма, корейской косметической продукции для иностранцев и, в частности россиян, а также новые способы въезда в страну утренней свежести в связи с введением санкций против России после начала Специальной военной операции (СВО) в Украине.</w:t>
      </w:r>
      <w:r>
        <w:rPr>
          <w:rFonts w:ascii="Times New Roman" w:hAnsi="Times New Roman"/>
          <w:sz w:val="24"/>
          <w:szCs w:val="24"/>
          <w:shd w:val="clear" w:color="auto" w:fill="FFFFFF"/>
        </w:rPr>
        <w:t xml:space="preserve"> </w:t>
      </w:r>
      <w:r>
        <w:rPr>
          <w:rFonts w:ascii="Times New Roman" w:hAnsi="Times New Roman"/>
          <w:i/>
          <w:sz w:val="24"/>
          <w:szCs w:val="24"/>
          <w:shd w:val="clear" w:color="auto" w:fill="FFFFFF"/>
        </w:rPr>
        <w:t xml:space="preserve">Проведен обзор динамики туристических потоков из Приморского края РФ в Южную Корею, сделан вывод развитии новых путей пребывания в страну, о росте привлекательности медицинского и шопинг-туризма для </w:t>
      </w:r>
      <w:proofErr w:type="spellStart"/>
      <w:r>
        <w:rPr>
          <w:rFonts w:ascii="Times New Roman" w:hAnsi="Times New Roman"/>
          <w:i/>
          <w:sz w:val="24"/>
          <w:szCs w:val="24"/>
          <w:shd w:val="clear" w:color="auto" w:fill="FFFFFF"/>
        </w:rPr>
        <w:t>приморцев</w:t>
      </w:r>
      <w:proofErr w:type="spellEnd"/>
      <w:r>
        <w:rPr>
          <w:rFonts w:ascii="Times New Roman" w:hAnsi="Times New Roman"/>
          <w:i/>
          <w:sz w:val="24"/>
          <w:szCs w:val="24"/>
          <w:shd w:val="clear" w:color="auto" w:fill="FFFFFF"/>
        </w:rPr>
        <w:t xml:space="preserve"> и дальнейшем развитии российско-южнокорейского сотрудничества.</w:t>
      </w:r>
    </w:p>
    <w:p w:rsidR="00DB5FE7" w:rsidRDefault="000C68B5">
      <w:pPr>
        <w:spacing w:after="0" w:line="240" w:lineRule="auto"/>
        <w:jc w:val="both"/>
        <w:rPr>
          <w:shd w:val="clear" w:color="auto" w:fill="FFFFFF"/>
        </w:rPr>
      </w:pPr>
      <w:r w:rsidRPr="000C68B5">
        <w:rPr>
          <w:rFonts w:ascii="Times New Roman" w:hAnsi="Times New Roman"/>
          <w:b/>
          <w:bCs/>
          <w:i/>
          <w:iCs/>
          <w:sz w:val="24"/>
          <w:szCs w:val="24"/>
          <w:shd w:val="clear" w:color="auto" w:fill="FFFFFF"/>
        </w:rPr>
        <w:tab/>
      </w:r>
      <w:r>
        <w:rPr>
          <w:rFonts w:ascii="Times New Roman" w:hAnsi="Times New Roman"/>
          <w:b/>
          <w:bCs/>
          <w:i/>
          <w:iCs/>
          <w:sz w:val="24"/>
          <w:szCs w:val="24"/>
          <w:shd w:val="clear" w:color="auto" w:fill="FFFFFF"/>
        </w:rPr>
        <w:t>Ключевые слова и словосочетания:</w:t>
      </w:r>
      <w:r>
        <w:rPr>
          <w:rFonts w:ascii="Times New Roman" w:hAnsi="Times New Roman"/>
          <w:i/>
          <w:iCs/>
          <w:sz w:val="24"/>
          <w:szCs w:val="24"/>
          <w:shd w:val="clear" w:color="auto" w:fill="FFFFFF"/>
        </w:rPr>
        <w:t xml:space="preserve"> Республика Корея, корейская косметическая продукция, медицинский туризм, санкции, российско-южнокорейские отношения, выездной туризм в РК Приморского края.</w:t>
      </w:r>
    </w:p>
    <w:p w:rsidR="00DB5FE7" w:rsidRPr="000C68B5" w:rsidRDefault="000C68B5">
      <w:pPr>
        <w:spacing w:after="0" w:line="240" w:lineRule="auto"/>
        <w:jc w:val="center"/>
        <w:rPr>
          <w:shd w:val="clear" w:color="auto" w:fill="FFFFFF"/>
          <w:lang w:val="en-US"/>
        </w:rPr>
      </w:pPr>
      <w:r>
        <w:rPr>
          <w:rFonts w:ascii="Times New Roman" w:hAnsi="Times New Roman"/>
          <w:b/>
          <w:sz w:val="24"/>
          <w:szCs w:val="24"/>
          <w:shd w:val="clear" w:color="auto" w:fill="FFFFFF"/>
          <w:lang w:val="en-US"/>
        </w:rPr>
        <w:t>Tourist flows to the Republic of Korea from the Primorye Territory of the Russian Federation under sanctions: medicine and cosmetics as priorities of outbound tourism</w:t>
      </w:r>
    </w:p>
    <w:p w:rsidR="00DB5FE7" w:rsidRPr="000C68B5" w:rsidRDefault="000C68B5">
      <w:pPr>
        <w:spacing w:after="0" w:line="240" w:lineRule="auto"/>
        <w:jc w:val="both"/>
        <w:rPr>
          <w:shd w:val="clear" w:color="auto" w:fill="FFFFFF"/>
          <w:lang w:val="en-US"/>
        </w:rPr>
      </w:pPr>
      <w:r>
        <w:rPr>
          <w:rFonts w:ascii="Times New Roman" w:hAnsi="Times New Roman"/>
          <w:i/>
          <w:sz w:val="24"/>
          <w:szCs w:val="24"/>
          <w:shd w:val="clear" w:color="auto" w:fill="FFFFFF"/>
          <w:lang w:val="en-US"/>
        </w:rPr>
        <w:tab/>
        <w:t>The relevance is determined by the need to travel to the Republic of Korea in order to purchase cosmetic products. The reasons for the popularity of Korean medical and wellness tourism, Korean cosmetics for foreigners and, in particular, Russians, as well as new ways of entering the country of morning freshness in connection with the imposition of sanctions against Russia after the start of the Special Military Operation (SMO) in Ukraine were analyzed. The review of the dynamics of tourist flows from the Primorye Territory of the Russian Federation to the South Korea was conducted, the conclusion was made about the development of new ways of staying in the country, about the growing attractiveness of medical and shopping tourism for Primorye residents and the further development of the Russian-South Korean cooperation.</w:t>
      </w:r>
    </w:p>
    <w:p w:rsidR="00DB5FE7" w:rsidRPr="000C68B5" w:rsidRDefault="000C68B5">
      <w:pPr>
        <w:spacing w:after="0" w:line="240" w:lineRule="auto"/>
        <w:jc w:val="both"/>
        <w:rPr>
          <w:shd w:val="clear" w:color="auto" w:fill="FFFFFF"/>
          <w:lang w:val="en-US"/>
        </w:rPr>
      </w:pPr>
      <w:r>
        <w:rPr>
          <w:rFonts w:ascii="Times New Roman" w:hAnsi="Times New Roman"/>
          <w:b/>
          <w:i/>
          <w:sz w:val="24"/>
          <w:szCs w:val="24"/>
          <w:shd w:val="clear" w:color="auto" w:fill="FFFFFF"/>
          <w:lang w:val="en-US"/>
        </w:rPr>
        <w:tab/>
        <w:t>Keywords:</w:t>
      </w:r>
      <w:r>
        <w:rPr>
          <w:rFonts w:ascii="Times New Roman" w:hAnsi="Times New Roman"/>
          <w:i/>
          <w:sz w:val="24"/>
          <w:szCs w:val="24"/>
          <w:shd w:val="clear" w:color="auto" w:fill="FFFFFF"/>
          <w:lang w:val="en-US"/>
        </w:rPr>
        <w:t xml:space="preserve"> The Republic of Korea, Korean cosmetic products, medical tourism, sanctions, Russian-South Korean relations, outbound tourism in the Republic of Korea of  Primorye Territory.</w:t>
      </w:r>
    </w:p>
    <w:p w:rsidR="00DB5FE7" w:rsidRDefault="00DB5FE7">
      <w:pPr>
        <w:spacing w:after="0" w:line="240" w:lineRule="auto"/>
        <w:jc w:val="both"/>
        <w:rPr>
          <w:rFonts w:ascii="Times New Roman" w:hAnsi="Times New Roman"/>
          <w:sz w:val="24"/>
          <w:szCs w:val="24"/>
          <w:shd w:val="clear" w:color="auto" w:fill="FFFFFF"/>
          <w:lang w:val="en-US"/>
        </w:rPr>
      </w:pPr>
    </w:p>
    <w:p w:rsidR="00DB5FE7" w:rsidRDefault="000C68B5">
      <w:pPr>
        <w:spacing w:after="0" w:line="240" w:lineRule="auto"/>
        <w:jc w:val="both"/>
        <w:rPr>
          <w:shd w:val="clear" w:color="auto" w:fill="FFFFFF"/>
        </w:rPr>
      </w:pPr>
      <w:r>
        <w:rPr>
          <w:rFonts w:ascii="Times New Roman" w:hAnsi="Times New Roman"/>
          <w:sz w:val="24"/>
          <w:szCs w:val="24"/>
          <w:shd w:val="clear" w:color="auto" w:fill="FFFFFF"/>
          <w:lang w:val="en-US"/>
        </w:rPr>
        <w:tab/>
      </w:r>
      <w:r>
        <w:rPr>
          <w:rFonts w:ascii="Times New Roman" w:hAnsi="Times New Roman"/>
          <w:sz w:val="24"/>
          <w:szCs w:val="24"/>
          <w:shd w:val="clear" w:color="auto" w:fill="FFFFFF"/>
        </w:rPr>
        <w:t xml:space="preserve">В современных условиях </w:t>
      </w:r>
      <w:proofErr w:type="spellStart"/>
      <w:r>
        <w:rPr>
          <w:rFonts w:ascii="Times New Roman" w:hAnsi="Times New Roman"/>
          <w:sz w:val="24"/>
          <w:szCs w:val="24"/>
          <w:shd w:val="clear" w:color="auto" w:fill="FFFFFF"/>
        </w:rPr>
        <w:t>санкционных</w:t>
      </w:r>
      <w:proofErr w:type="spellEnd"/>
      <w:r>
        <w:rPr>
          <w:rFonts w:ascii="Times New Roman" w:hAnsi="Times New Roman"/>
          <w:sz w:val="24"/>
          <w:szCs w:val="24"/>
          <w:shd w:val="clear" w:color="auto" w:fill="FFFFFF"/>
        </w:rPr>
        <w:t xml:space="preserve"> ограничений и изменений в международных перевозках, тема туристических потоков из Приморского края в Республику Корею приобретает особую значимость. Южная Корея остается привлекательным направлением для российских туристов, особенно жителей Дальнего Востока, несмотря на сложности с авиасообщением. Медицинский и шопинг-туризм, связанный с приобретением корейской косметики, становятся ключевыми </w:t>
      </w:r>
      <w:proofErr w:type="spellStart"/>
      <w:r>
        <w:rPr>
          <w:rFonts w:ascii="Times New Roman" w:hAnsi="Times New Roman"/>
          <w:sz w:val="24"/>
          <w:szCs w:val="24"/>
          <w:shd w:val="clear" w:color="auto" w:fill="FFFFFF"/>
        </w:rPr>
        <w:t>мотиваторами</w:t>
      </w:r>
      <w:proofErr w:type="spellEnd"/>
      <w:r>
        <w:rPr>
          <w:rFonts w:ascii="Times New Roman" w:hAnsi="Times New Roman"/>
          <w:sz w:val="24"/>
          <w:szCs w:val="24"/>
          <w:shd w:val="clear" w:color="auto" w:fill="FFFFFF"/>
        </w:rPr>
        <w:t xml:space="preserve"> поездок.</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t xml:space="preserve">Корейская индустрия красоты на протяжении последних лет входит в топ крупнейших в мире. Несмотря на распространение </w:t>
      </w:r>
      <w:r>
        <w:rPr>
          <w:rFonts w:ascii="Times New Roman" w:hAnsi="Times New Roman"/>
          <w:sz w:val="24"/>
          <w:szCs w:val="24"/>
          <w:shd w:val="clear" w:color="auto" w:fill="FFFFFF"/>
          <w:lang w:val="en-US"/>
        </w:rPr>
        <w:t>COVID</w:t>
      </w:r>
      <w:r>
        <w:rPr>
          <w:rFonts w:ascii="Times New Roman" w:hAnsi="Times New Roman"/>
          <w:sz w:val="24"/>
          <w:szCs w:val="24"/>
          <w:shd w:val="clear" w:color="auto" w:fill="FFFFFF"/>
        </w:rPr>
        <w:t xml:space="preserve">-19 и международные ограничения, корейская косметика на сегодня прочно зарекомендовала себя как ведущая экспортная отрасль Южной Кореи [1]. Некоторые характеристики выделяют корейскую косметику среди других мировых брендов и делают по-настоящему особенной и привлекательной для туристов: </w:t>
      </w:r>
    </w:p>
    <w:p w:rsidR="00DB5FE7" w:rsidRPr="0093104C" w:rsidRDefault="000C68B5">
      <w:pPr>
        <w:spacing w:after="0" w:line="240" w:lineRule="auto"/>
        <w:jc w:val="both"/>
        <w:rPr>
          <w:shd w:val="clear" w:color="auto" w:fill="FFFFFF"/>
        </w:rPr>
      </w:pPr>
      <w:r>
        <w:rPr>
          <w:rFonts w:ascii="Times New Roman" w:hAnsi="Times New Roman"/>
          <w:b/>
          <w:bCs/>
          <w:i/>
          <w:iCs/>
          <w:sz w:val="24"/>
          <w:szCs w:val="24"/>
          <w:shd w:val="clear" w:color="auto" w:fill="FFFFFF"/>
        </w:rPr>
        <w:tab/>
      </w:r>
      <w:r w:rsidR="006A50AF">
        <w:rPr>
          <w:rFonts w:ascii="Times New Roman" w:hAnsi="Times New Roman"/>
          <w:b/>
          <w:bCs/>
          <w:i/>
          <w:iCs/>
          <w:sz w:val="24"/>
          <w:szCs w:val="24"/>
          <w:shd w:val="clear" w:color="auto" w:fill="FFFFFF"/>
        </w:rPr>
        <w:t xml:space="preserve">- </w:t>
      </w:r>
      <w:r w:rsidRPr="0093104C">
        <w:rPr>
          <w:rFonts w:ascii="Times New Roman" w:hAnsi="Times New Roman"/>
          <w:bCs/>
          <w:iCs/>
          <w:sz w:val="24"/>
          <w:szCs w:val="24"/>
          <w:shd w:val="clear" w:color="auto" w:fill="FFFFFF"/>
        </w:rPr>
        <w:t>Инновации и уникальность.</w:t>
      </w:r>
      <w:r w:rsidRPr="0093104C">
        <w:rPr>
          <w:rFonts w:ascii="Times New Roman" w:hAnsi="Times New Roman"/>
          <w:sz w:val="24"/>
          <w:szCs w:val="24"/>
          <w:shd w:val="clear" w:color="auto" w:fill="FFFFFF"/>
        </w:rPr>
        <w:t xml:space="preserve"> Корейские бренды постоянно разрабатывают и применяют новейшие технологии, которые меняют представление о возможностях ухода за кожей [2]. </w:t>
      </w:r>
    </w:p>
    <w:p w:rsidR="00DB5FE7" w:rsidRPr="0093104C" w:rsidRDefault="000C68B5">
      <w:pPr>
        <w:spacing w:after="0" w:line="240" w:lineRule="auto"/>
        <w:jc w:val="both"/>
        <w:rPr>
          <w:shd w:val="clear" w:color="auto" w:fill="FFFFFF"/>
        </w:rPr>
      </w:pPr>
      <w:r w:rsidRPr="0093104C">
        <w:rPr>
          <w:rFonts w:ascii="Times New Roman" w:hAnsi="Times New Roman"/>
          <w:bCs/>
          <w:iCs/>
          <w:sz w:val="24"/>
          <w:szCs w:val="24"/>
          <w:shd w:val="clear" w:color="auto" w:fill="FFFFFF"/>
        </w:rPr>
        <w:lastRenderedPageBreak/>
        <w:tab/>
      </w:r>
      <w:r w:rsidR="006A50AF">
        <w:rPr>
          <w:rFonts w:ascii="Times New Roman" w:hAnsi="Times New Roman"/>
          <w:bCs/>
          <w:iCs/>
          <w:sz w:val="24"/>
          <w:szCs w:val="24"/>
          <w:shd w:val="clear" w:color="auto" w:fill="FFFFFF"/>
        </w:rPr>
        <w:t xml:space="preserve">- </w:t>
      </w:r>
      <w:r w:rsidRPr="0093104C">
        <w:rPr>
          <w:rFonts w:ascii="Times New Roman" w:hAnsi="Times New Roman"/>
          <w:bCs/>
          <w:iCs/>
          <w:sz w:val="24"/>
          <w:szCs w:val="24"/>
          <w:shd w:val="clear" w:color="auto" w:fill="FFFFFF"/>
        </w:rPr>
        <w:t>Необычные ингредиенты</w:t>
      </w:r>
      <w:r w:rsidRPr="0093104C">
        <w:rPr>
          <w:rFonts w:ascii="Times New Roman" w:hAnsi="Times New Roman"/>
          <w:sz w:val="24"/>
          <w:szCs w:val="24"/>
          <w:shd w:val="clear" w:color="auto" w:fill="FFFFFF"/>
        </w:rPr>
        <w:t xml:space="preserve">. В составе корейской косметики часто встречаются нетрадиционные для западного мира компоненты, </w:t>
      </w:r>
      <w:r w:rsidRPr="0093104C">
        <w:rPr>
          <w:rFonts w:ascii="Times New Roman" w:hAnsi="Times New Roman" w:cs="Times New Roman"/>
          <w:sz w:val="24"/>
          <w:szCs w:val="24"/>
          <w:shd w:val="clear" w:color="auto" w:fill="FFFFFF"/>
        </w:rPr>
        <w:t xml:space="preserve">например, вулканический пепел, </w:t>
      </w:r>
      <w:r w:rsidRPr="0093104C">
        <w:rPr>
          <w:rFonts w:ascii="Times New Roman" w:hAnsi="Times New Roman"/>
          <w:sz w:val="24"/>
          <w:szCs w:val="24"/>
          <w:shd w:val="clear" w:color="auto" w:fill="FFFFFF"/>
        </w:rPr>
        <w:t xml:space="preserve">улиточный муцин, </w:t>
      </w:r>
      <w:proofErr w:type="spellStart"/>
      <w:r w:rsidRPr="0093104C">
        <w:rPr>
          <w:rFonts w:ascii="Times New Roman" w:hAnsi="Times New Roman"/>
          <w:sz w:val="24"/>
          <w:szCs w:val="24"/>
          <w:shd w:val="clear" w:color="auto" w:fill="FFFFFF"/>
        </w:rPr>
        <w:t>галактомисис</w:t>
      </w:r>
      <w:proofErr w:type="spellEnd"/>
      <w:r w:rsidRPr="0093104C">
        <w:rPr>
          <w:rFonts w:ascii="Times New Roman" w:hAnsi="Times New Roman"/>
          <w:sz w:val="24"/>
          <w:szCs w:val="24"/>
          <w:shd w:val="clear" w:color="auto" w:fill="FFFFFF"/>
        </w:rPr>
        <w:t xml:space="preserve"> и экстракты азиатских растений.  </w:t>
      </w:r>
    </w:p>
    <w:p w:rsidR="00DB5FE7" w:rsidRPr="0093104C" w:rsidRDefault="000C68B5">
      <w:pPr>
        <w:spacing w:after="0" w:line="240" w:lineRule="auto"/>
        <w:jc w:val="both"/>
        <w:rPr>
          <w:shd w:val="clear" w:color="auto" w:fill="FFFFFF"/>
        </w:rPr>
      </w:pPr>
      <w:r w:rsidRPr="0093104C">
        <w:rPr>
          <w:rFonts w:ascii="Times New Roman" w:hAnsi="Times New Roman"/>
          <w:bCs/>
          <w:iCs/>
          <w:sz w:val="24"/>
          <w:szCs w:val="24"/>
          <w:shd w:val="clear" w:color="auto" w:fill="FFFFFF"/>
        </w:rPr>
        <w:tab/>
      </w:r>
      <w:r w:rsidR="006A50AF">
        <w:rPr>
          <w:rFonts w:ascii="Times New Roman" w:hAnsi="Times New Roman"/>
          <w:bCs/>
          <w:iCs/>
          <w:sz w:val="24"/>
          <w:szCs w:val="24"/>
          <w:shd w:val="clear" w:color="auto" w:fill="FFFFFF"/>
        </w:rPr>
        <w:t xml:space="preserve">- </w:t>
      </w:r>
      <w:r w:rsidRPr="0093104C">
        <w:rPr>
          <w:rFonts w:ascii="Times New Roman" w:hAnsi="Times New Roman"/>
          <w:bCs/>
          <w:iCs/>
          <w:sz w:val="24"/>
          <w:szCs w:val="24"/>
          <w:shd w:val="clear" w:color="auto" w:fill="FFFFFF"/>
        </w:rPr>
        <w:t>Многоступенчатый уход</w:t>
      </w:r>
      <w:r w:rsidRPr="0093104C">
        <w:rPr>
          <w:rFonts w:ascii="Times New Roman" w:hAnsi="Times New Roman"/>
          <w:sz w:val="24"/>
          <w:szCs w:val="24"/>
          <w:shd w:val="clear" w:color="auto" w:fill="FFFFFF"/>
        </w:rPr>
        <w:t>. Корейская система ухода включает в себя до 10 шагов (иногда больше), каждый из которых направлен на достижение идеального состояния кожи.   </w:t>
      </w:r>
    </w:p>
    <w:p w:rsidR="00DB5FE7" w:rsidRPr="0093104C" w:rsidRDefault="000C68B5">
      <w:pPr>
        <w:spacing w:after="0" w:line="240" w:lineRule="auto"/>
        <w:jc w:val="both"/>
        <w:rPr>
          <w:shd w:val="clear" w:color="auto" w:fill="FFFFFF"/>
        </w:rPr>
      </w:pPr>
      <w:r w:rsidRPr="0093104C">
        <w:rPr>
          <w:rFonts w:ascii="Times New Roman" w:hAnsi="Times New Roman"/>
          <w:bCs/>
          <w:iCs/>
          <w:sz w:val="24"/>
          <w:szCs w:val="24"/>
          <w:shd w:val="clear" w:color="auto" w:fill="FFFFFF"/>
        </w:rPr>
        <w:tab/>
      </w:r>
      <w:r w:rsidR="006A50AF">
        <w:rPr>
          <w:rFonts w:ascii="Times New Roman" w:hAnsi="Times New Roman"/>
          <w:bCs/>
          <w:iCs/>
          <w:sz w:val="24"/>
          <w:szCs w:val="24"/>
          <w:shd w:val="clear" w:color="auto" w:fill="FFFFFF"/>
        </w:rPr>
        <w:t xml:space="preserve">- </w:t>
      </w:r>
      <w:r w:rsidRPr="0093104C">
        <w:rPr>
          <w:rFonts w:ascii="Times New Roman" w:hAnsi="Times New Roman"/>
          <w:bCs/>
          <w:iCs/>
          <w:sz w:val="24"/>
          <w:szCs w:val="24"/>
          <w:shd w:val="clear" w:color="auto" w:fill="FFFFFF"/>
        </w:rPr>
        <w:t xml:space="preserve">Доступная цена. </w:t>
      </w:r>
      <w:r w:rsidRPr="0093104C">
        <w:rPr>
          <w:rFonts w:ascii="Times New Roman" w:hAnsi="Times New Roman"/>
          <w:sz w:val="24"/>
          <w:szCs w:val="24"/>
          <w:shd w:val="clear" w:color="auto" w:fill="FFFFFF"/>
        </w:rPr>
        <w:t>Цена на товары премиум-сегмента корейской косметики ниже, чем у европейских и американских люксовых брендов. </w:t>
      </w:r>
    </w:p>
    <w:p w:rsidR="00DB5FE7" w:rsidRPr="0093104C" w:rsidRDefault="000C68B5">
      <w:pPr>
        <w:spacing w:after="0" w:line="240" w:lineRule="auto"/>
        <w:jc w:val="both"/>
        <w:rPr>
          <w:shd w:val="clear" w:color="auto" w:fill="FFFFFF"/>
        </w:rPr>
      </w:pPr>
      <w:r w:rsidRPr="0093104C">
        <w:rPr>
          <w:rFonts w:ascii="Times New Roman" w:hAnsi="Times New Roman"/>
          <w:sz w:val="24"/>
          <w:szCs w:val="24"/>
          <w:shd w:val="clear" w:color="auto" w:fill="FFFFFF"/>
        </w:rPr>
        <w:tab/>
      </w:r>
      <w:r w:rsidR="006A50AF">
        <w:rPr>
          <w:rFonts w:ascii="Times New Roman" w:hAnsi="Times New Roman"/>
          <w:sz w:val="24"/>
          <w:szCs w:val="24"/>
          <w:shd w:val="clear" w:color="auto" w:fill="FFFFFF"/>
        </w:rPr>
        <w:t xml:space="preserve">- </w:t>
      </w:r>
      <w:r w:rsidRPr="0093104C">
        <w:rPr>
          <w:rFonts w:ascii="Times New Roman" w:hAnsi="Times New Roman"/>
          <w:sz w:val="24"/>
          <w:szCs w:val="24"/>
          <w:shd w:val="clear" w:color="auto" w:fill="FFFFFF"/>
        </w:rPr>
        <w:t xml:space="preserve">Уникальные косметические продукты. В Корее свою известность получили такие средства, как тканевые маски, </w:t>
      </w:r>
      <w:proofErr w:type="spellStart"/>
      <w:r w:rsidRPr="0093104C">
        <w:rPr>
          <w:rFonts w:ascii="Times New Roman" w:hAnsi="Times New Roman"/>
          <w:sz w:val="24"/>
          <w:szCs w:val="24"/>
          <w:shd w:val="clear" w:color="auto" w:fill="FFFFFF"/>
        </w:rPr>
        <w:t>кушон</w:t>
      </w:r>
      <w:proofErr w:type="spellEnd"/>
      <w:r w:rsidRPr="0093104C">
        <w:rPr>
          <w:rFonts w:ascii="Times New Roman" w:hAnsi="Times New Roman"/>
          <w:sz w:val="24"/>
          <w:szCs w:val="24"/>
          <w:shd w:val="clear" w:color="auto" w:fill="FFFFFF"/>
        </w:rPr>
        <w:t>, ВВ- и СС-кремы.</w:t>
      </w:r>
    </w:p>
    <w:p w:rsidR="00DB5FE7" w:rsidRPr="0093104C" w:rsidRDefault="000C68B5">
      <w:pPr>
        <w:spacing w:after="0" w:line="240" w:lineRule="auto"/>
        <w:jc w:val="both"/>
        <w:rPr>
          <w:shd w:val="clear" w:color="auto" w:fill="FFFFFF"/>
        </w:rPr>
      </w:pPr>
      <w:r w:rsidRPr="0093104C">
        <w:rPr>
          <w:rFonts w:ascii="Times New Roman" w:hAnsi="Times New Roman"/>
          <w:bCs/>
          <w:iCs/>
          <w:sz w:val="24"/>
          <w:szCs w:val="24"/>
          <w:shd w:val="clear" w:color="auto" w:fill="FFFFFF"/>
        </w:rPr>
        <w:tab/>
      </w:r>
      <w:r w:rsidR="006A50AF">
        <w:rPr>
          <w:rFonts w:ascii="Times New Roman" w:hAnsi="Times New Roman"/>
          <w:bCs/>
          <w:iCs/>
          <w:sz w:val="24"/>
          <w:szCs w:val="24"/>
          <w:shd w:val="clear" w:color="auto" w:fill="FFFFFF"/>
        </w:rPr>
        <w:t xml:space="preserve">- </w:t>
      </w:r>
      <w:r w:rsidRPr="0093104C">
        <w:rPr>
          <w:rFonts w:ascii="Times New Roman" w:hAnsi="Times New Roman"/>
          <w:bCs/>
          <w:iCs/>
          <w:sz w:val="24"/>
          <w:szCs w:val="24"/>
          <w:shd w:val="clear" w:color="auto" w:fill="FFFFFF"/>
        </w:rPr>
        <w:t>Безопасность</w:t>
      </w:r>
      <w:r w:rsidRPr="0093104C">
        <w:rPr>
          <w:rFonts w:ascii="Times New Roman" w:hAnsi="Times New Roman"/>
          <w:sz w:val="24"/>
          <w:szCs w:val="24"/>
          <w:shd w:val="clear" w:color="auto" w:fill="FFFFFF"/>
        </w:rPr>
        <w:t>. Формулы и составы многократно тестируют, поэтому корейские средства подходят обладателям чувствительной кожи и, как правило, не вызывают аллергических реакций и не провоцируют высыпаний. </w:t>
      </w:r>
    </w:p>
    <w:p w:rsidR="00DB5FE7" w:rsidRPr="0093104C" w:rsidRDefault="000C68B5">
      <w:pPr>
        <w:spacing w:after="0" w:line="240" w:lineRule="auto"/>
        <w:jc w:val="both"/>
        <w:rPr>
          <w:shd w:val="clear" w:color="auto" w:fill="FFFFFF"/>
        </w:rPr>
      </w:pPr>
      <w:r w:rsidRPr="0093104C">
        <w:rPr>
          <w:rFonts w:ascii="Times New Roman" w:hAnsi="Times New Roman"/>
          <w:bCs/>
          <w:iCs/>
          <w:sz w:val="24"/>
          <w:szCs w:val="24"/>
          <w:shd w:val="clear" w:color="auto" w:fill="FFFFFF"/>
        </w:rPr>
        <w:tab/>
      </w:r>
      <w:r w:rsidR="006A50AF">
        <w:rPr>
          <w:rFonts w:ascii="Times New Roman" w:hAnsi="Times New Roman"/>
          <w:bCs/>
          <w:iCs/>
          <w:sz w:val="24"/>
          <w:szCs w:val="24"/>
          <w:shd w:val="clear" w:color="auto" w:fill="FFFFFF"/>
        </w:rPr>
        <w:t xml:space="preserve">- </w:t>
      </w:r>
      <w:r w:rsidRPr="0093104C">
        <w:rPr>
          <w:rFonts w:ascii="Times New Roman" w:hAnsi="Times New Roman"/>
          <w:bCs/>
          <w:iCs/>
          <w:sz w:val="24"/>
          <w:szCs w:val="24"/>
          <w:shd w:val="clear" w:color="auto" w:fill="FFFFFF"/>
        </w:rPr>
        <w:t>Фокус на здоровье кожи.</w:t>
      </w:r>
      <w:r w:rsidRPr="0093104C">
        <w:rPr>
          <w:rFonts w:ascii="Times New Roman" w:hAnsi="Times New Roman"/>
          <w:sz w:val="24"/>
          <w:szCs w:val="24"/>
          <w:shd w:val="clear" w:color="auto" w:fill="FFFFFF"/>
        </w:rPr>
        <w:t xml:space="preserve"> Корейцы делают акцент на здоровье кожи: защищают её от солнца, занимаются профилактикой старения и не забывают о регулярном увлажнении. </w:t>
      </w:r>
    </w:p>
    <w:p w:rsidR="00DB5FE7" w:rsidRPr="0093104C" w:rsidRDefault="000C68B5">
      <w:pPr>
        <w:spacing w:after="0" w:line="240" w:lineRule="auto"/>
        <w:jc w:val="both"/>
        <w:rPr>
          <w:shd w:val="clear" w:color="auto" w:fill="FFFFFF"/>
        </w:rPr>
      </w:pPr>
      <w:r w:rsidRPr="0093104C">
        <w:rPr>
          <w:rFonts w:ascii="Times New Roman" w:hAnsi="Times New Roman"/>
          <w:sz w:val="24"/>
          <w:szCs w:val="24"/>
          <w:shd w:val="clear" w:color="auto" w:fill="FFFFFF"/>
        </w:rPr>
        <w:tab/>
      </w:r>
      <w:r w:rsidR="006A50AF">
        <w:rPr>
          <w:rFonts w:ascii="Times New Roman" w:hAnsi="Times New Roman"/>
          <w:sz w:val="24"/>
          <w:szCs w:val="24"/>
          <w:shd w:val="clear" w:color="auto" w:fill="FFFFFF"/>
        </w:rPr>
        <w:t xml:space="preserve">- </w:t>
      </w:r>
      <w:proofErr w:type="spellStart"/>
      <w:r w:rsidRPr="0093104C">
        <w:rPr>
          <w:rFonts w:ascii="Times New Roman" w:hAnsi="Times New Roman"/>
          <w:sz w:val="24"/>
          <w:szCs w:val="24"/>
          <w:shd w:val="clear" w:color="auto" w:fill="FFFFFF"/>
        </w:rPr>
        <w:t>Гипоаллергенность</w:t>
      </w:r>
      <w:proofErr w:type="spellEnd"/>
      <w:r w:rsidRPr="0093104C">
        <w:rPr>
          <w:rFonts w:ascii="Times New Roman" w:hAnsi="Times New Roman"/>
          <w:sz w:val="24"/>
          <w:szCs w:val="24"/>
          <w:shd w:val="clear" w:color="auto" w:fill="FFFFFF"/>
        </w:rPr>
        <w:t xml:space="preserve">. Многие корейские продукты исключают агрессивные компоненты, вроде </w:t>
      </w:r>
      <w:proofErr w:type="spellStart"/>
      <w:r w:rsidRPr="0093104C">
        <w:rPr>
          <w:rFonts w:ascii="Times New Roman" w:hAnsi="Times New Roman"/>
          <w:sz w:val="24"/>
          <w:szCs w:val="24"/>
          <w:shd w:val="clear" w:color="auto" w:fill="FFFFFF"/>
        </w:rPr>
        <w:t>ретинола</w:t>
      </w:r>
      <w:proofErr w:type="spellEnd"/>
      <w:r w:rsidRPr="0093104C">
        <w:rPr>
          <w:rFonts w:ascii="Times New Roman" w:hAnsi="Times New Roman"/>
          <w:sz w:val="24"/>
          <w:szCs w:val="24"/>
          <w:shd w:val="clear" w:color="auto" w:fill="FFFFFF"/>
        </w:rPr>
        <w:t xml:space="preserve"> или кислот в высоких концентрациях, что делает их подходящими даже для чувствительной кожи.</w:t>
      </w:r>
    </w:p>
    <w:p w:rsidR="00DB5FE7" w:rsidRDefault="000C68B5">
      <w:pPr>
        <w:spacing w:after="0" w:line="240" w:lineRule="auto"/>
        <w:jc w:val="both"/>
        <w:rPr>
          <w:shd w:val="clear" w:color="auto" w:fill="FFFFFF"/>
        </w:rPr>
      </w:pPr>
      <w:r w:rsidRPr="0093104C">
        <w:rPr>
          <w:rFonts w:ascii="Times New Roman" w:hAnsi="Times New Roman" w:cs="Times New Roman"/>
          <w:color w:val="000000"/>
          <w:sz w:val="24"/>
          <w:szCs w:val="24"/>
          <w:shd w:val="clear" w:color="auto" w:fill="FFFFFF"/>
        </w:rPr>
        <w:tab/>
        <w:t>Корейская косметика подразумевает под собой целую культуру ухода за собой. В Корее красивая кожа считается отражением здоровья и статуса, а уход за ней — ежедневным ритуалом, а не роскошью. Именно такой подход завоевал мир: корейские бренды предлагают не</w:t>
      </w:r>
      <w:r>
        <w:rPr>
          <w:rFonts w:ascii="Times New Roman" w:hAnsi="Times New Roman" w:cs="Times New Roman"/>
          <w:color w:val="000000"/>
          <w:sz w:val="24"/>
          <w:szCs w:val="24"/>
          <w:shd w:val="clear" w:color="auto" w:fill="FFFFFF"/>
        </w:rPr>
        <w:t xml:space="preserve"> просто отдельные продукты, а продуманную систему, в которой каждый шаг — очищение, увлажнение и защита — тщательно спланирован </w:t>
      </w:r>
      <w:r>
        <w:rPr>
          <w:rFonts w:ascii="Times New Roman" w:hAnsi="Times New Roman" w:cs="Times New Roman"/>
          <w:sz w:val="24"/>
          <w:szCs w:val="24"/>
          <w:shd w:val="clear" w:color="auto" w:fill="FFFFFF"/>
        </w:rPr>
        <w:t xml:space="preserve">[3].  </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t>Таким образом, корейская косметическая индустрия, характеризующаяся инновационными технологиями, уникальными компонентами и доступными ценами, продолжает привлекать внимание российских потребителей. При этом географическая близость Приморья к Корее создает дополнительные преимущества для развития данного направления туризма.</w:t>
      </w:r>
    </w:p>
    <w:p w:rsidR="00DB5FE7" w:rsidRDefault="000C68B5">
      <w:pPr>
        <w:spacing w:after="0" w:line="240" w:lineRule="auto"/>
        <w:jc w:val="both"/>
      </w:pPr>
      <w:r>
        <w:rPr>
          <w:rFonts w:ascii="Times New Roman" w:hAnsi="Times New Roman" w:cs="Times New Roman"/>
          <w:sz w:val="24"/>
          <w:szCs w:val="24"/>
          <w:shd w:val="clear" w:color="auto" w:fill="FFFFFF"/>
        </w:rPr>
        <w:tab/>
        <w:t xml:space="preserve"> Активное продвижение на российском рынке медицинского туризма в Республике Корея стало возможным с 2007 г., когда были приняты законодательные акты, облегчившие организацию пребывания и лечения в Корее иностранных туристов (например, была введена специальная медицинская виза для пациентов и сопровождающих их родственников [4]).  Однако в связи с началом Специальной военной операции (</w:t>
      </w:r>
      <w:proofErr w:type="gramStart"/>
      <w:r>
        <w:rPr>
          <w:rFonts w:ascii="Times New Roman" w:hAnsi="Times New Roman" w:cs="Times New Roman"/>
          <w:sz w:val="24"/>
          <w:szCs w:val="24"/>
          <w:shd w:val="clear" w:color="auto" w:fill="FFFFFF"/>
        </w:rPr>
        <w:t>СВО)  мировое</w:t>
      </w:r>
      <w:proofErr w:type="gramEnd"/>
      <w:r>
        <w:rPr>
          <w:rFonts w:ascii="Times New Roman" w:hAnsi="Times New Roman" w:cs="Times New Roman"/>
          <w:sz w:val="24"/>
          <w:szCs w:val="24"/>
          <w:shd w:val="clear" w:color="auto" w:fill="FFFFFF"/>
        </w:rPr>
        <w:t xml:space="preserve"> сообщество постепенно начало вводить санкции, которые вызвали достаточно большие негативные последствия для России. Но при этом санкции способствовали открытию новых возможностей для развития страны. К таковым можно отнести: переориентировку международной политики на азиатские страны и страны Ближнего Востока. Таким образом, жители Приморья всё же смогли найти способы, чтобы добраться до страны утренней свежести; россияне стали реже направляться в Европу, а Южная Корея стала в этих условиях новым трендом. Республика Корея в этих условиях также пошла навстречу и упростила въезд для туристов с 3 июля 2023 г., включая граждан РФ [5]. По данным РК, в 2023 г. из России страну </w:t>
      </w:r>
      <w:proofErr w:type="gramStart"/>
      <w:r>
        <w:rPr>
          <w:rFonts w:ascii="Times New Roman" w:hAnsi="Times New Roman" w:cs="Times New Roman"/>
          <w:sz w:val="24"/>
          <w:szCs w:val="24"/>
          <w:shd w:val="clear" w:color="auto" w:fill="FFFFFF"/>
        </w:rPr>
        <w:t xml:space="preserve">посетили  </w:t>
      </w:r>
      <w:r>
        <w:rPr>
          <w:rStyle w:val="c-red"/>
          <w:rFonts w:ascii="Times New Roman" w:hAnsi="Times New Roman" w:cs="Times New Roman"/>
          <w:sz w:val="24"/>
          <w:szCs w:val="24"/>
          <w:shd w:val="clear" w:color="auto" w:fill="FFFFFF"/>
        </w:rPr>
        <w:t>8,210,405</w:t>
      </w:r>
      <w:proofErr w:type="gramEnd"/>
      <w:r>
        <w:rPr>
          <w:rStyle w:val="c-red"/>
          <w:rFonts w:ascii="Times New Roman" w:hAnsi="Times New Roman" w:cs="Times New Roman"/>
          <w:sz w:val="24"/>
          <w:szCs w:val="24"/>
          <w:shd w:val="clear" w:color="auto" w:fill="FFFFFF"/>
        </w:rPr>
        <w:t xml:space="preserve"> </w:t>
      </w:r>
      <w:r>
        <w:rPr>
          <w:rStyle w:val="d-b"/>
          <w:rFonts w:ascii="Times New Roman" w:hAnsi="Times New Roman" w:cs="Times New Roman"/>
          <w:sz w:val="24"/>
          <w:szCs w:val="24"/>
          <w:shd w:val="clear" w:color="auto" w:fill="FFFFFF"/>
        </w:rPr>
        <w:t>2023 человек; не показатель выше среднего по всем странам</w:t>
      </w:r>
      <w:r>
        <w:rPr>
          <w:rFonts w:ascii="Times New Roman" w:hAnsi="Times New Roman" w:cs="Times New Roman"/>
          <w:sz w:val="24"/>
          <w:szCs w:val="24"/>
          <w:shd w:val="clear" w:color="auto" w:fill="FFFFFF"/>
        </w:rPr>
        <w:t xml:space="preserve"> [6]. </w:t>
      </w:r>
    </w:p>
    <w:p w:rsidR="00DB5FE7" w:rsidRDefault="000C68B5">
      <w:pPr>
        <w:spacing w:after="0" w:line="240" w:lineRule="auto"/>
        <w:jc w:val="both"/>
      </w:pPr>
      <w:r>
        <w:rPr>
          <w:rFonts w:ascii="Times New Roman" w:hAnsi="Times New Roman"/>
          <w:sz w:val="24"/>
          <w:szCs w:val="24"/>
          <w:shd w:val="clear" w:color="auto" w:fill="FFFFFF"/>
        </w:rPr>
        <w:tab/>
        <w:t>По российским данным, турпоток из РФ за 2024 год вырос на 25% в южнокорейском направлении [7], отметим, что и РК укрепляет свои позиции на российском рынке. В этой связи представляется актуальным оценить долю дальневосточных туристов, в частности, россиян, выезжающих из Приморского края РФ с целью получить медицинские, оздоровительные и косметологические услуги в Республике Корея</w:t>
      </w:r>
      <w:r>
        <w:rPr>
          <w:rFonts w:ascii="Times New Roman" w:hAnsi="Times New Roman"/>
          <w:color w:val="00B050"/>
          <w:sz w:val="24"/>
          <w:szCs w:val="24"/>
          <w:shd w:val="clear" w:color="auto" w:fill="FFFFFF"/>
        </w:rPr>
        <w:t xml:space="preserve">. </w:t>
      </w:r>
      <w:r>
        <w:rPr>
          <w:rFonts w:ascii="Times New Roman" w:hAnsi="Times New Roman"/>
          <w:sz w:val="24"/>
          <w:szCs w:val="24"/>
          <w:shd w:val="clear" w:color="auto" w:fill="FFFFFF"/>
        </w:rPr>
        <w:t xml:space="preserve">«Туризм, конечно, существует. Интерес к направлению не снижается. Люди хотят вновь посетить Республику Корея. В приоритете вопросы медицины и учеба», – пояснил директор Владивостокского офиса НОТК Пак </w:t>
      </w:r>
      <w:proofErr w:type="spellStart"/>
      <w:r>
        <w:rPr>
          <w:rFonts w:ascii="Times New Roman" w:hAnsi="Times New Roman"/>
          <w:sz w:val="24"/>
          <w:szCs w:val="24"/>
          <w:shd w:val="clear" w:color="auto" w:fill="FFFFFF"/>
        </w:rPr>
        <w:t>Ву</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Чжин</w:t>
      </w:r>
      <w:proofErr w:type="spellEnd"/>
      <w:r w:rsidR="00F72BD0">
        <w:rPr>
          <w:rFonts w:ascii="Times New Roman" w:hAnsi="Times New Roman"/>
          <w:sz w:val="24"/>
          <w:szCs w:val="24"/>
          <w:shd w:val="clear" w:color="auto" w:fill="FFFFFF"/>
        </w:rPr>
        <w:t xml:space="preserve"> </w:t>
      </w:r>
      <w:r w:rsidR="00F72BD0" w:rsidRPr="00F72BD0">
        <w:rPr>
          <w:rFonts w:ascii="Times New Roman" w:hAnsi="Times New Roman"/>
          <w:sz w:val="24"/>
          <w:szCs w:val="24"/>
          <w:shd w:val="clear" w:color="auto" w:fill="FFFFFF"/>
        </w:rPr>
        <w:t>[</w:t>
      </w:r>
      <w:r w:rsidR="00F72BD0">
        <w:rPr>
          <w:rFonts w:ascii="Times New Roman" w:hAnsi="Times New Roman"/>
          <w:sz w:val="24"/>
          <w:szCs w:val="24"/>
          <w:shd w:val="clear" w:color="auto" w:fill="FFFFFF"/>
        </w:rPr>
        <w:t>интервью автора</w:t>
      </w:r>
      <w:r w:rsidR="00F72BD0" w:rsidRPr="00F72BD0">
        <w:rPr>
          <w:rFonts w:ascii="Times New Roman" w:hAnsi="Times New Roman"/>
          <w:sz w:val="24"/>
          <w:szCs w:val="24"/>
          <w:shd w:val="clear" w:color="auto" w:fill="FFFFFF"/>
        </w:rPr>
        <w:t>]</w:t>
      </w:r>
      <w:r>
        <w:rPr>
          <w:rFonts w:ascii="Times New Roman" w:hAnsi="Times New Roman" w:cs="Times New Roman"/>
          <w:sz w:val="24"/>
          <w:szCs w:val="24"/>
          <w:shd w:val="clear" w:color="auto" w:fill="FFFFFF"/>
        </w:rPr>
        <w:t>.</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lastRenderedPageBreak/>
        <w:tab/>
      </w:r>
      <w:r>
        <w:rPr>
          <w:rFonts w:ascii="Times New Roman" w:hAnsi="Times New Roman"/>
          <w:bCs/>
          <w:sz w:val="24"/>
          <w:szCs w:val="24"/>
          <w:shd w:val="clear" w:color="auto" w:fill="FFFFFF"/>
        </w:rPr>
        <w:t xml:space="preserve">Как из Владивостока добраться сегодня в Южную Корею? </w:t>
      </w:r>
      <w:r>
        <w:rPr>
          <w:rFonts w:ascii="Times New Roman" w:hAnsi="Times New Roman"/>
          <w:sz w:val="24"/>
          <w:szCs w:val="24"/>
          <w:shd w:val="clear" w:color="auto" w:fill="FFFFFF"/>
        </w:rPr>
        <w:t xml:space="preserve">Паром из Владивостока является единственным способом, как в 2025 году можно напрямую добраться в Южную Корею из Владивостока. При этом сейчас морское сообщение доступно только в порт </w:t>
      </w:r>
      <w:proofErr w:type="spellStart"/>
      <w:r>
        <w:rPr>
          <w:rFonts w:ascii="Times New Roman" w:hAnsi="Times New Roman"/>
          <w:sz w:val="24"/>
          <w:szCs w:val="24"/>
          <w:shd w:val="clear" w:color="auto" w:fill="FFFFFF"/>
        </w:rPr>
        <w:t>Донгхэ</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Тонхэ</w:t>
      </w:r>
      <w:proofErr w:type="spellEnd"/>
      <w:r>
        <w:rPr>
          <w:rFonts w:ascii="Times New Roman" w:hAnsi="Times New Roman"/>
          <w:sz w:val="24"/>
          <w:szCs w:val="24"/>
          <w:shd w:val="clear" w:color="auto" w:fill="FFFFFF"/>
        </w:rPr>
        <w:t>), другие варианты отсутствуют.</w:t>
      </w:r>
    </w:p>
    <w:p w:rsidR="00DB5FE7" w:rsidRDefault="000C68B5">
      <w:pPr>
        <w:pStyle w:val="1"/>
        <w:spacing w:beforeAutospacing="0" w:after="0" w:afterAutospacing="0"/>
        <w:jc w:val="both"/>
        <w:rPr>
          <w:shd w:val="clear" w:color="auto" w:fill="FFFFFF"/>
        </w:rPr>
      </w:pPr>
      <w:r>
        <w:rPr>
          <w:sz w:val="24"/>
          <w:szCs w:val="24"/>
          <w:shd w:val="clear" w:color="auto" w:fill="FFFFFF"/>
        </w:rPr>
        <w:tab/>
      </w:r>
      <w:r>
        <w:rPr>
          <w:b w:val="0"/>
          <w:sz w:val="24"/>
          <w:szCs w:val="24"/>
          <w:shd w:val="clear" w:color="auto" w:fill="FFFFFF"/>
        </w:rPr>
        <w:t xml:space="preserve">Паром </w:t>
      </w:r>
      <w:proofErr w:type="spellStart"/>
      <w:r>
        <w:rPr>
          <w:b w:val="0"/>
          <w:sz w:val="24"/>
          <w:szCs w:val="24"/>
          <w:shd w:val="clear" w:color="auto" w:fill="FFFFFF"/>
        </w:rPr>
        <w:t>Eastern</w:t>
      </w:r>
      <w:proofErr w:type="spellEnd"/>
      <w:r>
        <w:rPr>
          <w:b w:val="0"/>
          <w:sz w:val="24"/>
          <w:szCs w:val="24"/>
          <w:shd w:val="clear" w:color="auto" w:fill="FFFFFF"/>
        </w:rPr>
        <w:t xml:space="preserve"> </w:t>
      </w:r>
      <w:proofErr w:type="spellStart"/>
      <w:r>
        <w:rPr>
          <w:b w:val="0"/>
          <w:sz w:val="24"/>
          <w:szCs w:val="24"/>
          <w:shd w:val="clear" w:color="auto" w:fill="FFFFFF"/>
        </w:rPr>
        <w:t>Dream</w:t>
      </w:r>
      <w:proofErr w:type="spellEnd"/>
      <w:r>
        <w:rPr>
          <w:b w:val="0"/>
          <w:sz w:val="24"/>
          <w:szCs w:val="24"/>
          <w:shd w:val="clear" w:color="auto" w:fill="FFFFFF"/>
        </w:rPr>
        <w:t xml:space="preserve"> из Владивостока в </w:t>
      </w:r>
      <w:proofErr w:type="spellStart"/>
      <w:r>
        <w:rPr>
          <w:b w:val="0"/>
          <w:sz w:val="24"/>
          <w:szCs w:val="24"/>
          <w:shd w:val="clear" w:color="auto" w:fill="FFFFFF"/>
        </w:rPr>
        <w:t>Донгхэ</w:t>
      </w:r>
      <w:proofErr w:type="spellEnd"/>
      <w:r>
        <w:rPr>
          <w:b w:val="0"/>
          <w:sz w:val="24"/>
          <w:szCs w:val="24"/>
          <w:shd w:val="clear" w:color="auto" w:fill="FFFFFF"/>
        </w:rPr>
        <w:t xml:space="preserve"> является единственным вариантом, который сейчас доступен для перемещения между российскими и корейскими портами. Время в пути составляет 23 часа (туда) и 24 часа (обратно) соответственно. </w:t>
      </w:r>
      <w:r>
        <w:rPr>
          <w:b w:val="0"/>
          <w:sz w:val="24"/>
          <w:szCs w:val="24"/>
          <w:shd w:val="clear" w:color="auto" w:fill="FFFFFF"/>
        </w:rPr>
        <w:tab/>
        <w:t>За</w:t>
      </w:r>
      <w:r w:rsidR="0093104C">
        <w:rPr>
          <w:b w:val="0"/>
          <w:sz w:val="24"/>
          <w:szCs w:val="24"/>
          <w:shd w:val="clear" w:color="auto" w:fill="FFFFFF"/>
        </w:rPr>
        <w:t xml:space="preserve"> </w:t>
      </w:r>
      <w:proofErr w:type="spellStart"/>
      <w:r>
        <w:rPr>
          <w:b w:val="0"/>
          <w:sz w:val="24"/>
          <w:szCs w:val="24"/>
          <w:shd w:val="clear" w:color="auto" w:fill="FFFFFF"/>
        </w:rPr>
        <w:t>курсирование</w:t>
      </w:r>
      <w:proofErr w:type="spellEnd"/>
      <w:r>
        <w:rPr>
          <w:b w:val="0"/>
          <w:sz w:val="24"/>
          <w:szCs w:val="24"/>
          <w:shd w:val="clear" w:color="auto" w:fill="FFFFFF"/>
        </w:rPr>
        <w:t xml:space="preserve"> парома отвечает южнокорейская компания </w:t>
      </w:r>
      <w:proofErr w:type="spellStart"/>
      <w:r>
        <w:rPr>
          <w:b w:val="0"/>
          <w:sz w:val="24"/>
          <w:szCs w:val="24"/>
          <w:shd w:val="clear" w:color="auto" w:fill="FFFFFF"/>
        </w:rPr>
        <w:t>DuWon</w:t>
      </w:r>
      <w:proofErr w:type="spellEnd"/>
      <w:r>
        <w:rPr>
          <w:b w:val="0"/>
          <w:sz w:val="24"/>
          <w:szCs w:val="24"/>
          <w:shd w:val="clear" w:color="auto" w:fill="FFFFFF"/>
        </w:rPr>
        <w:t xml:space="preserve"> </w:t>
      </w:r>
      <w:proofErr w:type="spellStart"/>
      <w:r>
        <w:rPr>
          <w:b w:val="0"/>
          <w:sz w:val="24"/>
          <w:szCs w:val="24"/>
          <w:shd w:val="clear" w:color="auto" w:fill="FFFFFF"/>
        </w:rPr>
        <w:t>Shipping</w:t>
      </w:r>
      <w:proofErr w:type="spellEnd"/>
      <w:r>
        <w:rPr>
          <w:b w:val="0"/>
          <w:sz w:val="24"/>
          <w:szCs w:val="24"/>
          <w:shd w:val="clear" w:color="auto" w:fill="FFFFFF"/>
        </w:rPr>
        <w:t>, в России партнером является компания «</w:t>
      </w:r>
      <w:proofErr w:type="spellStart"/>
      <w:r>
        <w:rPr>
          <w:b w:val="0"/>
          <w:bCs w:val="0"/>
          <w:color w:val="000000"/>
          <w:sz w:val="24"/>
          <w:szCs w:val="24"/>
          <w:shd w:val="clear" w:color="auto" w:fill="FFFFFF"/>
        </w:rPr>
        <w:t>Eastern</w:t>
      </w:r>
      <w:proofErr w:type="spellEnd"/>
      <w:r>
        <w:rPr>
          <w:b w:val="0"/>
          <w:bCs w:val="0"/>
          <w:color w:val="000000"/>
          <w:sz w:val="24"/>
          <w:szCs w:val="24"/>
          <w:shd w:val="clear" w:color="auto" w:fill="FFFFFF"/>
        </w:rPr>
        <w:t xml:space="preserve"> </w:t>
      </w:r>
      <w:proofErr w:type="spellStart"/>
      <w:r>
        <w:rPr>
          <w:b w:val="0"/>
          <w:bCs w:val="0"/>
          <w:color w:val="000000"/>
          <w:sz w:val="24"/>
          <w:szCs w:val="24"/>
          <w:shd w:val="clear" w:color="auto" w:fill="FFFFFF"/>
        </w:rPr>
        <w:t>cruise</w:t>
      </w:r>
      <w:proofErr w:type="spellEnd"/>
      <w:r>
        <w:rPr>
          <w:b w:val="0"/>
          <w:bCs w:val="0"/>
          <w:color w:val="000000"/>
          <w:sz w:val="24"/>
          <w:szCs w:val="24"/>
          <w:shd w:val="clear" w:color="auto" w:fill="FFFFFF"/>
        </w:rPr>
        <w:t xml:space="preserve"> &amp; </w:t>
      </w:r>
      <w:proofErr w:type="spellStart"/>
      <w:r>
        <w:rPr>
          <w:b w:val="0"/>
          <w:bCs w:val="0"/>
          <w:color w:val="000000"/>
          <w:sz w:val="24"/>
          <w:szCs w:val="24"/>
          <w:shd w:val="clear" w:color="auto" w:fill="FFFFFF"/>
        </w:rPr>
        <w:t>ferry</w:t>
      </w:r>
      <w:proofErr w:type="spellEnd"/>
      <w:r>
        <w:rPr>
          <w:sz w:val="24"/>
          <w:szCs w:val="24"/>
          <w:shd w:val="clear" w:color="auto" w:fill="FFFFFF"/>
        </w:rPr>
        <w:t xml:space="preserve">», </w:t>
      </w:r>
      <w:r>
        <w:rPr>
          <w:b w:val="0"/>
          <w:sz w:val="24"/>
          <w:szCs w:val="24"/>
          <w:shd w:val="clear" w:color="auto" w:fill="FFFFFF"/>
        </w:rPr>
        <w:t>которая помогает с покупкой билетов за рубли.</w:t>
      </w:r>
    </w:p>
    <w:p w:rsidR="00DB5FE7" w:rsidRDefault="000C68B5">
      <w:pPr>
        <w:pStyle w:val="ab"/>
        <w:shd w:val="clear" w:color="auto" w:fill="FFFFFF"/>
        <w:spacing w:beforeAutospacing="0" w:after="0" w:afterAutospacing="0"/>
        <w:jc w:val="both"/>
        <w:rPr>
          <w:shd w:val="clear" w:color="auto" w:fill="FFFFFF"/>
        </w:rPr>
      </w:pPr>
      <w:r>
        <w:rPr>
          <w:b/>
          <w:color w:val="000000"/>
          <w:shd w:val="clear" w:color="auto" w:fill="FFFFFF"/>
        </w:rPr>
        <w:tab/>
      </w:r>
      <w:r>
        <w:rPr>
          <w:color w:val="000000"/>
          <w:shd w:val="clear" w:color="auto" w:fill="FFFFFF"/>
        </w:rPr>
        <w:t xml:space="preserve">В конце 2023 года Приморье и Южную Корею связала еще одна морская линия. Компания JS </w:t>
      </w:r>
      <w:proofErr w:type="spellStart"/>
      <w:r>
        <w:rPr>
          <w:color w:val="000000"/>
          <w:shd w:val="clear" w:color="auto" w:fill="FFFFFF"/>
        </w:rPr>
        <w:t>Shipping</w:t>
      </w:r>
      <w:proofErr w:type="spellEnd"/>
      <w:r>
        <w:rPr>
          <w:color w:val="000000"/>
          <w:shd w:val="clear" w:color="auto" w:fill="FFFFFF"/>
        </w:rPr>
        <w:t xml:space="preserve"> запустила грузопассажирское судно между </w:t>
      </w:r>
      <w:proofErr w:type="spellStart"/>
      <w:r>
        <w:rPr>
          <w:color w:val="000000"/>
          <w:shd w:val="clear" w:color="auto" w:fill="FFFFFF"/>
        </w:rPr>
        <w:t>Сокчо</w:t>
      </w:r>
      <w:proofErr w:type="spellEnd"/>
      <w:r>
        <w:rPr>
          <w:color w:val="000000"/>
          <w:shd w:val="clear" w:color="auto" w:fill="FFFFFF"/>
        </w:rPr>
        <w:t xml:space="preserve"> и Владивостоком, для этого была получена лицензия в южнокорейском Министерстве океанов и рыболовства.</w:t>
      </w:r>
    </w:p>
    <w:p w:rsidR="00DB5FE7" w:rsidRDefault="000C68B5">
      <w:pPr>
        <w:pStyle w:val="ab"/>
        <w:shd w:val="clear" w:color="auto" w:fill="FFFFFF"/>
        <w:spacing w:beforeAutospacing="0" w:after="0" w:afterAutospacing="0"/>
        <w:jc w:val="both"/>
      </w:pPr>
      <w:r>
        <w:rPr>
          <w:color w:val="000000"/>
          <w:shd w:val="clear" w:color="auto" w:fill="FFFFFF"/>
        </w:rPr>
        <w:tab/>
        <w:t xml:space="preserve">«Это новый маршрут между портом </w:t>
      </w:r>
      <w:proofErr w:type="spellStart"/>
      <w:r>
        <w:rPr>
          <w:color w:val="000000"/>
          <w:shd w:val="clear" w:color="auto" w:fill="FFFFFF"/>
        </w:rPr>
        <w:t>Сокчо</w:t>
      </w:r>
      <w:proofErr w:type="spellEnd"/>
      <w:r>
        <w:rPr>
          <w:color w:val="000000"/>
          <w:shd w:val="clear" w:color="auto" w:fill="FFFFFF"/>
        </w:rPr>
        <w:t xml:space="preserve"> и российским портом Владивосток, а не прежний маршрут между портом </w:t>
      </w:r>
      <w:proofErr w:type="spellStart"/>
      <w:r>
        <w:rPr>
          <w:color w:val="000000"/>
          <w:shd w:val="clear" w:color="auto" w:fill="FFFFFF"/>
        </w:rPr>
        <w:t>Сокчо</w:t>
      </w:r>
      <w:proofErr w:type="spellEnd"/>
      <w:r>
        <w:rPr>
          <w:color w:val="000000"/>
          <w:shd w:val="clear" w:color="auto" w:fill="FFFFFF"/>
        </w:rPr>
        <w:t xml:space="preserve"> и российским портом Зарубино, и он будет курсировать два раза в неделю», — </w:t>
      </w:r>
      <w:hyperlink r:id="rId6" w:tgtFrame="_blank">
        <w:r>
          <w:rPr>
            <w:rStyle w:val="a3"/>
            <w:bCs/>
            <w:color w:val="2D2D2D"/>
            <w:u w:val="none"/>
            <w:shd w:val="clear" w:color="auto" w:fill="FFFFFF"/>
          </w:rPr>
          <w:t>писало</w:t>
        </w:r>
      </w:hyperlink>
      <w:r>
        <w:rPr>
          <w:color w:val="000000"/>
          <w:shd w:val="clear" w:color="auto" w:fill="FFFFFF"/>
        </w:rPr>
        <w:t> издание </w:t>
      </w:r>
      <w:proofErr w:type="spellStart"/>
      <w:r>
        <w:rPr>
          <w:color w:val="000000"/>
          <w:shd w:val="clear" w:color="auto" w:fill="FFFFFF"/>
        </w:rPr>
        <w:t>Gangwon-do</w:t>
      </w:r>
      <w:proofErr w:type="spellEnd"/>
      <w:r>
        <w:rPr>
          <w:color w:val="000000"/>
          <w:shd w:val="clear" w:color="auto" w:fill="FFFFFF"/>
        </w:rPr>
        <w:t xml:space="preserve"> </w:t>
      </w:r>
      <w:proofErr w:type="spellStart"/>
      <w:r>
        <w:rPr>
          <w:color w:val="000000"/>
          <w:shd w:val="clear" w:color="auto" w:fill="FFFFFF"/>
        </w:rPr>
        <w:t>Minilbo</w:t>
      </w:r>
      <w:proofErr w:type="spellEnd"/>
      <w:r>
        <w:rPr>
          <w:color w:val="000000"/>
          <w:shd w:val="clear" w:color="auto" w:fill="FFFFFF"/>
        </w:rPr>
        <w:t>.</w:t>
      </w:r>
    </w:p>
    <w:p w:rsidR="00DB5FE7" w:rsidRDefault="000C68B5">
      <w:pPr>
        <w:pStyle w:val="ab"/>
        <w:shd w:val="clear" w:color="auto" w:fill="FFFFFF"/>
        <w:spacing w:beforeAutospacing="0" w:after="0" w:afterAutospacing="0"/>
        <w:jc w:val="both"/>
        <w:rPr>
          <w:shd w:val="clear" w:color="auto" w:fill="FFFFFF"/>
        </w:rPr>
      </w:pPr>
      <w:r>
        <w:rPr>
          <w:color w:val="000000"/>
          <w:shd w:val="clear" w:color="auto" w:fill="FFFFFF"/>
        </w:rPr>
        <w:tab/>
        <w:t xml:space="preserve">Первые рейс между Владивостоком и </w:t>
      </w:r>
      <w:proofErr w:type="spellStart"/>
      <w:r>
        <w:rPr>
          <w:color w:val="000000"/>
          <w:shd w:val="clear" w:color="auto" w:fill="FFFFFF"/>
        </w:rPr>
        <w:t>Сокчо</w:t>
      </w:r>
      <w:proofErr w:type="spellEnd"/>
      <w:r>
        <w:rPr>
          <w:color w:val="000000"/>
          <w:shd w:val="clear" w:color="auto" w:fill="FFFFFF"/>
        </w:rPr>
        <w:t xml:space="preserve"> на судне </w:t>
      </w:r>
      <w:proofErr w:type="spellStart"/>
      <w:r>
        <w:rPr>
          <w:color w:val="000000"/>
          <w:shd w:val="clear" w:color="auto" w:fill="FFFFFF"/>
        </w:rPr>
        <w:t>Oriental</w:t>
      </w:r>
      <w:proofErr w:type="spellEnd"/>
      <w:r>
        <w:rPr>
          <w:color w:val="000000"/>
          <w:shd w:val="clear" w:color="auto" w:fill="FFFFFF"/>
        </w:rPr>
        <w:t xml:space="preserve"> </w:t>
      </w:r>
      <w:proofErr w:type="spellStart"/>
      <w:r>
        <w:rPr>
          <w:color w:val="000000"/>
          <w:shd w:val="clear" w:color="auto" w:fill="FFFFFF"/>
        </w:rPr>
        <w:t>Pearl</w:t>
      </w:r>
      <w:proofErr w:type="spellEnd"/>
      <w:r>
        <w:rPr>
          <w:color w:val="000000"/>
          <w:shd w:val="clear" w:color="auto" w:fill="FFFFFF"/>
        </w:rPr>
        <w:t xml:space="preserve"> </w:t>
      </w:r>
      <w:proofErr w:type="spellStart"/>
      <w:r>
        <w:rPr>
          <w:color w:val="000000"/>
          <w:shd w:val="clear" w:color="auto" w:fill="FFFFFF"/>
        </w:rPr>
        <w:t>Vl</w:t>
      </w:r>
      <w:proofErr w:type="spellEnd"/>
      <w:r>
        <w:rPr>
          <w:color w:val="000000"/>
          <w:shd w:val="clear" w:color="auto" w:fill="FFFFFF"/>
        </w:rPr>
        <w:t xml:space="preserve"> было выполнено 10 декабря 2023 года. Изначально паром делал 2 рейса в неделю, но уже в январе 2024 года перевозчик заявил о сокращении до одного из-за операционного дефицита.</w:t>
      </w:r>
    </w:p>
    <w:p w:rsidR="00DB5FE7" w:rsidRDefault="000C68B5">
      <w:pPr>
        <w:pStyle w:val="ab"/>
        <w:shd w:val="clear" w:color="auto" w:fill="FFFFFF"/>
        <w:spacing w:beforeAutospacing="0" w:after="0" w:afterAutospacing="0"/>
        <w:jc w:val="both"/>
      </w:pPr>
      <w:r>
        <w:rPr>
          <w:color w:val="000000"/>
          <w:shd w:val="clear" w:color="auto" w:fill="FFFFFF"/>
        </w:rPr>
        <w:tab/>
        <w:t>7 февраля 2024 года судно ушло на плановый ремонт и в итоге так и не вышло вновь на маршрут. К августу 2024 года стало известно, что маршрут был </w:t>
      </w:r>
      <w:hyperlink r:id="rId7">
        <w:r>
          <w:rPr>
            <w:rStyle w:val="a3"/>
            <w:bCs/>
            <w:color w:val="2D2D2D"/>
            <w:u w:val="none"/>
            <w:shd w:val="clear" w:color="auto" w:fill="FFFFFF"/>
          </w:rPr>
          <w:t>ликвидирован</w:t>
        </w:r>
      </w:hyperlink>
      <w:r>
        <w:rPr>
          <w:rFonts w:ascii="Arial" w:hAnsi="Arial" w:cs="Arial"/>
          <w:color w:val="000000"/>
          <w:shd w:val="clear" w:color="auto" w:fill="FFFFFF"/>
        </w:rPr>
        <w:t>.</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r>
      <w:r>
        <w:rPr>
          <w:rFonts w:ascii="Times New Roman" w:hAnsi="Times New Roman" w:cs="Times New Roman"/>
          <w:color w:val="000000"/>
          <w:sz w:val="24"/>
          <w:szCs w:val="24"/>
          <w:shd w:val="clear" w:color="auto" w:fill="FFFFFF"/>
        </w:rPr>
        <w:t>Собственно, главная альтернатива парому между Россией и Южной Кореей, — это самолет.</w:t>
      </w:r>
      <w:r>
        <w:rPr>
          <w:rFonts w:ascii="Arial" w:hAnsi="Arial" w:cs="Arial"/>
          <w:color w:val="000000"/>
          <w:sz w:val="26"/>
          <w:szCs w:val="26"/>
          <w:shd w:val="clear" w:color="auto" w:fill="FFFFFF"/>
        </w:rPr>
        <w:t xml:space="preserve"> </w:t>
      </w:r>
      <w:r>
        <w:rPr>
          <w:rFonts w:ascii="Times New Roman" w:hAnsi="Times New Roman"/>
          <w:sz w:val="24"/>
          <w:szCs w:val="24"/>
          <w:shd w:val="clear" w:color="auto" w:fill="FFFFFF"/>
        </w:rPr>
        <w:t xml:space="preserve">В связи с открытием авиаперелетов в </w:t>
      </w:r>
      <w:r>
        <w:rPr>
          <w:rFonts w:ascii="Times New Roman" w:hAnsi="Times New Roman" w:cs="Times New Roman"/>
          <w:sz w:val="24"/>
          <w:szCs w:val="24"/>
          <w:shd w:val="clear" w:color="auto" w:fill="FFFFFF"/>
        </w:rPr>
        <w:t xml:space="preserve">Поднебесную, у дальневосточников появилось больше вариантов въезда в Республику Корея. </w:t>
      </w:r>
      <w:r>
        <w:rPr>
          <w:rFonts w:ascii="Times New Roman" w:hAnsi="Times New Roman" w:cs="Times New Roman"/>
          <w:color w:val="000000"/>
          <w:sz w:val="24"/>
          <w:szCs w:val="24"/>
          <w:shd w:val="clear" w:color="auto" w:fill="FFFFFF"/>
        </w:rPr>
        <w:t xml:space="preserve">При этом с 2020 года никаких прямых рейсов между странами не выполняется. Несмотря на то, что Южная Корея не присоединилась к </w:t>
      </w:r>
      <w:proofErr w:type="spellStart"/>
      <w:r>
        <w:rPr>
          <w:rFonts w:ascii="Times New Roman" w:hAnsi="Times New Roman" w:cs="Times New Roman"/>
          <w:color w:val="000000"/>
          <w:sz w:val="24"/>
          <w:szCs w:val="24"/>
          <w:shd w:val="clear" w:color="auto" w:fill="FFFFFF"/>
        </w:rPr>
        <w:t>авиаблокаде</w:t>
      </w:r>
      <w:proofErr w:type="spellEnd"/>
      <w:r>
        <w:rPr>
          <w:rFonts w:ascii="Times New Roman" w:hAnsi="Times New Roman" w:cs="Times New Roman"/>
          <w:color w:val="000000"/>
          <w:sz w:val="24"/>
          <w:szCs w:val="24"/>
          <w:shd w:val="clear" w:color="auto" w:fill="FFFFFF"/>
        </w:rPr>
        <w:t xml:space="preserve"> России в 2022 году, полеты возобновлены так и не были, хотя такие слухи периодически и всплывают в прессе. </w:t>
      </w:r>
      <w:r>
        <w:rPr>
          <w:rFonts w:ascii="Times New Roman" w:hAnsi="Times New Roman"/>
          <w:sz w:val="24"/>
          <w:szCs w:val="24"/>
          <w:shd w:val="clear" w:color="auto" w:fill="FFFFFF"/>
        </w:rPr>
        <w:t xml:space="preserve">Сейчас такой маршрут становится все более </w:t>
      </w:r>
      <w:proofErr w:type="gramStart"/>
      <w:r>
        <w:rPr>
          <w:rFonts w:ascii="Times New Roman" w:hAnsi="Times New Roman"/>
          <w:sz w:val="24"/>
          <w:szCs w:val="24"/>
          <w:shd w:val="clear" w:color="auto" w:fill="FFFFFF"/>
        </w:rPr>
        <w:t>популярным  из</w:t>
      </w:r>
      <w:proofErr w:type="gramEnd"/>
      <w:r>
        <w:rPr>
          <w:rFonts w:ascii="Times New Roman" w:hAnsi="Times New Roman"/>
          <w:sz w:val="24"/>
          <w:szCs w:val="24"/>
          <w:shd w:val="clear" w:color="auto" w:fill="FFFFFF"/>
        </w:rPr>
        <w:t>-за его непродолжительности.  На текущий момент 99% путешественников, выбирающих перелет из России в Южную Корею, выбирают транзит через Китай [8]. Россию и Китай связывает максимально широкая полетная сеть, рейсы имеются из всех крупнейших городов страны, в том числе Москвы, Санкт-Петербурга, Екатеринбурга, Новосибирска, Красноярска, Казани, Хабаровска и т.д.</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t xml:space="preserve">Что касается Владивостока, то из столицы Приморья можно улететь в Пекин, Далянь, </w:t>
      </w:r>
      <w:proofErr w:type="spellStart"/>
      <w:r>
        <w:rPr>
          <w:rFonts w:ascii="Times New Roman" w:hAnsi="Times New Roman"/>
          <w:sz w:val="24"/>
          <w:szCs w:val="24"/>
          <w:shd w:val="clear" w:color="auto" w:fill="FFFFFF"/>
        </w:rPr>
        <w:t>Сиань</w:t>
      </w:r>
      <w:proofErr w:type="spellEnd"/>
      <w:r>
        <w:rPr>
          <w:rFonts w:ascii="Times New Roman" w:hAnsi="Times New Roman"/>
          <w:sz w:val="24"/>
          <w:szCs w:val="24"/>
          <w:shd w:val="clear" w:color="auto" w:fill="FFFFFF"/>
        </w:rPr>
        <w:t xml:space="preserve">, Шанхай, Харбин и </w:t>
      </w:r>
      <w:proofErr w:type="spellStart"/>
      <w:r>
        <w:rPr>
          <w:rFonts w:ascii="Times New Roman" w:hAnsi="Times New Roman"/>
          <w:sz w:val="24"/>
          <w:szCs w:val="24"/>
          <w:shd w:val="clear" w:color="auto" w:fill="FFFFFF"/>
        </w:rPr>
        <w:t>Санью</w:t>
      </w:r>
      <w:proofErr w:type="spellEnd"/>
      <w:r>
        <w:rPr>
          <w:rFonts w:ascii="Times New Roman" w:hAnsi="Times New Roman"/>
          <w:sz w:val="24"/>
          <w:szCs w:val="24"/>
          <w:shd w:val="clear" w:color="auto" w:fill="FFFFFF"/>
        </w:rPr>
        <w:t>. Летают, как российские, так и китайские авиакомпании. Также почти из всех этих городов можно улететь дальше в Южную Корею, причем даже единым билетом, если лететь китайскими перевозчиками. Для данного перелета виза КНР не требуется. Необходимость наличия визы возникает лишь в том случае, когда турист намеревается находиться в Китае несколько дней.</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t>Для транзитных пассажиров, следующих в третью страну, действуют два вида безвизового режима: в Харбине – 24 и 72 часа, в Пекине – 24 и 144 часа [9].</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t>Однако с 2022 года для ряда стран, включая Россию, участие в программе K-ETA (</w:t>
      </w:r>
      <w:proofErr w:type="spellStart"/>
      <w:r>
        <w:rPr>
          <w:rFonts w:ascii="Times New Roman" w:hAnsi="Times New Roman"/>
          <w:sz w:val="24"/>
          <w:szCs w:val="24"/>
          <w:shd w:val="clear" w:color="auto" w:fill="FFFFFF"/>
        </w:rPr>
        <w:t>Korea</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Electronic</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Travel</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Authorization</w:t>
      </w:r>
      <w:proofErr w:type="spellEnd"/>
      <w:r>
        <w:rPr>
          <w:rFonts w:ascii="Times New Roman" w:hAnsi="Times New Roman"/>
          <w:sz w:val="24"/>
          <w:szCs w:val="24"/>
          <w:shd w:val="clear" w:color="auto" w:fill="FFFFFF"/>
        </w:rPr>
        <w:t xml:space="preserve">) стало обязательным. </w:t>
      </w:r>
      <w:r>
        <w:rPr>
          <w:rFonts w:ascii="Times New Roman" w:hAnsi="Times New Roman" w:cs="Times New Roman"/>
          <w:color w:val="1B1C2A"/>
          <w:sz w:val="24"/>
          <w:szCs w:val="24"/>
          <w:shd w:val="clear" w:color="auto" w:fill="FFFFFF"/>
        </w:rPr>
        <w:t>Без одобренного разрешения невозможна посадка на самолёт или паром.</w:t>
      </w:r>
      <w:r>
        <w:rPr>
          <w:rFonts w:ascii="Times New Roman" w:hAnsi="Times New Roman"/>
          <w:sz w:val="24"/>
          <w:szCs w:val="24"/>
          <w:shd w:val="clear" w:color="auto" w:fill="FFFFFF"/>
        </w:rPr>
        <w:t xml:space="preserve"> Данная система разрешений упрощает процесс пересечения границы Южной Кореи и предназначена для туристов, которые планируют въехать без визы на срок до 90 дней (единовременно не более 60 дней) за период в 180 дней, оформив данное электронное разрешение на въезд</w:t>
      </w:r>
      <w:r>
        <w:rPr>
          <w:rFonts w:ascii="Times New Roman" w:hAnsi="Times New Roman" w:cs="Times New Roman"/>
          <w:sz w:val="24"/>
          <w:szCs w:val="24"/>
          <w:shd w:val="clear" w:color="auto" w:fill="FFFFFF"/>
        </w:rPr>
        <w:t xml:space="preserve">. </w:t>
      </w:r>
      <w:r>
        <w:rPr>
          <w:rFonts w:ascii="Times New Roman" w:hAnsi="Times New Roman" w:cs="Times New Roman"/>
          <w:color w:val="28282F"/>
          <w:sz w:val="24"/>
          <w:szCs w:val="24"/>
          <w:shd w:val="clear" w:color="auto" w:fill="FFFFFF"/>
        </w:rPr>
        <w:t xml:space="preserve">K-ETA можно сделать онлайн. Для этого достаточно заполнить специальную форму, предоставив основную информацию о себе, включая паспортные данные, дату поездки и контактные данные. У разрешения есть возрастные ограничения — оно требуется только лицам в возрасте от 18 до 64 лет </w:t>
      </w:r>
      <w:r>
        <w:rPr>
          <w:rFonts w:ascii="Times New Roman" w:hAnsi="Times New Roman"/>
          <w:sz w:val="24"/>
          <w:szCs w:val="24"/>
          <w:shd w:val="clear" w:color="auto" w:fill="FFFFFF"/>
        </w:rPr>
        <w:t>[10].</w:t>
      </w:r>
    </w:p>
    <w:p w:rsidR="00DB5FE7" w:rsidRDefault="000C68B5">
      <w:pPr>
        <w:spacing w:after="0" w:line="240" w:lineRule="auto"/>
        <w:jc w:val="both"/>
        <w:rPr>
          <w:shd w:val="clear" w:color="auto" w:fill="FFFFFF"/>
        </w:rPr>
      </w:pPr>
      <w:r>
        <w:rPr>
          <w:rFonts w:ascii="Times New Roman" w:hAnsi="Times New Roman"/>
          <w:sz w:val="24"/>
          <w:szCs w:val="24"/>
          <w:shd w:val="clear" w:color="auto" w:fill="FFFFFF"/>
        </w:rPr>
        <w:tab/>
        <w:t xml:space="preserve">Всё вышеперечисленное убеждает нас в том, что несмотря на </w:t>
      </w:r>
      <w:proofErr w:type="spellStart"/>
      <w:r>
        <w:rPr>
          <w:rFonts w:ascii="Times New Roman" w:hAnsi="Times New Roman"/>
          <w:sz w:val="24"/>
          <w:szCs w:val="24"/>
          <w:shd w:val="clear" w:color="auto" w:fill="FFFFFF"/>
        </w:rPr>
        <w:t>санкционные</w:t>
      </w:r>
      <w:proofErr w:type="spellEnd"/>
      <w:r>
        <w:rPr>
          <w:rFonts w:ascii="Times New Roman" w:hAnsi="Times New Roman"/>
          <w:sz w:val="24"/>
          <w:szCs w:val="24"/>
          <w:shd w:val="clear" w:color="auto" w:fill="FFFFFF"/>
        </w:rPr>
        <w:t xml:space="preserve"> ограничения, туристические потоки из Приморья в Южную Корею сохраняют свою актуальность, особенно в сегментах медицинского и шопинг-</w:t>
      </w:r>
      <w:r>
        <w:rPr>
          <w:rFonts w:ascii="Times New Roman" w:hAnsi="Times New Roman" w:cs="Times New Roman"/>
          <w:sz w:val="24"/>
          <w:szCs w:val="24"/>
          <w:shd w:val="clear" w:color="auto" w:fill="FFFFFF"/>
        </w:rPr>
        <w:t xml:space="preserve">туризма. </w:t>
      </w:r>
      <w:r>
        <w:rPr>
          <w:rFonts w:ascii="Times New Roman" w:hAnsi="Times New Roman" w:cs="Times New Roman"/>
          <w:color w:val="000000"/>
          <w:sz w:val="24"/>
          <w:szCs w:val="24"/>
          <w:shd w:val="clear" w:color="auto" w:fill="FFFFFF"/>
        </w:rPr>
        <w:t xml:space="preserve">Индустрия красоты </w:t>
      </w:r>
      <w:r>
        <w:rPr>
          <w:rFonts w:ascii="Times New Roman" w:hAnsi="Times New Roman" w:cs="Times New Roman"/>
          <w:color w:val="000000"/>
          <w:sz w:val="24"/>
          <w:szCs w:val="24"/>
          <w:shd w:val="clear" w:color="auto" w:fill="FFFFFF"/>
        </w:rPr>
        <w:lastRenderedPageBreak/>
        <w:t xml:space="preserve">и медицины Южной Кореи остается привлекательной для жителей региона благодаря своей уникальности, доступности и высокому качеству услуг. Местные бренды часто предлагают уникальные продукты, которые сложно найти в других странах. Это создает дополнительный интерес для жителей Приморья, которые стремятся приобрести качественные косметические и уходовые средства. </w:t>
      </w:r>
      <w:r>
        <w:rPr>
          <w:rFonts w:ascii="Times New Roman" w:hAnsi="Times New Roman" w:cs="Times New Roman"/>
          <w:sz w:val="24"/>
          <w:szCs w:val="24"/>
          <w:shd w:val="clear" w:color="auto" w:fill="FFFFFF"/>
        </w:rPr>
        <w:t>Маршруты следования через Китай и восстановление паромного сообщения позволяют поддерживать этот вид</w:t>
      </w:r>
      <w:r>
        <w:rPr>
          <w:rFonts w:ascii="Times New Roman" w:hAnsi="Times New Roman"/>
          <w:sz w:val="24"/>
          <w:szCs w:val="24"/>
          <w:shd w:val="clear" w:color="auto" w:fill="FFFFFF"/>
        </w:rPr>
        <w:t xml:space="preserve"> международного взаимодействия</w:t>
      </w:r>
      <w:r>
        <w:rPr>
          <w:rFonts w:ascii="Times New Roman" w:hAnsi="Times New Roman" w:cs="Times New Roman"/>
          <w:sz w:val="24"/>
          <w:szCs w:val="24"/>
          <w:shd w:val="clear" w:color="auto" w:fill="FFFFFF"/>
        </w:rPr>
        <w:t xml:space="preserve">, </w:t>
      </w:r>
      <w:r>
        <w:rPr>
          <w:rFonts w:ascii="Times New Roman" w:hAnsi="Times New Roman" w:cs="Times New Roman"/>
          <w:color w:val="000000"/>
          <w:sz w:val="24"/>
          <w:szCs w:val="24"/>
          <w:shd w:val="clear" w:color="auto" w:fill="FFFFFF"/>
        </w:rPr>
        <w:t>способствует росту туристического потока и укрепляет связи между регионами.</w:t>
      </w:r>
      <w:r>
        <w:rPr>
          <w:rFonts w:ascii="Times New Roman" w:hAnsi="Times New Roman" w:cs="Times New Roman"/>
          <w:sz w:val="24"/>
          <w:szCs w:val="24"/>
          <w:shd w:val="clear" w:color="auto" w:fill="FFFFFF"/>
        </w:rPr>
        <w:t xml:space="preserve"> </w:t>
      </w:r>
      <w:r>
        <w:rPr>
          <w:rFonts w:ascii="Times New Roman" w:hAnsi="Times New Roman"/>
          <w:sz w:val="24"/>
          <w:szCs w:val="24"/>
          <w:shd w:val="clear" w:color="auto" w:fill="FFFFFF"/>
        </w:rPr>
        <w:t>Географическая близость, культурные связи и высокое качество предоставляемых услуг делают Республику Корея привлекательным направлением для жителей Приморского края даже в условиях ограниченной транспортной доступности.</w:t>
      </w:r>
    </w:p>
    <w:p w:rsidR="00DB5FE7" w:rsidRDefault="00DB5FE7">
      <w:pPr>
        <w:spacing w:after="0" w:line="240" w:lineRule="auto"/>
        <w:jc w:val="both"/>
        <w:rPr>
          <w:rFonts w:ascii="Times New Roman" w:eastAsiaTheme="minorEastAsia" w:hAnsi="Times New Roman" w:cs="Times New Roman"/>
          <w:sz w:val="24"/>
          <w:szCs w:val="24"/>
          <w:shd w:val="clear" w:color="auto" w:fill="FFFFFF"/>
        </w:rPr>
      </w:pPr>
    </w:p>
    <w:p w:rsidR="00DB5FE7" w:rsidRDefault="000C68B5">
      <w:pPr>
        <w:spacing w:after="0" w:line="240" w:lineRule="auto"/>
        <w:jc w:val="both"/>
        <w:rPr>
          <w:shd w:val="clear" w:color="auto" w:fill="FFFFFF"/>
        </w:rPr>
      </w:pPr>
      <w:r>
        <w:rPr>
          <w:rFonts w:ascii="Times New Roman" w:hAnsi="Times New Roman" w:cs="Times New Roman"/>
          <w:sz w:val="24"/>
          <w:szCs w:val="24"/>
          <w:shd w:val="clear" w:color="auto" w:fill="FFFFFF"/>
        </w:rPr>
        <w:t xml:space="preserve">            ____________________________________________________</w:t>
      </w:r>
    </w:p>
    <w:p w:rsidR="00DB5FE7" w:rsidRDefault="00DB5FE7">
      <w:pPr>
        <w:spacing w:after="0" w:line="240" w:lineRule="auto"/>
        <w:ind w:firstLine="709"/>
        <w:jc w:val="both"/>
        <w:rPr>
          <w:rFonts w:ascii="Times New Roman" w:eastAsiaTheme="minorEastAsia" w:hAnsi="Times New Roman" w:cs="Times New Roman"/>
          <w:sz w:val="24"/>
          <w:szCs w:val="24"/>
          <w:shd w:val="clear" w:color="auto" w:fill="FFFFFF"/>
        </w:rPr>
      </w:pPr>
    </w:p>
    <w:p w:rsidR="00DB5FE7" w:rsidRPr="0093104C" w:rsidRDefault="000C68B5" w:rsidP="0093104C">
      <w:pPr>
        <w:numPr>
          <w:ilvl w:val="0"/>
          <w:numId w:val="1"/>
        </w:numPr>
        <w:spacing w:after="0" w:line="240" w:lineRule="auto"/>
        <w:ind w:left="567"/>
        <w:jc w:val="both"/>
        <w:rPr>
          <w:rFonts w:ascii="Times New Roman" w:hAnsi="Times New Roman" w:cs="Times New Roman"/>
          <w:sz w:val="24"/>
          <w:szCs w:val="24"/>
          <w:shd w:val="clear" w:color="auto" w:fill="FFFFFF"/>
        </w:rPr>
      </w:pPr>
      <w:r w:rsidRPr="0093104C">
        <w:rPr>
          <w:rFonts w:ascii="Times New Roman" w:hAnsi="Times New Roman" w:cs="Times New Roman"/>
          <w:sz w:val="24"/>
          <w:szCs w:val="24"/>
          <w:shd w:val="clear" w:color="auto" w:fill="FFFFFF"/>
        </w:rPr>
        <w:t>Хренов В.В., Шкляева П.А. Особенности южнокорейской косметики и её продвижение в ХХШ в.: феномен К-</w:t>
      </w:r>
      <w:proofErr w:type="gramStart"/>
      <w:r w:rsidRPr="0093104C">
        <w:rPr>
          <w:rFonts w:ascii="Times New Roman" w:hAnsi="Times New Roman" w:cs="Times New Roman"/>
          <w:sz w:val="24"/>
          <w:szCs w:val="24"/>
          <w:shd w:val="clear" w:color="auto" w:fill="FFFFFF"/>
          <w:lang w:val="en-US"/>
        </w:rPr>
        <w:t>Beauty</w:t>
      </w:r>
      <w:r w:rsidRPr="0093104C">
        <w:rPr>
          <w:rFonts w:ascii="Times New Roman" w:hAnsi="Times New Roman" w:cs="Times New Roman"/>
          <w:sz w:val="24"/>
          <w:szCs w:val="24"/>
          <w:shd w:val="clear" w:color="auto" w:fill="FFFFFF"/>
        </w:rPr>
        <w:t xml:space="preserve">  /</w:t>
      </w:r>
      <w:proofErr w:type="gramEnd"/>
      <w:r w:rsidRPr="0093104C">
        <w:rPr>
          <w:rFonts w:ascii="Times New Roman" w:hAnsi="Times New Roman" w:cs="Times New Roman"/>
          <w:sz w:val="24"/>
          <w:szCs w:val="24"/>
          <w:shd w:val="clear" w:color="auto" w:fill="FFFFFF"/>
        </w:rPr>
        <w:t xml:space="preserve"> В.В. Хренов, П.А. Шкляева // Современные востоковедческие исследования. – 2023. – Том (3). – С.140-157. - Режим </w:t>
      </w:r>
      <w:proofErr w:type="gramStart"/>
      <w:r w:rsidRPr="0093104C">
        <w:rPr>
          <w:rFonts w:ascii="Times New Roman" w:hAnsi="Times New Roman" w:cs="Times New Roman"/>
          <w:sz w:val="24"/>
          <w:szCs w:val="24"/>
          <w:shd w:val="clear" w:color="auto" w:fill="FFFFFF"/>
        </w:rPr>
        <w:t>доступа:  yuzhnokoreyskoy</w:t>
      </w:r>
      <w:proofErr w:type="gramEnd"/>
      <w:r w:rsidRPr="0093104C">
        <w:rPr>
          <w:rFonts w:ascii="Times New Roman" w:hAnsi="Times New Roman" w:cs="Times New Roman"/>
          <w:sz w:val="24"/>
          <w:szCs w:val="24"/>
          <w:shd w:val="clear" w:color="auto" w:fill="FFFFFF"/>
        </w:rPr>
        <w:t>-kosmetiki-i-eyo-prodvizheniya-v-xxi-v-fenomen-k-beauty/viewer (дата обращения: 06.04.2025)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shd w:val="clear" w:color="auto" w:fill="FFFFFF"/>
        </w:rPr>
      </w:pPr>
      <w:r w:rsidRPr="0093104C">
        <w:rPr>
          <w:rFonts w:ascii="Times New Roman" w:hAnsi="Times New Roman" w:cs="Times New Roman"/>
          <w:sz w:val="24"/>
          <w:szCs w:val="24"/>
          <w:shd w:val="clear" w:color="auto" w:fill="FFFFFF"/>
        </w:rPr>
        <w:t xml:space="preserve">Инновационные технологии в производстве корейской косметики: как это влияет на качество продукции // </w:t>
      </w:r>
      <w:r w:rsidRPr="0093104C">
        <w:rPr>
          <w:rFonts w:ascii="Times New Roman" w:hAnsi="Times New Roman" w:cs="Times New Roman"/>
          <w:sz w:val="24"/>
          <w:szCs w:val="24"/>
          <w:shd w:val="clear" w:color="auto" w:fill="FFFFFF"/>
          <w:lang w:val="en-US"/>
        </w:rPr>
        <w:t>Korea</w:t>
      </w:r>
      <w:r w:rsidRPr="0093104C">
        <w:rPr>
          <w:rFonts w:ascii="Times New Roman" w:hAnsi="Times New Roman" w:cs="Times New Roman"/>
          <w:sz w:val="24"/>
          <w:szCs w:val="24"/>
          <w:shd w:val="clear" w:color="auto" w:fill="FFFFFF"/>
        </w:rPr>
        <w:t xml:space="preserve"> </w:t>
      </w:r>
      <w:r w:rsidRPr="0093104C">
        <w:rPr>
          <w:rFonts w:ascii="Times New Roman" w:hAnsi="Times New Roman" w:cs="Times New Roman"/>
          <w:sz w:val="24"/>
          <w:szCs w:val="24"/>
          <w:shd w:val="clear" w:color="auto" w:fill="FFFFFF"/>
          <w:lang w:val="en-US"/>
        </w:rPr>
        <w:t>Trade</w:t>
      </w:r>
      <w:r w:rsidRPr="0093104C">
        <w:rPr>
          <w:rFonts w:ascii="Times New Roman" w:hAnsi="Times New Roman" w:cs="Times New Roman"/>
          <w:sz w:val="24"/>
          <w:szCs w:val="24"/>
          <w:shd w:val="clear" w:color="auto" w:fill="FFFFFF"/>
        </w:rPr>
        <w:t>. – 2023, 31 мая. – Режим доступа: https://koreatrade.ru/article/innovatsionnye-tekhnologii-v-proizvodstve-koreyskoy-kosmetiki-kak-eto-vliyaet-na-kachestvo-produktsi/ (дата обращения: 06.04.2025)</w:t>
      </w:r>
      <w:r w:rsidRPr="0093104C">
        <w:rPr>
          <w:rFonts w:ascii="Times New Roman" w:hAnsi="Times New Roman" w:cs="Times New Roman"/>
          <w:color w:val="000000"/>
          <w:sz w:val="24"/>
          <w:szCs w:val="24"/>
          <w:shd w:val="clear" w:color="auto" w:fill="FFFFFF"/>
        </w:rPr>
        <w:t xml:space="preserve"> </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rPr>
      </w:pPr>
      <w:r w:rsidRPr="0093104C">
        <w:rPr>
          <w:rFonts w:ascii="Times New Roman" w:hAnsi="Times New Roman" w:cs="Times New Roman"/>
          <w:sz w:val="24"/>
          <w:szCs w:val="24"/>
          <w:shd w:val="clear" w:color="auto" w:fill="FFFFFF"/>
        </w:rPr>
        <w:t xml:space="preserve">Почему корейская косметика так популярна? // </w:t>
      </w:r>
      <w:r w:rsidRPr="0093104C">
        <w:rPr>
          <w:rFonts w:ascii="Times New Roman" w:hAnsi="Times New Roman" w:cs="Times New Roman"/>
          <w:sz w:val="24"/>
          <w:szCs w:val="24"/>
          <w:shd w:val="clear" w:color="auto" w:fill="FFFFFF"/>
          <w:lang w:val="en-US"/>
        </w:rPr>
        <w:t>VC</w:t>
      </w:r>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RU</w:t>
      </w:r>
      <w:r w:rsidRPr="0093104C">
        <w:rPr>
          <w:rFonts w:ascii="Times New Roman" w:hAnsi="Times New Roman" w:cs="Times New Roman"/>
          <w:sz w:val="24"/>
          <w:szCs w:val="24"/>
          <w:shd w:val="clear" w:color="auto" w:fill="FFFFFF"/>
        </w:rPr>
        <w:t xml:space="preserve">. – 2025, 2 апреля. – Режим доступа: </w:t>
      </w:r>
      <w:hyperlink r:id="rId8">
        <w:r w:rsidRPr="0093104C">
          <w:rPr>
            <w:rStyle w:val="a3"/>
            <w:rFonts w:ascii="Times New Roman" w:hAnsi="Times New Roman" w:cs="Times New Roman"/>
            <w:color w:val="000000"/>
            <w:sz w:val="24"/>
            <w:szCs w:val="24"/>
            <w:u w:val="none"/>
            <w:shd w:val="clear" w:color="auto" w:fill="FFFFFF"/>
          </w:rPr>
          <w:t>https://vc.ru/u/4749916-k-beauty-belarus/1900617-populyarnost-koreyskoy-kosmetiki-v-belarusi</w:t>
        </w:r>
      </w:hyperlink>
      <w:r w:rsidRPr="0093104C">
        <w:rPr>
          <w:rFonts w:ascii="Times New Roman" w:hAnsi="Times New Roman" w:cs="Times New Roman"/>
          <w:sz w:val="24"/>
          <w:szCs w:val="24"/>
          <w:shd w:val="clear" w:color="auto" w:fill="FFFFFF"/>
        </w:rPr>
        <w:t xml:space="preserve"> (дата обращения: 06.04.2025)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shd w:val="clear" w:color="auto" w:fill="FFFFFF"/>
        </w:rPr>
      </w:pPr>
      <w:r w:rsidRPr="0093104C">
        <w:rPr>
          <w:rFonts w:ascii="Times New Roman" w:hAnsi="Times New Roman" w:cs="Times New Roman"/>
          <w:sz w:val="24"/>
          <w:szCs w:val="24"/>
          <w:shd w:val="clear" w:color="auto" w:fill="FFFFFF"/>
        </w:rPr>
        <w:t xml:space="preserve">Современные проблемы развития международного туризма в Республике Корея и пути их решения // </w:t>
      </w:r>
      <w:r w:rsidRPr="0093104C">
        <w:rPr>
          <w:rFonts w:ascii="Times New Roman" w:hAnsi="Times New Roman" w:cs="Times New Roman"/>
          <w:sz w:val="24"/>
          <w:szCs w:val="24"/>
          <w:shd w:val="clear" w:color="auto" w:fill="FFFFFF"/>
          <w:lang w:val="en-US"/>
        </w:rPr>
        <w:t>S</w:t>
      </w:r>
      <w:r w:rsidRPr="0093104C">
        <w:rPr>
          <w:rFonts w:ascii="Times New Roman" w:hAnsi="Times New Roman" w:cs="Times New Roman"/>
          <w:sz w:val="24"/>
          <w:szCs w:val="24"/>
          <w:shd w:val="clear" w:color="auto" w:fill="FFFFFF"/>
        </w:rPr>
        <w:t>pravochnick.ru. – Режим доступа: https://spravochnick.ru/mezhdunarodnye_otnosheniya/sovremennye_problemy_razvitiya_mezhdunarodnogo_turizma_v_respublike_koreya_i_puti_ih_resheniya/ (дата обращения: 06.04.2025)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shd w:val="clear" w:color="auto" w:fill="FFFFFF"/>
        </w:rPr>
      </w:pPr>
      <w:r w:rsidRPr="0093104C">
        <w:rPr>
          <w:rFonts w:ascii="Times New Roman" w:hAnsi="Times New Roman" w:cs="Times New Roman"/>
          <w:sz w:val="24"/>
          <w:szCs w:val="24"/>
          <w:shd w:val="clear" w:color="auto" w:fill="FFFFFF"/>
        </w:rPr>
        <w:t xml:space="preserve">Южная Корея упростила въезд для туристов с 3 июля // Известия. </w:t>
      </w:r>
      <w:r w:rsidRPr="0093104C">
        <w:rPr>
          <w:rFonts w:ascii="Times New Roman" w:hAnsi="Times New Roman" w:cs="Times New Roman"/>
          <w:bCs/>
          <w:sz w:val="24"/>
          <w:szCs w:val="24"/>
          <w:shd w:val="clear" w:color="auto" w:fill="FFFFFF"/>
        </w:rPr>
        <w:t>–</w:t>
      </w:r>
      <w:r w:rsidRPr="0093104C">
        <w:rPr>
          <w:rFonts w:ascii="Times New Roman" w:hAnsi="Times New Roman" w:cs="Times New Roman"/>
          <w:sz w:val="24"/>
          <w:szCs w:val="24"/>
          <w:shd w:val="clear" w:color="auto" w:fill="FFFFFF"/>
        </w:rPr>
        <w:t xml:space="preserve">  2023, 3 июля.</w:t>
      </w:r>
      <w:r w:rsidRPr="0093104C">
        <w:rPr>
          <w:rFonts w:ascii="Times New Roman" w:hAnsi="Times New Roman" w:cs="Times New Roman"/>
          <w:bCs/>
          <w:sz w:val="24"/>
          <w:szCs w:val="24"/>
          <w:shd w:val="clear" w:color="auto" w:fill="FFFFFF"/>
        </w:rPr>
        <w:t xml:space="preserve"> –</w:t>
      </w:r>
      <w:r w:rsidRPr="0093104C">
        <w:rPr>
          <w:rFonts w:ascii="Times New Roman" w:hAnsi="Times New Roman" w:cs="Times New Roman"/>
          <w:sz w:val="24"/>
          <w:szCs w:val="24"/>
          <w:shd w:val="clear" w:color="auto" w:fill="FFFFFF"/>
        </w:rPr>
        <w:t xml:space="preserve"> https://iz.ru/1538403/2023-07-03/iuzhnaia-koreia-uprostila-vezd-dlia-turistov-s-3-iiulia (дата обращения: 07.04.2025)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shd w:val="clear" w:color="auto" w:fill="FFFFFF"/>
        </w:rPr>
      </w:pPr>
      <w:r w:rsidRPr="0093104C">
        <w:rPr>
          <w:rFonts w:ascii="Times New Roman" w:hAnsi="Times New Roman" w:cs="Times New Roman"/>
          <w:color w:val="222222"/>
          <w:sz w:val="24"/>
          <w:szCs w:val="24"/>
          <w:shd w:val="clear" w:color="auto" w:fill="FFFFFF"/>
          <w:lang w:val="en-US"/>
        </w:rPr>
        <w:t>South</w:t>
      </w:r>
      <w:r w:rsidRPr="0093104C">
        <w:rPr>
          <w:rFonts w:ascii="Times New Roman" w:hAnsi="Times New Roman" w:cs="Times New Roman"/>
          <w:color w:val="222222"/>
          <w:sz w:val="24"/>
          <w:szCs w:val="24"/>
          <w:shd w:val="clear" w:color="auto" w:fill="FFFFFF"/>
        </w:rPr>
        <w:t xml:space="preserve"> </w:t>
      </w:r>
      <w:r w:rsidRPr="0093104C">
        <w:rPr>
          <w:rFonts w:ascii="Times New Roman" w:hAnsi="Times New Roman" w:cs="Times New Roman"/>
          <w:color w:val="222222"/>
          <w:sz w:val="24"/>
          <w:szCs w:val="24"/>
          <w:shd w:val="clear" w:color="auto" w:fill="FFFFFF"/>
          <w:lang w:val="en-US"/>
        </w:rPr>
        <w:t>Korea</w:t>
      </w:r>
      <w:r w:rsidRPr="0093104C">
        <w:rPr>
          <w:rFonts w:ascii="Times New Roman" w:hAnsi="Times New Roman" w:cs="Times New Roman"/>
          <w:color w:val="222222"/>
          <w:sz w:val="24"/>
          <w:szCs w:val="24"/>
          <w:shd w:val="clear" w:color="auto" w:fill="FFFFFF"/>
        </w:rPr>
        <w:t xml:space="preserve"> </w:t>
      </w:r>
      <w:r w:rsidRPr="0093104C">
        <w:rPr>
          <w:rFonts w:ascii="Times New Roman" w:hAnsi="Times New Roman" w:cs="Times New Roman"/>
          <w:color w:val="222222"/>
          <w:sz w:val="24"/>
          <w:szCs w:val="24"/>
          <w:shd w:val="clear" w:color="auto" w:fill="FFFFFF"/>
          <w:lang w:val="en-US"/>
        </w:rPr>
        <w:t>Visitor</w:t>
      </w:r>
      <w:r w:rsidRPr="0093104C">
        <w:rPr>
          <w:rFonts w:ascii="Times New Roman" w:hAnsi="Times New Roman" w:cs="Times New Roman"/>
          <w:color w:val="222222"/>
          <w:sz w:val="24"/>
          <w:szCs w:val="24"/>
          <w:shd w:val="clear" w:color="auto" w:fill="FFFFFF"/>
        </w:rPr>
        <w:t xml:space="preserve"> </w:t>
      </w:r>
      <w:r w:rsidRPr="0093104C">
        <w:rPr>
          <w:rFonts w:ascii="Times New Roman" w:hAnsi="Times New Roman" w:cs="Times New Roman"/>
          <w:color w:val="222222"/>
          <w:sz w:val="24"/>
          <w:szCs w:val="24"/>
          <w:shd w:val="clear" w:color="auto" w:fill="FFFFFF"/>
          <w:lang w:val="en-US"/>
        </w:rPr>
        <w:t>Arrivals</w:t>
      </w:r>
      <w:r w:rsidRPr="0093104C">
        <w:rPr>
          <w:rFonts w:ascii="Times New Roman" w:hAnsi="Times New Roman" w:cs="Times New Roman"/>
          <w:color w:val="222222"/>
          <w:sz w:val="24"/>
          <w:szCs w:val="24"/>
          <w:shd w:val="clear" w:color="auto" w:fill="FFFFFF"/>
        </w:rPr>
        <w:t xml:space="preserve"> 1975-2025 </w:t>
      </w:r>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CEIC</w:t>
      </w:r>
      <w:r w:rsidRPr="0093104C">
        <w:rPr>
          <w:rFonts w:ascii="Times New Roman" w:hAnsi="Times New Roman" w:cs="Times New Roman"/>
          <w:sz w:val="24"/>
          <w:szCs w:val="24"/>
          <w:shd w:val="clear" w:color="auto" w:fill="FFFFFF"/>
        </w:rPr>
        <w:t xml:space="preserve">). – Режим доступа: </w:t>
      </w:r>
      <w:r w:rsidRPr="0093104C">
        <w:rPr>
          <w:rFonts w:ascii="Times New Roman" w:hAnsi="Times New Roman" w:cs="Times New Roman"/>
          <w:sz w:val="24"/>
          <w:szCs w:val="24"/>
          <w:shd w:val="clear" w:color="auto" w:fill="FFFFFF"/>
          <w:lang w:val="en-US"/>
        </w:rPr>
        <w:t>https</w:t>
      </w:r>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www</w:t>
      </w:r>
      <w:r w:rsidRPr="0093104C">
        <w:rPr>
          <w:rFonts w:ascii="Times New Roman" w:hAnsi="Times New Roman" w:cs="Times New Roman"/>
          <w:sz w:val="24"/>
          <w:szCs w:val="24"/>
          <w:shd w:val="clear" w:color="auto" w:fill="FFFFFF"/>
        </w:rPr>
        <w:t>.</w:t>
      </w:r>
      <w:proofErr w:type="spellStart"/>
      <w:r w:rsidRPr="0093104C">
        <w:rPr>
          <w:rFonts w:ascii="Times New Roman" w:hAnsi="Times New Roman" w:cs="Times New Roman"/>
          <w:sz w:val="24"/>
          <w:szCs w:val="24"/>
          <w:shd w:val="clear" w:color="auto" w:fill="FFFFFF"/>
          <w:lang w:val="en-US"/>
        </w:rPr>
        <w:t>ceicdata</w:t>
      </w:r>
      <w:proofErr w:type="spellEnd"/>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com</w:t>
      </w:r>
      <w:r w:rsidRPr="0093104C">
        <w:rPr>
          <w:rFonts w:ascii="Times New Roman" w:hAnsi="Times New Roman" w:cs="Times New Roman"/>
          <w:sz w:val="24"/>
          <w:szCs w:val="24"/>
          <w:shd w:val="clear" w:color="auto" w:fill="FFFFFF"/>
        </w:rPr>
        <w:t>/</w:t>
      </w:r>
      <w:proofErr w:type="spellStart"/>
      <w:r w:rsidRPr="0093104C">
        <w:rPr>
          <w:rFonts w:ascii="Times New Roman" w:hAnsi="Times New Roman" w:cs="Times New Roman"/>
          <w:sz w:val="24"/>
          <w:szCs w:val="24"/>
          <w:shd w:val="clear" w:color="auto" w:fill="FFFFFF"/>
          <w:lang w:val="en-US"/>
        </w:rPr>
        <w:t>en</w:t>
      </w:r>
      <w:proofErr w:type="spellEnd"/>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indicator</w:t>
      </w:r>
      <w:r w:rsidRPr="0093104C">
        <w:rPr>
          <w:rFonts w:ascii="Times New Roman" w:hAnsi="Times New Roman" w:cs="Times New Roman"/>
          <w:sz w:val="24"/>
          <w:szCs w:val="24"/>
          <w:shd w:val="clear" w:color="auto" w:fill="FFFFFF"/>
        </w:rPr>
        <w:t>/</w:t>
      </w:r>
      <w:proofErr w:type="spellStart"/>
      <w:r w:rsidRPr="0093104C">
        <w:rPr>
          <w:rFonts w:ascii="Times New Roman" w:hAnsi="Times New Roman" w:cs="Times New Roman"/>
          <w:sz w:val="24"/>
          <w:szCs w:val="24"/>
          <w:shd w:val="clear" w:color="auto" w:fill="FFFFFF"/>
          <w:lang w:val="en-US"/>
        </w:rPr>
        <w:t>korea</w:t>
      </w:r>
      <w:proofErr w:type="spellEnd"/>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visitor</w:t>
      </w:r>
      <w:r w:rsidRPr="0093104C">
        <w:rPr>
          <w:rFonts w:ascii="Times New Roman" w:hAnsi="Times New Roman" w:cs="Times New Roman"/>
          <w:sz w:val="24"/>
          <w:szCs w:val="24"/>
          <w:shd w:val="clear" w:color="auto" w:fill="FFFFFF"/>
        </w:rPr>
        <w:t>-</w:t>
      </w:r>
      <w:r w:rsidRPr="0093104C">
        <w:rPr>
          <w:rFonts w:ascii="Times New Roman" w:hAnsi="Times New Roman" w:cs="Times New Roman"/>
          <w:sz w:val="24"/>
          <w:szCs w:val="24"/>
          <w:shd w:val="clear" w:color="auto" w:fill="FFFFFF"/>
          <w:lang w:val="en-US"/>
        </w:rPr>
        <w:t>arrivals</w:t>
      </w:r>
      <w:r w:rsidRPr="0093104C">
        <w:rPr>
          <w:rFonts w:ascii="Times New Roman" w:hAnsi="Times New Roman" w:cs="Times New Roman"/>
          <w:sz w:val="24"/>
          <w:szCs w:val="24"/>
          <w:shd w:val="clear" w:color="auto" w:fill="FFFFFF"/>
        </w:rPr>
        <w:t xml:space="preserve"> (дата обращения: 07.04.2025)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shd w:val="clear" w:color="auto" w:fill="FFFFFF"/>
        </w:rPr>
      </w:pPr>
      <w:r w:rsidRPr="0093104C">
        <w:rPr>
          <w:rFonts w:ascii="Times New Roman" w:hAnsi="Times New Roman" w:cs="Times New Roman"/>
          <w:sz w:val="24"/>
          <w:szCs w:val="24"/>
          <w:shd w:val="clear" w:color="auto" w:fill="FFFFFF"/>
        </w:rPr>
        <w:t xml:space="preserve">Российский турпоток в Южную Корею в 2024 году вырос на 25% // Ассоциация </w:t>
      </w:r>
      <w:proofErr w:type="spellStart"/>
      <w:r w:rsidRPr="0093104C">
        <w:rPr>
          <w:rFonts w:ascii="Times New Roman" w:hAnsi="Times New Roman" w:cs="Times New Roman"/>
          <w:sz w:val="24"/>
          <w:szCs w:val="24"/>
          <w:shd w:val="clear" w:color="auto" w:fill="FFFFFF"/>
        </w:rPr>
        <w:t>туропрераторов</w:t>
      </w:r>
      <w:proofErr w:type="spellEnd"/>
      <w:r w:rsidRPr="0093104C">
        <w:rPr>
          <w:rFonts w:ascii="Times New Roman" w:hAnsi="Times New Roman" w:cs="Times New Roman"/>
          <w:sz w:val="24"/>
          <w:szCs w:val="24"/>
          <w:shd w:val="clear" w:color="auto" w:fill="FFFFFF"/>
        </w:rPr>
        <w:t xml:space="preserve"> </w:t>
      </w:r>
      <w:proofErr w:type="spellStart"/>
      <w:r w:rsidRPr="0093104C">
        <w:rPr>
          <w:rFonts w:ascii="Times New Roman" w:hAnsi="Times New Roman" w:cs="Times New Roman"/>
          <w:sz w:val="24"/>
          <w:szCs w:val="24"/>
          <w:shd w:val="clear" w:color="auto" w:fill="FFFFFF"/>
          <w:lang w:val="en-US"/>
        </w:rPr>
        <w:t>Atours</w:t>
      </w:r>
      <w:proofErr w:type="spellEnd"/>
      <w:r w:rsidRPr="0093104C">
        <w:rPr>
          <w:rFonts w:ascii="Times New Roman" w:hAnsi="Times New Roman" w:cs="Times New Roman"/>
          <w:sz w:val="24"/>
          <w:szCs w:val="24"/>
          <w:shd w:val="clear" w:color="auto" w:fill="FFFFFF"/>
        </w:rPr>
        <w:t>.</w:t>
      </w:r>
      <w:proofErr w:type="spellStart"/>
      <w:r w:rsidRPr="0093104C">
        <w:rPr>
          <w:rFonts w:ascii="Times New Roman" w:hAnsi="Times New Roman" w:cs="Times New Roman"/>
          <w:sz w:val="24"/>
          <w:szCs w:val="24"/>
          <w:shd w:val="clear" w:color="auto" w:fill="FFFFFF"/>
          <w:lang w:val="en-US"/>
        </w:rPr>
        <w:t>ru</w:t>
      </w:r>
      <w:proofErr w:type="spellEnd"/>
      <w:r w:rsidRPr="0093104C">
        <w:rPr>
          <w:rFonts w:ascii="Times New Roman" w:hAnsi="Times New Roman" w:cs="Times New Roman"/>
          <w:sz w:val="24"/>
          <w:szCs w:val="24"/>
          <w:shd w:val="clear" w:color="auto" w:fill="FFFFFF"/>
        </w:rPr>
        <w:t>. – 2024, 28 декабря. – Режим доступа: https://www.atorus.ru/article/rossiyskiy-turpotok-v-yuzhnuyu-koreyu-v-2024-godu-vyros-na-25-60198 (дата обращения: 7.04.2025)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rPr>
      </w:pPr>
      <w:r w:rsidRPr="0093104C">
        <w:rPr>
          <w:rFonts w:ascii="Times New Roman" w:hAnsi="Times New Roman" w:cs="Times New Roman"/>
          <w:bCs/>
          <w:sz w:val="24"/>
          <w:szCs w:val="24"/>
          <w:shd w:val="clear" w:color="auto" w:fill="FFFFFF"/>
        </w:rPr>
        <w:t xml:space="preserve">Паром из Владивостока в Южную Корею в 2025 году: расписание и цены // </w:t>
      </w:r>
      <w:proofErr w:type="spellStart"/>
      <w:r w:rsidRPr="0093104C">
        <w:rPr>
          <w:rFonts w:ascii="Times New Roman" w:hAnsi="Times New Roman" w:cs="Times New Roman"/>
          <w:bCs/>
          <w:sz w:val="24"/>
          <w:szCs w:val="24"/>
          <w:shd w:val="clear" w:color="auto" w:fill="FFFFFF"/>
        </w:rPr>
        <w:t>Тревелюшки</w:t>
      </w:r>
      <w:proofErr w:type="spellEnd"/>
      <w:r w:rsidR="009C7C1C">
        <w:rPr>
          <w:rFonts w:ascii="Times New Roman" w:hAnsi="Times New Roman" w:cs="Times New Roman"/>
          <w:bCs/>
          <w:sz w:val="24"/>
          <w:szCs w:val="24"/>
          <w:shd w:val="clear" w:color="auto" w:fill="FFFFFF"/>
        </w:rPr>
        <w:t>.</w:t>
      </w:r>
      <w:r w:rsidRPr="0093104C">
        <w:rPr>
          <w:rFonts w:ascii="Times New Roman" w:hAnsi="Times New Roman" w:cs="Times New Roman"/>
          <w:bCs/>
          <w:sz w:val="24"/>
          <w:szCs w:val="24"/>
          <w:shd w:val="clear" w:color="auto" w:fill="FFFFFF"/>
        </w:rPr>
        <w:t xml:space="preserve"> – 2025, 6 апреля. – Режим доступа: </w:t>
      </w:r>
      <w:hyperlink r:id="rId9">
        <w:r w:rsidRPr="0093104C">
          <w:rPr>
            <w:rStyle w:val="a3"/>
            <w:rFonts w:ascii="Times New Roman" w:hAnsi="Times New Roman" w:cs="Times New Roman"/>
            <w:bCs/>
            <w:color w:val="000000"/>
            <w:sz w:val="24"/>
            <w:szCs w:val="24"/>
            <w:u w:val="none"/>
            <w:shd w:val="clear" w:color="auto" w:fill="FFFFFF"/>
          </w:rPr>
          <w:t>https://travelushki.com/guide/parom-vladivostok-south-korea/</w:t>
        </w:r>
      </w:hyperlink>
      <w:r w:rsidRPr="0093104C">
        <w:rPr>
          <w:rFonts w:ascii="Times New Roman" w:hAnsi="Times New Roman" w:cs="Times New Roman"/>
          <w:bCs/>
          <w:sz w:val="24"/>
          <w:szCs w:val="24"/>
          <w:shd w:val="clear" w:color="auto" w:fill="FFFFFF"/>
        </w:rPr>
        <w:t xml:space="preserve"> (дата обращения: 7.04.2025)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rPr>
      </w:pPr>
      <w:r w:rsidRPr="0093104C">
        <w:rPr>
          <w:rFonts w:ascii="Times New Roman" w:hAnsi="Times New Roman" w:cs="Times New Roman"/>
          <w:sz w:val="24"/>
          <w:szCs w:val="24"/>
          <w:shd w:val="clear" w:color="auto" w:fill="FFFFFF"/>
        </w:rPr>
        <w:t xml:space="preserve">Как из Владивостока добраться сегодня в Южную Корею // </w:t>
      </w:r>
      <w:proofErr w:type="spellStart"/>
      <w:r w:rsidRPr="0093104C">
        <w:rPr>
          <w:rFonts w:ascii="Times New Roman" w:hAnsi="Times New Roman" w:cs="Times New Roman"/>
          <w:color w:val="1B1C2A"/>
          <w:sz w:val="24"/>
          <w:szCs w:val="24"/>
          <w:shd w:val="clear" w:color="auto" w:fill="FFFFFF"/>
        </w:rPr>
        <w:t>Prim-Travel</w:t>
      </w:r>
      <w:proofErr w:type="spellEnd"/>
      <w:r w:rsidRPr="0093104C">
        <w:rPr>
          <w:rFonts w:ascii="Times New Roman" w:hAnsi="Times New Roman" w:cs="Times New Roman"/>
          <w:color w:val="1B1C2A"/>
          <w:sz w:val="24"/>
          <w:szCs w:val="24"/>
          <w:shd w:val="clear" w:color="auto" w:fill="FFFFFF"/>
        </w:rPr>
        <w:t xml:space="preserve"> – 2023, 26 июня. – Режим доступа</w:t>
      </w:r>
      <w:r w:rsidRPr="0093104C">
        <w:rPr>
          <w:rFonts w:ascii="Times New Roman" w:hAnsi="Times New Roman" w:cs="Times New Roman"/>
          <w:sz w:val="24"/>
          <w:szCs w:val="24"/>
          <w:shd w:val="clear" w:color="auto" w:fill="FFFFFF"/>
        </w:rPr>
        <w:t xml:space="preserve">: </w:t>
      </w:r>
      <w:hyperlink r:id="rId10">
        <w:r w:rsidRPr="0093104C">
          <w:rPr>
            <w:rStyle w:val="a3"/>
            <w:rFonts w:ascii="Times New Roman" w:hAnsi="Times New Roman" w:cs="Times New Roman"/>
            <w:color w:val="000000"/>
            <w:sz w:val="24"/>
            <w:szCs w:val="24"/>
            <w:u w:val="none"/>
            <w:shd w:val="clear" w:color="auto" w:fill="FFFFFF"/>
          </w:rPr>
          <w:t>https://prim-travel.ru/2023/06/kak-iz-vladivostoka-dobratsya-segodnya-v-yuzhnuyu-koreyu/?ysclid=m92amuw9fy691114212</w:t>
        </w:r>
      </w:hyperlink>
      <w:r w:rsidRPr="0093104C">
        <w:rPr>
          <w:rFonts w:ascii="Times New Roman" w:hAnsi="Times New Roman" w:cs="Times New Roman"/>
          <w:color w:val="1B1C2A"/>
          <w:sz w:val="24"/>
          <w:szCs w:val="24"/>
          <w:shd w:val="clear" w:color="auto" w:fill="FFFFFF"/>
        </w:rPr>
        <w:t xml:space="preserve"> (дата обращения 7.04.2025)</w:t>
      </w:r>
    </w:p>
    <w:p w:rsidR="00DB5FE7" w:rsidRPr="0093104C" w:rsidRDefault="000C68B5" w:rsidP="0093104C">
      <w:pPr>
        <w:pStyle w:val="aa"/>
        <w:numPr>
          <w:ilvl w:val="0"/>
          <w:numId w:val="1"/>
        </w:numPr>
        <w:spacing w:after="0" w:line="240" w:lineRule="auto"/>
        <w:ind w:left="567"/>
        <w:jc w:val="both"/>
        <w:rPr>
          <w:rFonts w:ascii="Times New Roman" w:hAnsi="Times New Roman" w:cs="Times New Roman"/>
          <w:sz w:val="24"/>
          <w:szCs w:val="24"/>
        </w:rPr>
      </w:pPr>
      <w:r w:rsidRPr="0093104C">
        <w:rPr>
          <w:rFonts w:ascii="Times New Roman" w:hAnsi="Times New Roman" w:cs="Times New Roman"/>
          <w:color w:val="1B1C2A"/>
          <w:sz w:val="24"/>
          <w:szCs w:val="24"/>
          <w:shd w:val="clear" w:color="auto" w:fill="FFFFFF"/>
        </w:rPr>
        <w:t xml:space="preserve">Как получить туристическую визу в Южную Корею: разрешение </w:t>
      </w:r>
      <w:r w:rsidRPr="0093104C">
        <w:rPr>
          <w:rFonts w:ascii="Times New Roman" w:hAnsi="Times New Roman" w:cs="Times New Roman"/>
          <w:color w:val="1B1C2A"/>
          <w:sz w:val="24"/>
          <w:szCs w:val="24"/>
          <w:shd w:val="clear" w:color="auto" w:fill="FFFFFF"/>
          <w:lang w:val="en-US"/>
        </w:rPr>
        <w:t>K</w:t>
      </w:r>
      <w:r w:rsidRPr="0093104C">
        <w:rPr>
          <w:rFonts w:ascii="Times New Roman" w:hAnsi="Times New Roman" w:cs="Times New Roman"/>
          <w:color w:val="1B1C2A"/>
          <w:sz w:val="24"/>
          <w:szCs w:val="24"/>
          <w:shd w:val="clear" w:color="auto" w:fill="FFFFFF"/>
        </w:rPr>
        <w:t>-</w:t>
      </w:r>
      <w:r w:rsidRPr="0093104C">
        <w:rPr>
          <w:rFonts w:ascii="Times New Roman" w:hAnsi="Times New Roman" w:cs="Times New Roman"/>
          <w:color w:val="1B1C2A"/>
          <w:sz w:val="24"/>
          <w:szCs w:val="24"/>
          <w:shd w:val="clear" w:color="auto" w:fill="FFFFFF"/>
          <w:lang w:val="en-US"/>
        </w:rPr>
        <w:t>ETA</w:t>
      </w:r>
      <w:r w:rsidRPr="0093104C">
        <w:rPr>
          <w:rFonts w:ascii="Times New Roman" w:hAnsi="Times New Roman" w:cs="Times New Roman"/>
          <w:color w:val="1B1C2A"/>
          <w:sz w:val="24"/>
          <w:szCs w:val="24"/>
          <w:shd w:val="clear" w:color="auto" w:fill="FFFFFF"/>
        </w:rPr>
        <w:t xml:space="preserve"> // </w:t>
      </w:r>
      <w:proofErr w:type="spellStart"/>
      <w:r w:rsidRPr="0093104C">
        <w:rPr>
          <w:rFonts w:ascii="Times New Roman" w:hAnsi="Times New Roman" w:cs="Times New Roman"/>
          <w:color w:val="1B1C2A"/>
          <w:sz w:val="24"/>
          <w:szCs w:val="24"/>
          <w:shd w:val="clear" w:color="auto" w:fill="FFFFFF"/>
        </w:rPr>
        <w:t>Полисблог</w:t>
      </w:r>
      <w:proofErr w:type="spellEnd"/>
      <w:r w:rsidRPr="0093104C">
        <w:rPr>
          <w:rFonts w:ascii="Times New Roman" w:hAnsi="Times New Roman" w:cs="Times New Roman"/>
          <w:color w:val="1B1C2A"/>
          <w:sz w:val="24"/>
          <w:szCs w:val="24"/>
          <w:shd w:val="clear" w:color="auto" w:fill="FFFFFF"/>
        </w:rPr>
        <w:t xml:space="preserve"> – 2025, 21 марта. – Режим доступа</w:t>
      </w:r>
      <w:r w:rsidRPr="0093104C">
        <w:rPr>
          <w:rFonts w:ascii="Times New Roman" w:hAnsi="Times New Roman" w:cs="Times New Roman"/>
          <w:sz w:val="24"/>
          <w:szCs w:val="24"/>
          <w:shd w:val="clear" w:color="auto" w:fill="FFFFFF"/>
        </w:rPr>
        <w:t xml:space="preserve">: </w:t>
      </w:r>
      <w:hyperlink r:id="rId11" w:anchor="30739_menuItem1" w:history="1">
        <w:r w:rsidRPr="0093104C">
          <w:rPr>
            <w:rStyle w:val="a3"/>
            <w:rFonts w:ascii="Times New Roman" w:hAnsi="Times New Roman" w:cs="Times New Roman"/>
            <w:color w:val="000000"/>
            <w:sz w:val="24"/>
            <w:szCs w:val="24"/>
            <w:u w:val="none"/>
            <w:shd w:val="clear" w:color="auto" w:fill="FFFFFF"/>
          </w:rPr>
          <w:t>https://polis812.ru/blog/kak-poluchit-turisticheskuyu-vizu-v-yuzhnuyu-koreyu-razreshenie-k-eta/#30739_menuItem1</w:t>
        </w:r>
      </w:hyperlink>
      <w:r w:rsidRPr="0093104C">
        <w:rPr>
          <w:rFonts w:ascii="Times New Roman" w:hAnsi="Times New Roman" w:cs="Times New Roman"/>
          <w:color w:val="1B1C2A"/>
          <w:sz w:val="24"/>
          <w:szCs w:val="24"/>
          <w:shd w:val="clear" w:color="auto" w:fill="FFFFFF"/>
        </w:rPr>
        <w:t xml:space="preserve"> (дата обращения 7.04.2025)</w:t>
      </w:r>
    </w:p>
    <w:sectPr w:rsidR="00DB5FE7" w:rsidRPr="0093104C">
      <w:pgSz w:w="11906" w:h="16838"/>
      <w:pgMar w:top="1134" w:right="850" w:bottom="1134"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Lucida Sans">
    <w:altName w:val="Segoe UI Semibold"/>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722B1"/>
    <w:multiLevelType w:val="multilevel"/>
    <w:tmpl w:val="552291C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7660D87"/>
    <w:multiLevelType w:val="multilevel"/>
    <w:tmpl w:val="58F406AA"/>
    <w:lvl w:ilvl="0">
      <w:start w:val="1"/>
      <w:numFmt w:val="decimal"/>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FE7"/>
    <w:rsid w:val="000C68B5"/>
    <w:rsid w:val="006A50AF"/>
    <w:rsid w:val="0093104C"/>
    <w:rsid w:val="009C7C1C"/>
    <w:rsid w:val="00AB1E5B"/>
    <w:rsid w:val="00DB5FE7"/>
    <w:rsid w:val="00EA1263"/>
    <w:rsid w:val="00F72BD0"/>
  </w:rsids>
  <m:mathPr>
    <m:mathFont m:val="Cambria Math"/>
    <m:brkBin m:val="before"/>
    <m:brkBinSub m:val="--"/>
    <m:smallFrac m:val="0"/>
    <m:dispDef/>
    <m:lMargin m:val="0"/>
    <m:rMargin m:val="0"/>
    <m:defJc m:val="centerGroup"/>
    <m:wrapIndent m:val="1440"/>
    <m:intLim m:val="subSup"/>
    <m:naryLim m:val="undOvr"/>
  </m:mathPr>
  <w:themeFontLang w:val="ru-RU"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734BB8-A683-455F-B649-F9D79A439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ja-JP"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7F64"/>
    <w:pPr>
      <w:spacing w:after="160" w:line="259" w:lineRule="auto"/>
    </w:pPr>
    <w:rPr>
      <w:rFonts w:ascii="Yu Gothic Light" w:eastAsia="Calibri Light" w:hAnsi="Yu Gothic Light" w:cs="Calibri"/>
    </w:rPr>
  </w:style>
  <w:style w:type="paragraph" w:styleId="1">
    <w:name w:val="heading 1"/>
    <w:basedOn w:val="a"/>
    <w:link w:val="10"/>
    <w:uiPriority w:val="9"/>
    <w:qFormat/>
    <w:rsid w:val="002907E5"/>
    <w:pPr>
      <w:spacing w:beforeAutospacing="1" w:afterAutospacing="1" w:line="240" w:lineRule="auto"/>
      <w:outlineLvl w:val="0"/>
    </w:pPr>
    <w:rPr>
      <w:rFonts w:ascii="Times New Roman" w:eastAsia="Times New Roman" w:hAnsi="Times New Roman" w:cs="Times New Roman"/>
      <w:b/>
      <w:bCs/>
      <w:kern w:val="2"/>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A142A"/>
    <w:rPr>
      <w:color w:val="0563C1" w:themeColor="hyperlink"/>
      <w:u w:val="single"/>
    </w:rPr>
  </w:style>
  <w:style w:type="character" w:customStyle="1" w:styleId="UnresolvedMention">
    <w:name w:val="Unresolved Mention"/>
    <w:basedOn w:val="a0"/>
    <w:uiPriority w:val="99"/>
    <w:semiHidden/>
    <w:unhideWhenUsed/>
    <w:qFormat/>
    <w:rsid w:val="006A142A"/>
    <w:rPr>
      <w:color w:val="605E5C"/>
      <w:shd w:val="clear" w:color="auto" w:fill="E1DFDD"/>
    </w:rPr>
  </w:style>
  <w:style w:type="character" w:customStyle="1" w:styleId="10">
    <w:name w:val="Заголовок 1 Знак"/>
    <w:basedOn w:val="a0"/>
    <w:link w:val="1"/>
    <w:uiPriority w:val="9"/>
    <w:qFormat/>
    <w:rsid w:val="002907E5"/>
    <w:rPr>
      <w:rFonts w:ascii="Times New Roman" w:eastAsia="Times New Roman" w:hAnsi="Times New Roman" w:cs="Times New Roman"/>
      <w:b/>
      <w:bCs/>
      <w:kern w:val="2"/>
      <w:sz w:val="48"/>
      <w:szCs w:val="48"/>
      <w:lang w:eastAsia="ru-RU"/>
    </w:rPr>
  </w:style>
  <w:style w:type="character" w:customStyle="1" w:styleId="c-red">
    <w:name w:val="c-red"/>
    <w:basedOn w:val="a0"/>
    <w:qFormat/>
    <w:rsid w:val="001754D3"/>
  </w:style>
  <w:style w:type="character" w:customStyle="1" w:styleId="d-b">
    <w:name w:val="d-b"/>
    <w:basedOn w:val="a0"/>
    <w:qFormat/>
    <w:rsid w:val="001754D3"/>
  </w:style>
  <w:style w:type="character" w:customStyle="1" w:styleId="field">
    <w:name w:val="field"/>
    <w:basedOn w:val="a0"/>
    <w:qFormat/>
    <w:rsid w:val="003846A2"/>
  </w:style>
  <w:style w:type="character" w:customStyle="1" w:styleId="HTML">
    <w:name w:val="Стандартный HTML Знак"/>
    <w:basedOn w:val="a0"/>
    <w:link w:val="HTML0"/>
    <w:uiPriority w:val="99"/>
    <w:semiHidden/>
    <w:qFormat/>
    <w:rsid w:val="008003CC"/>
    <w:rPr>
      <w:rFonts w:ascii="Courier New" w:eastAsia="Times New Roman" w:hAnsi="Courier New" w:cs="Courier New"/>
      <w:sz w:val="20"/>
      <w:szCs w:val="20"/>
      <w:lang w:eastAsia="ru-RU"/>
    </w:rPr>
  </w:style>
  <w:style w:type="character" w:customStyle="1" w:styleId="y2iqfc">
    <w:name w:val="y2iqfc"/>
    <w:basedOn w:val="a0"/>
    <w:qFormat/>
    <w:rsid w:val="008003CC"/>
  </w:style>
  <w:style w:type="character" w:customStyle="1" w:styleId="a4">
    <w:name w:val="Текст выноски Знак"/>
    <w:basedOn w:val="a0"/>
    <w:link w:val="a5"/>
    <w:uiPriority w:val="99"/>
    <w:semiHidden/>
    <w:qFormat/>
    <w:rsid w:val="00DF4B53"/>
    <w:rPr>
      <w:rFonts w:ascii="Segoe UI" w:eastAsia="Calibri Light" w:hAnsi="Segoe UI" w:cs="Segoe UI"/>
      <w:sz w:val="18"/>
      <w:szCs w:val="18"/>
    </w:rPr>
  </w:style>
  <w:style w:type="paragraph" w:customStyle="1" w:styleId="11">
    <w:name w:val="Заголовок1"/>
    <w:basedOn w:val="a"/>
    <w:next w:val="a6"/>
    <w:qFormat/>
    <w:pPr>
      <w:keepNext/>
      <w:spacing w:before="240" w:after="120"/>
    </w:pPr>
    <w:rPr>
      <w:rFonts w:ascii="Liberation Sans" w:eastAsia="Microsoft YaHei" w:hAnsi="Liberation Sans" w:cs="Lucida Sans"/>
      <w:sz w:val="28"/>
      <w:szCs w:val="28"/>
    </w:rPr>
  </w:style>
  <w:style w:type="paragraph" w:styleId="a6">
    <w:name w:val="Body Text"/>
    <w:basedOn w:val="a"/>
    <w:pPr>
      <w:spacing w:after="140" w:line="276" w:lineRule="auto"/>
    </w:p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 w:val="24"/>
      <w:szCs w:val="24"/>
    </w:rPr>
  </w:style>
  <w:style w:type="paragraph" w:styleId="a9">
    <w:name w:val="index heading"/>
    <w:basedOn w:val="a"/>
    <w:qFormat/>
    <w:pPr>
      <w:suppressLineNumbers/>
    </w:pPr>
    <w:rPr>
      <w:rFonts w:cs="Lucida Sans"/>
    </w:rPr>
  </w:style>
  <w:style w:type="paragraph" w:styleId="aa">
    <w:name w:val="List Paragraph"/>
    <w:basedOn w:val="a"/>
    <w:uiPriority w:val="34"/>
    <w:qFormat/>
    <w:rsid w:val="00051B6B"/>
    <w:pPr>
      <w:ind w:left="720"/>
      <w:contextualSpacing/>
    </w:pPr>
  </w:style>
  <w:style w:type="paragraph" w:styleId="HTML0">
    <w:name w:val="HTML Preformatted"/>
    <w:basedOn w:val="a"/>
    <w:link w:val="HTML"/>
    <w:uiPriority w:val="99"/>
    <w:semiHidden/>
    <w:unhideWhenUsed/>
    <w:qFormat/>
    <w:rsid w:val="00800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paragraph" w:styleId="a5">
    <w:name w:val="Balloon Text"/>
    <w:basedOn w:val="a"/>
    <w:link w:val="a4"/>
    <w:uiPriority w:val="99"/>
    <w:semiHidden/>
    <w:unhideWhenUsed/>
    <w:qFormat/>
    <w:rsid w:val="00DF4B53"/>
    <w:pPr>
      <w:spacing w:after="0" w:line="240" w:lineRule="auto"/>
    </w:pPr>
    <w:rPr>
      <w:rFonts w:ascii="Segoe UI" w:hAnsi="Segoe UI" w:cs="Segoe UI"/>
      <w:sz w:val="18"/>
      <w:szCs w:val="18"/>
    </w:rPr>
  </w:style>
  <w:style w:type="paragraph" w:styleId="ab">
    <w:name w:val="Normal (Web)"/>
    <w:basedOn w:val="a"/>
    <w:uiPriority w:val="99"/>
    <w:unhideWhenUsed/>
    <w:qFormat/>
    <w:rsid w:val="00DF4B53"/>
    <w:pPr>
      <w:spacing w:beforeAutospacing="1" w:afterAutospacing="1" w:line="240" w:lineRule="auto"/>
    </w:pPr>
    <w:rPr>
      <w:rFonts w:ascii="Times New Roman" w:eastAsia="Times New Roman" w:hAnsi="Times New Roman" w:cs="Times New Roman"/>
      <w:sz w:val="24"/>
      <w:szCs w:val="24"/>
      <w:lang w:eastAsia="ru-RU"/>
    </w:rPr>
  </w:style>
  <w:style w:type="table" w:styleId="ac">
    <w:name w:val="Table Grid"/>
    <w:basedOn w:val="a1"/>
    <w:uiPriority w:val="39"/>
    <w:rsid w:val="006A1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vc.ru/u/4749916-k-beauty-belarus/1900617-populyarnost-koreyskoy-kosmetiki-v-belarus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prim.rbc.ru/prim/freenews/66acaad99a794731ad68ba2e"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kado.net/news/articleView.html?idxno=1211086" TargetMode="External"/><Relationship Id="rId11" Type="http://schemas.openxmlformats.org/officeDocument/2006/relationships/hyperlink" Target="https://polis812.ru/blog/kak-poluchit-turisticheskuyu-vizu-v-yuzhnuyu-koreyu-razreshenie-k-eta/" TargetMode="External"/><Relationship Id="rId5" Type="http://schemas.openxmlformats.org/officeDocument/2006/relationships/webSettings" Target="webSettings.xml"/><Relationship Id="rId10" Type="http://schemas.openxmlformats.org/officeDocument/2006/relationships/hyperlink" Target="https://prim-travel.ru/2023/06/kak-iz-vladivostoka-dobratsya-segodnya-v-yuzhnuyu-koreyu/?ysclid=m92amuw9fy691114212" TargetMode="External"/><Relationship Id="rId4" Type="http://schemas.openxmlformats.org/officeDocument/2006/relationships/settings" Target="settings.xml"/><Relationship Id="rId9" Type="http://schemas.openxmlformats.org/officeDocument/2006/relationships/hyperlink" Target="https://travelushki.com/guide/parom-vladivostok-south-kore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563BFB-98E5-4F85-9BCB-9CE29B1C2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2264</Words>
  <Characters>12908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15142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dc:description/>
  <cp:lastModifiedBy>kotlyar</cp:lastModifiedBy>
  <cp:revision>2</cp:revision>
  <dcterms:created xsi:type="dcterms:W3CDTF">2025-04-07T06:48:00Z</dcterms:created>
  <dcterms:modified xsi:type="dcterms:W3CDTF">2025-04-07T06:48:00Z</dcterms:modified>
  <dc:language>ru-RU</dc:language>
</cp:coreProperties>
</file>