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DC51AA">
        <w:rPr>
          <w:rFonts w:ascii="Times New Roman" w:hAnsi="Times New Roman" w:cs="Times New Roman"/>
          <w:sz w:val="28"/>
          <w:szCs w:val="24"/>
        </w:rPr>
        <w:t>Компьютерная графика в сервисе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25560" w:rsidRDefault="00C25560" w:rsidP="00C255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420F" w:rsidRDefault="0071420F" w:rsidP="00714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1420F" w:rsidRPr="00B6405B" w:rsidRDefault="0071420F" w:rsidP="00714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C51AA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КОМПЬЮТЕРНАЯ ГРАФИКА В СЕРВИСЕ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1729" w:rsidRDefault="00171729" w:rsidP="00171729">
      <w:pPr>
        <w:pStyle w:val="af2"/>
        <w:spacing w:line="276" w:lineRule="auto"/>
        <w:jc w:val="center"/>
      </w:pPr>
      <w:r>
        <w:t>Направление и направленность (профиль)</w:t>
      </w:r>
    </w:p>
    <w:p w:rsidR="00171729" w:rsidRDefault="00171729" w:rsidP="00171729">
      <w:pPr>
        <w:pStyle w:val="af2"/>
        <w:spacing w:line="276" w:lineRule="auto"/>
        <w:jc w:val="center"/>
      </w:pPr>
      <w:r>
        <w:t>43.03.02 Туризм. Организация деятельности туристско-рекреационных комплексов</w:t>
      </w:r>
    </w:p>
    <w:p w:rsidR="00171729" w:rsidRDefault="00171729" w:rsidP="00171729">
      <w:pPr>
        <w:jc w:val="center"/>
      </w:pPr>
      <w:r>
        <w:t> </w:t>
      </w:r>
    </w:p>
    <w:p w:rsidR="00171729" w:rsidRDefault="00171729" w:rsidP="00171729">
      <w:pPr>
        <w:pStyle w:val="af2"/>
        <w:spacing w:line="276" w:lineRule="auto"/>
        <w:jc w:val="center"/>
      </w:pPr>
      <w:r>
        <w:t>Год набора на ОПОП</w:t>
      </w:r>
    </w:p>
    <w:p w:rsidR="00171729" w:rsidRDefault="00171729" w:rsidP="00171729">
      <w:pPr>
        <w:pStyle w:val="af2"/>
        <w:spacing w:line="276" w:lineRule="auto"/>
        <w:jc w:val="center"/>
      </w:pPr>
      <w:r>
        <w:t>2018</w:t>
      </w:r>
    </w:p>
    <w:p w:rsidR="00171729" w:rsidRDefault="00171729" w:rsidP="00171729">
      <w:pPr>
        <w:pStyle w:val="af2"/>
        <w:spacing w:line="276" w:lineRule="auto"/>
        <w:jc w:val="center"/>
      </w:pPr>
      <w:r>
        <w:t> </w:t>
      </w:r>
    </w:p>
    <w:p w:rsidR="00171729" w:rsidRDefault="00171729" w:rsidP="00171729">
      <w:pPr>
        <w:pStyle w:val="af2"/>
        <w:spacing w:line="276" w:lineRule="auto"/>
        <w:jc w:val="center"/>
      </w:pPr>
      <w:r>
        <w:t>Форма обучения</w:t>
      </w:r>
    </w:p>
    <w:p w:rsidR="00171729" w:rsidRDefault="00171729" w:rsidP="00171729">
      <w:pPr>
        <w:pStyle w:val="af2"/>
        <w:spacing w:line="276" w:lineRule="auto"/>
        <w:jc w:val="center"/>
      </w:pPr>
      <w:r>
        <w:t>очная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476" w:rsidRDefault="00CC047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476" w:rsidRPr="009F1DBE" w:rsidRDefault="00CC047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Pr="009F1DBE" w:rsidRDefault="00D80F78" w:rsidP="004559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</w:t>
      </w:r>
      <w:r w:rsidR="00EF223A">
        <w:rPr>
          <w:rFonts w:ascii="Times New Roman" w:hAnsi="Times New Roman" w:cs="Times New Roman"/>
          <w:sz w:val="28"/>
          <w:szCs w:val="24"/>
        </w:rPr>
        <w:t>2</w:t>
      </w:r>
      <w:r w:rsidR="00145760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420F" w:rsidRDefault="0071420F" w:rsidP="00714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1420F" w:rsidRPr="0071420F" w:rsidRDefault="0071420F" w:rsidP="0071420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EB6455" w:rsidP="004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012" w:type="dxa"/>
          </w:tcPr>
          <w:p w:rsidR="00104729" w:rsidRPr="00455970" w:rsidRDefault="00EB6455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AF">
              <w:rPr>
                <w:rFonts w:ascii="Times New Roman" w:hAnsi="Times New Roman"/>
                <w:sz w:val="24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276" w:type="dxa"/>
          </w:tcPr>
          <w:p w:rsidR="00104729" w:rsidRPr="009F1DBE" w:rsidRDefault="00806B47" w:rsidP="00806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1420F" w:rsidRPr="00F17638" w:rsidRDefault="0071420F" w:rsidP="0071420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</w:t>
      </w:r>
      <w:proofErr w:type="gramStart"/>
      <w:r>
        <w:rPr>
          <w:rFonts w:ascii="Times New Roman" w:hAnsi="Times New Roman"/>
          <w:sz w:val="24"/>
        </w:rPr>
        <w:t>»</w:t>
      </w:r>
      <w:r w:rsidRPr="008C5023">
        <w:rPr>
          <w:rFonts w:ascii="Times New Roman" w:hAnsi="Times New Roman"/>
          <w:sz w:val="24"/>
        </w:rPr>
        <w:t xml:space="preserve"> 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20F" w:rsidRPr="003A17E6" w:rsidRDefault="0071420F" w:rsidP="007142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EB6455">
        <w:rPr>
          <w:rFonts w:ascii="Times New Roman" w:hAnsi="Times New Roman" w:cs="Times New Roman"/>
          <w:b/>
          <w:i/>
          <w:sz w:val="28"/>
        </w:rPr>
        <w:t>2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EB6455" w:rsidRPr="00EB6455">
        <w:rPr>
          <w:rFonts w:ascii="Times New Roman" w:hAnsi="Times New Roman" w:cs="Times New Roman"/>
          <w:b/>
          <w:i/>
          <w:sz w:val="28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="00083123" w:rsidRPr="00083123"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310EF9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EF9">
              <w:rPr>
                <w:rFonts w:ascii="Times New Roman" w:hAnsi="Times New Roman" w:cs="Times New Roman"/>
                <w:sz w:val="24"/>
              </w:rPr>
              <w:t>Знает:</w:t>
            </w:r>
          </w:p>
          <w:p w:rsidR="00104729" w:rsidRPr="004500AB" w:rsidRDefault="00EB6455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EF9">
              <w:rPr>
                <w:rFonts w:ascii="Times New Roman" w:hAnsi="Times New Roman" w:cs="Times New Roman"/>
                <w:sz w:val="24"/>
              </w:rPr>
              <w:t xml:space="preserve">теоретические основы информатики и информационных технологий, возможности и принципы использования современной </w:t>
            </w:r>
            <w:r w:rsidRPr="00310EF9">
              <w:rPr>
                <w:rFonts w:ascii="Times New Roman" w:hAnsi="Times New Roman" w:cs="Times New Roman"/>
                <w:sz w:val="24"/>
              </w:rPr>
              <w:lastRenderedPageBreak/>
              <w:t>компьютерной техники</w:t>
            </w:r>
          </w:p>
        </w:tc>
        <w:tc>
          <w:tcPr>
            <w:tcW w:w="2429" w:type="dxa"/>
          </w:tcPr>
          <w:p w:rsidR="00104729" w:rsidRPr="004500AB" w:rsidRDefault="00104729" w:rsidP="00EB6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 xml:space="preserve">теоретических основ информатики и информационных технологий, возможности и принципы использования современной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lastRenderedPageBreak/>
              <w:t>компьютерной техники</w:t>
            </w:r>
          </w:p>
        </w:tc>
        <w:tc>
          <w:tcPr>
            <w:tcW w:w="2511" w:type="dxa"/>
          </w:tcPr>
          <w:p w:rsidR="00104729" w:rsidRPr="004500AB" w:rsidRDefault="00104729" w:rsidP="00AF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 xml:space="preserve">теоретических основ информатики и информационных технологий, возможности и принципы использования современной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lastRenderedPageBreak/>
              <w:t>компьютерной техники</w:t>
            </w:r>
          </w:p>
        </w:tc>
        <w:tc>
          <w:tcPr>
            <w:tcW w:w="2694" w:type="dxa"/>
          </w:tcPr>
          <w:p w:rsidR="00104729" w:rsidRPr="004500AB" w:rsidRDefault="00104729" w:rsidP="007D36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 xml:space="preserve">теоретических основ информатики и информационных технологий, возможности и принципы использования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lastRenderedPageBreak/>
              <w:t>современной компьютерной техники</w:t>
            </w:r>
          </w:p>
        </w:tc>
        <w:tc>
          <w:tcPr>
            <w:tcW w:w="2693" w:type="dxa"/>
          </w:tcPr>
          <w:p w:rsidR="00104729" w:rsidRPr="004500AB" w:rsidRDefault="00104729" w:rsidP="007D36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 xml:space="preserve">теоретических основ информатики и информационных технологий, возможности и принципы использования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lastRenderedPageBreak/>
              <w:t>современной компьютерной техники</w:t>
            </w:r>
          </w:p>
        </w:tc>
        <w:tc>
          <w:tcPr>
            <w:tcW w:w="2693" w:type="dxa"/>
          </w:tcPr>
          <w:p w:rsidR="00104729" w:rsidRPr="004500AB" w:rsidRDefault="00104729" w:rsidP="005D07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="00AD2EA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 xml:space="preserve">теоретических основ информатики и информационных технологий, возможности и принципы использования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lastRenderedPageBreak/>
              <w:t>современной компьютерной техники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310EF9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EF9">
              <w:rPr>
                <w:rFonts w:ascii="Times New Roman" w:hAnsi="Times New Roman" w:cs="Times New Roman"/>
                <w:sz w:val="24"/>
              </w:rPr>
              <w:lastRenderedPageBreak/>
              <w:t>Умеет:</w:t>
            </w:r>
          </w:p>
          <w:p w:rsidR="00104729" w:rsidRPr="004500AB" w:rsidRDefault="00EB6455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2429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B42FE9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2511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2694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310EF9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EF9">
              <w:rPr>
                <w:rFonts w:ascii="Times New Roman" w:hAnsi="Times New Roman" w:cs="Times New Roman"/>
                <w:sz w:val="24"/>
              </w:rPr>
              <w:t>Владеет:</w:t>
            </w:r>
          </w:p>
          <w:p w:rsidR="00104729" w:rsidRPr="004500AB" w:rsidRDefault="00455970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  <w:tc>
          <w:tcPr>
            <w:tcW w:w="2429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  <w:tc>
          <w:tcPr>
            <w:tcW w:w="2511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  <w:tc>
          <w:tcPr>
            <w:tcW w:w="2694" w:type="dxa"/>
          </w:tcPr>
          <w:p w:rsidR="00104729" w:rsidRPr="004500AB" w:rsidRDefault="00104729" w:rsidP="00B42F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  <w:tc>
          <w:tcPr>
            <w:tcW w:w="2693" w:type="dxa"/>
          </w:tcPr>
          <w:p w:rsidR="00104729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 xml:space="preserve">В целом сформировавшееся </w:t>
            </w:r>
            <w:r w:rsidR="00B42FE9" w:rsidRPr="004500AB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  <w:tc>
          <w:tcPr>
            <w:tcW w:w="2693" w:type="dxa"/>
          </w:tcPr>
          <w:p w:rsidR="005D792A" w:rsidRPr="004500AB" w:rsidRDefault="00104729" w:rsidP="00B42FE9">
            <w:pPr>
              <w:rPr>
                <w:rFonts w:ascii="Times New Roman" w:hAnsi="Times New Roman" w:cs="Times New Roman"/>
                <w:sz w:val="24"/>
              </w:rPr>
            </w:pPr>
            <w:r w:rsidRPr="004500AB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732353" w:rsidRPr="00450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0AB" w:rsidRPr="004500AB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EB6455" w:rsidRPr="00310EF9">
              <w:rPr>
                <w:rFonts w:ascii="Times New Roman" w:hAnsi="Times New Roman" w:cs="Times New Roman"/>
                <w:sz w:val="24"/>
              </w:rPr>
              <w:t>работы с вычислительной техникой, прикладными программными средствами.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420F" w:rsidRDefault="0071420F" w:rsidP="007142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727969" w:rsidRPr="004E2832" w:rsidRDefault="00727969" w:rsidP="0072796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9F1DBE">
        <w:rPr>
          <w:rFonts w:ascii="Times New Roman" w:hAnsi="Times New Roman" w:cs="Times New Roman"/>
          <w:b/>
          <w:i/>
          <w:sz w:val="28"/>
        </w:rPr>
        <w:t>К-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Pr="00EB6455">
        <w:rPr>
          <w:rFonts w:ascii="Times New Roman" w:hAnsi="Times New Roman" w:cs="Times New Roman"/>
          <w:b/>
          <w:i/>
          <w:sz w:val="28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Pr="00083123">
        <w:rPr>
          <w:rFonts w:ascii="Times New Roman" w:hAnsi="Times New Roman" w:cs="Times New Roman"/>
          <w:b/>
          <w:i/>
          <w:sz w:val="28"/>
        </w:rPr>
        <w:t>.</w:t>
      </w:r>
    </w:p>
    <w:p w:rsidR="00727969" w:rsidRDefault="00727969" w:rsidP="0071420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1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245"/>
        <w:gridCol w:w="2857"/>
        <w:gridCol w:w="2266"/>
        <w:gridCol w:w="1983"/>
      </w:tblGrid>
      <w:tr w:rsidR="0071420F" w:rsidRPr="00771A43" w:rsidTr="00C264B6">
        <w:trPr>
          <w:trHeight w:val="315"/>
          <w:jc w:val="center"/>
        </w:trPr>
        <w:tc>
          <w:tcPr>
            <w:tcW w:w="160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6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B6E5D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420F" w:rsidRPr="00771A43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71420F" w:rsidRPr="00771A43" w:rsidTr="00C264B6">
        <w:trPr>
          <w:trHeight w:val="791"/>
          <w:jc w:val="center"/>
        </w:trPr>
        <w:tc>
          <w:tcPr>
            <w:tcW w:w="160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0F" w:rsidRPr="00771A43" w:rsidRDefault="0071420F" w:rsidP="00D1030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C03216" w:rsidRDefault="0071420F" w:rsidP="00D1030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20F" w:rsidRPr="00C03216" w:rsidRDefault="0071420F" w:rsidP="00C264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420F" w:rsidRPr="00C03216" w:rsidRDefault="0071420F" w:rsidP="00C264B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1420F" w:rsidRPr="00771A43" w:rsidTr="00C264B6">
        <w:trPr>
          <w:trHeight w:val="20"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420F" w:rsidRPr="00310EF9" w:rsidRDefault="0071420F" w:rsidP="00D10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Знания: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EB6455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теоретические основы информатики и информационных технологий, возможности и принципы использования современной компьютерной техники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Компьютерная графика – двумерная, трехмерная, фрактальная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Цвет в компьютерной графике</w:t>
            </w:r>
          </w:p>
          <w:p w:rsidR="00083123" w:rsidRPr="00083123" w:rsidRDefault="00413B4A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413B4A">
              <w:rPr>
                <w:rFonts w:ascii="Times New Roman" w:hAnsi="Times New Roman"/>
                <w:color w:val="000000"/>
                <w:lang w:eastAsia="ar-SA"/>
              </w:rPr>
              <w:t>Цветовые гармонии в рекламе</w:t>
            </w:r>
          </w:p>
          <w:p w:rsidR="00083123" w:rsidRPr="00083123" w:rsidRDefault="00413B4A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413B4A">
              <w:rPr>
                <w:rFonts w:ascii="Times New Roman" w:hAnsi="Times New Roman"/>
                <w:color w:val="000000"/>
                <w:lang w:eastAsia="ar-SA"/>
              </w:rPr>
              <w:t>Зрительное восприятие в рекламе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Дизайн как часть маркетинговой политики</w:t>
            </w:r>
          </w:p>
          <w:p w:rsidR="00083123" w:rsidRPr="00083123" w:rsidRDefault="00413B4A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413B4A">
              <w:rPr>
                <w:rFonts w:ascii="Times New Roman" w:hAnsi="Times New Roman"/>
                <w:color w:val="000000"/>
                <w:lang w:eastAsia="ar-SA"/>
              </w:rPr>
              <w:t>Фирменный стиль в туризме.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 xml:space="preserve">Шрифты, </w:t>
            </w:r>
            <w:proofErr w:type="spellStart"/>
            <w:r w:rsidRPr="00083123">
              <w:rPr>
                <w:rFonts w:ascii="Times New Roman" w:hAnsi="Times New Roman"/>
                <w:color w:val="000000"/>
                <w:lang w:eastAsia="ar-SA"/>
              </w:rPr>
              <w:t>типографика</w:t>
            </w:r>
            <w:proofErr w:type="spellEnd"/>
          </w:p>
          <w:p w:rsidR="0071420F" w:rsidRPr="00083123" w:rsidRDefault="00083123" w:rsidP="00083123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/>
              <w:ind w:left="275" w:right="-108" w:hanging="275"/>
              <w:rPr>
                <w:rFonts w:ascii="Times New Roman" w:hAnsi="Times New Roman"/>
                <w:color w:val="000000"/>
                <w:lang w:eastAsia="ar-SA"/>
              </w:rPr>
            </w:pPr>
            <w:r w:rsidRPr="00083123">
              <w:rPr>
                <w:rFonts w:ascii="Times New Roman" w:hAnsi="Times New Roman"/>
                <w:color w:val="000000"/>
                <w:lang w:eastAsia="ar-SA"/>
              </w:rPr>
              <w:t>Дизайн для веб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20F" w:rsidRPr="000F3BA9" w:rsidRDefault="00083123" w:rsidP="00310EF9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420F" w:rsidRPr="007B6E5D" w:rsidRDefault="0071420F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71420F" w:rsidRPr="00771A43" w:rsidTr="00C264B6">
        <w:trPr>
          <w:trHeight w:val="20"/>
          <w:jc w:val="center"/>
        </w:trPr>
        <w:tc>
          <w:tcPr>
            <w:tcW w:w="53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Default="00266B4A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24"/>
                <w:szCs w:val="24"/>
                <w:lang w:eastAsia="ar-SA"/>
              </w:rPr>
              <w:t>Умения</w:t>
            </w:r>
          </w:p>
        </w:tc>
        <w:tc>
          <w:tcPr>
            <w:tcW w:w="107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71A43" w:rsidRDefault="00266B4A" w:rsidP="00D1030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</w:t>
            </w:r>
          </w:p>
        </w:tc>
        <w:tc>
          <w:tcPr>
            <w:tcW w:w="136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Способы создания графического изображения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Работа с кривыми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Эффекты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083123" w:rsidRPr="00083123" w:rsidRDefault="00413B4A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413B4A">
              <w:rPr>
                <w:rFonts w:ascii="Times New Roman" w:hAnsi="Times New Roman"/>
                <w:lang w:eastAsia="ar-SA"/>
              </w:rPr>
              <w:t xml:space="preserve">Текст в </w:t>
            </w:r>
            <w:proofErr w:type="spellStart"/>
            <w:r w:rsidRPr="00413B4A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  <w:r w:rsidRPr="00413B4A">
              <w:rPr>
                <w:rFonts w:ascii="Times New Roman" w:hAnsi="Times New Roman"/>
                <w:lang w:eastAsia="ar-SA"/>
              </w:rPr>
              <w:t>. Разработка фирменного стиля в сфере туризма.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Векторный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Illustrator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>Работа с цветом в графических редакторах</w:t>
            </w:r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Растровый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Маски и смарт-объекты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Стили слоя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Паттерны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Ретушь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71420F" w:rsidRPr="00083123" w:rsidRDefault="00083123" w:rsidP="00083123">
            <w:pPr>
              <w:pStyle w:val="a5"/>
              <w:numPr>
                <w:ilvl w:val="0"/>
                <w:numId w:val="39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Анимация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20F" w:rsidRPr="007B6E5D" w:rsidRDefault="0071420F" w:rsidP="00310EF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420F" w:rsidRPr="00922C88" w:rsidRDefault="0071420F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83123" w:rsidRPr="00771A43" w:rsidTr="00C264B6">
        <w:trPr>
          <w:trHeight w:val="20"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3123" w:rsidRPr="00310EF9" w:rsidRDefault="00083123" w:rsidP="000831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18"/>
                <w:szCs w:val="24"/>
                <w:lang w:eastAsia="ar-SA"/>
              </w:rPr>
              <w:lastRenderedPageBreak/>
              <w:t>Навыки: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3123" w:rsidRPr="00771A43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0EF9">
              <w:rPr>
                <w:rFonts w:ascii="Times New Roman" w:hAnsi="Times New Roman"/>
                <w:sz w:val="24"/>
                <w:szCs w:val="24"/>
                <w:lang w:eastAsia="ar-SA"/>
              </w:rPr>
              <w:t>владеть навыками в области информатики, применения специальных и прикладных программных средств, работы в компьютерных сетях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334" w:hanging="311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Способы создания графического изображения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Работа с кривыми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Эффекты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413B4A">
              <w:rPr>
                <w:rFonts w:ascii="Times New Roman" w:hAnsi="Times New Roman"/>
                <w:lang w:eastAsia="ar-SA"/>
              </w:rPr>
              <w:t xml:space="preserve">Текст в </w:t>
            </w:r>
            <w:proofErr w:type="spellStart"/>
            <w:r w:rsidRPr="00413B4A">
              <w:rPr>
                <w:rFonts w:ascii="Times New Roman" w:hAnsi="Times New Roman"/>
                <w:lang w:eastAsia="ar-SA"/>
              </w:rPr>
              <w:t>CorelDraw</w:t>
            </w:r>
            <w:proofErr w:type="spellEnd"/>
            <w:r w:rsidRPr="00413B4A">
              <w:rPr>
                <w:rFonts w:ascii="Times New Roman" w:hAnsi="Times New Roman"/>
                <w:lang w:eastAsia="ar-SA"/>
              </w:rPr>
              <w:t>. Разработка фирменного стиля в сфере туризма.</w:t>
            </w:r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Векторный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Illustrator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>Работа с цветом в графических редакторах</w:t>
            </w:r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Растровый графический редактор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Маски и смарт-объекты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Стили слоя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Паттерны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413B4A" w:rsidRPr="00083123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Ретушь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  <w:p w:rsidR="00083123" w:rsidRPr="00413B4A" w:rsidRDefault="00413B4A" w:rsidP="00413B4A">
            <w:pPr>
              <w:pStyle w:val="a5"/>
              <w:numPr>
                <w:ilvl w:val="0"/>
                <w:numId w:val="44"/>
              </w:numPr>
              <w:suppressAutoHyphens/>
              <w:snapToGrid w:val="0"/>
              <w:spacing w:after="0"/>
              <w:ind w:left="275" w:hanging="283"/>
              <w:rPr>
                <w:rFonts w:ascii="Times New Roman" w:hAnsi="Times New Roman"/>
                <w:lang w:eastAsia="ar-SA"/>
              </w:rPr>
            </w:pPr>
            <w:r w:rsidRPr="00083123">
              <w:rPr>
                <w:rFonts w:ascii="Times New Roman" w:hAnsi="Times New Roman"/>
                <w:lang w:eastAsia="ar-SA"/>
              </w:rPr>
              <w:t xml:space="preserve">Анимация в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Adobe</w:t>
            </w:r>
            <w:proofErr w:type="spellEnd"/>
            <w:r w:rsidRPr="0008312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83123">
              <w:rPr>
                <w:rFonts w:ascii="Times New Roman" w:hAnsi="Times New Roman"/>
                <w:lang w:eastAsia="ar-SA"/>
              </w:rPr>
              <w:t>Photoshop</w:t>
            </w:r>
            <w:proofErr w:type="spell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123" w:rsidRPr="007B6E5D" w:rsidRDefault="00083123" w:rsidP="00310EF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3123" w:rsidRPr="00922C88" w:rsidRDefault="00083123" w:rsidP="0008312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C2C57" w:rsidRPr="003A17E6" w:rsidRDefault="00EC2C57" w:rsidP="00EC2C5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5D1B" w:rsidRDefault="00310EF9" w:rsidP="0031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C2C57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C2C57" w:rsidRDefault="00EC2C57" w:rsidP="00EC2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C2C57" w:rsidRPr="00750EAC" w:rsidRDefault="00EC2C57" w:rsidP="00EC2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Pr="00614E67">
        <w:rPr>
          <w:rFonts w:ascii="Times New Roman" w:hAnsi="Times New Roman"/>
          <w:color w:val="FF0000"/>
          <w:sz w:val="24"/>
          <w:szCs w:val="24"/>
        </w:rPr>
        <w:t>*</w:t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02"/>
        <w:gridCol w:w="1405"/>
        <w:gridCol w:w="1599"/>
        <w:gridCol w:w="2269"/>
      </w:tblGrid>
      <w:tr w:rsidR="001E2907" w:rsidRPr="00614E67" w:rsidTr="007009CE">
        <w:trPr>
          <w:cantSplit/>
          <w:trHeight w:val="1134"/>
        </w:trPr>
        <w:tc>
          <w:tcPr>
            <w:tcW w:w="1116" w:type="pct"/>
            <w:shd w:val="clear" w:color="auto" w:fill="auto"/>
            <w:vAlign w:val="center"/>
          </w:tcPr>
          <w:p w:rsidR="001E2907" w:rsidRPr="00614E67" w:rsidRDefault="00C264B6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№1-8    </w:t>
            </w: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9">
              <w:rPr>
                <w:rFonts w:ascii="Times New Roman" w:hAnsi="Times New Roman"/>
                <w:color w:val="000000"/>
                <w:lang w:eastAsia="ar-SA"/>
              </w:rPr>
              <w:t>Творческое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0F3BA9">
              <w:rPr>
                <w:rFonts w:ascii="Times New Roman" w:hAnsi="Times New Roman"/>
                <w:color w:val="000000"/>
                <w:lang w:eastAsia="ar-SA"/>
              </w:rPr>
              <w:t>задание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1E2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экзамены</w:t>
            </w: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E2907" w:rsidRPr="00614E67" w:rsidTr="007009CE">
        <w:trPr>
          <w:trHeight w:val="469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07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E4106B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2907" w:rsidRPr="00614E67" w:rsidTr="007009CE">
        <w:trPr>
          <w:trHeight w:val="552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2907" w:rsidRPr="00614E67" w:rsidTr="007009CE">
        <w:trPr>
          <w:trHeight w:val="415"/>
        </w:trPr>
        <w:tc>
          <w:tcPr>
            <w:tcW w:w="1116" w:type="pct"/>
            <w:shd w:val="clear" w:color="auto" w:fill="auto"/>
            <w:vAlign w:val="center"/>
            <w:hideMark/>
          </w:tcPr>
          <w:p w:rsidR="001E2907" w:rsidRPr="00614E67" w:rsidRDefault="001E2907" w:rsidP="00D10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7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Align w:val="center"/>
          </w:tcPr>
          <w:p w:rsidR="001E2907" w:rsidRPr="00614E67" w:rsidRDefault="001E2907" w:rsidP="00D10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2C57" w:rsidRDefault="00EC2C57" w:rsidP="00EC2C5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C2C57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C2C57" w:rsidRPr="009F1DBE" w:rsidRDefault="00EC2C57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>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Выполняя творческие задания не в полном объеме</w:t>
            </w:r>
            <w:r w:rsidR="004500AB">
              <w:rPr>
                <w:rFonts w:ascii="Times New Roman" w:hAnsi="Times New Roman" w:cs="Times New Roman"/>
              </w:rPr>
              <w:t xml:space="preserve">,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C57" w:rsidRPr="009F1DBE" w:rsidRDefault="00EC2C5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10EF9">
        <w:rPr>
          <w:rFonts w:ascii="Arial" w:hAnsi="Arial" w:cs="Arial"/>
          <w:b/>
          <w:sz w:val="24"/>
          <w:szCs w:val="24"/>
        </w:rPr>
        <w:t>Примерные</w:t>
      </w:r>
      <w:r w:rsidR="00310EF9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310EF9">
        <w:rPr>
          <w:rFonts w:ascii="Arial" w:hAnsi="Arial" w:cs="Arial"/>
          <w:b/>
          <w:sz w:val="24"/>
          <w:szCs w:val="24"/>
        </w:rPr>
        <w:t>е</w:t>
      </w:r>
      <w:r w:rsidR="00310EF9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310EF9">
        <w:rPr>
          <w:rFonts w:ascii="Arial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 xml:space="preserve">5.1 </w:t>
      </w:r>
      <w:r w:rsidRPr="00DF0D48">
        <w:rPr>
          <w:rFonts w:ascii="Times New Roman" w:hAnsi="Times New Roman"/>
          <w:b/>
          <w:sz w:val="24"/>
        </w:rPr>
        <w:t>П</w:t>
      </w:r>
      <w:r w:rsidRPr="00DF0D48">
        <w:rPr>
          <w:rFonts w:ascii="Times New Roman" w:hAnsi="Times New Roman"/>
          <w:b/>
          <w:sz w:val="24"/>
          <w:szCs w:val="24"/>
        </w:rPr>
        <w:t>ример тестовых заданий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4031" w:rsidRPr="007009CE">
        <w:rPr>
          <w:rFonts w:ascii="Times New Roman" w:hAnsi="Times New Roman"/>
          <w:sz w:val="24"/>
          <w:szCs w:val="24"/>
        </w:rPr>
        <w:t>В каких видах графики   изображение описывается объектами?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Векторная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Растровая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Трёхмерная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4031" w:rsidRPr="007009CE">
        <w:rPr>
          <w:rFonts w:ascii="Times New Roman" w:hAnsi="Times New Roman"/>
          <w:sz w:val="24"/>
          <w:szCs w:val="24"/>
        </w:rPr>
        <w:t>Какие утверждения справедливы для растрового кодирования рисунков?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Цвет каждого пикселя не зависит от других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Рисунок представляется в виде набора геометрических фигур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Для каждой фигуры хранится ее положение и цвет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Рисунок разбивается на квадратики - пиксели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e. Считается, что каждый пиксель закрашен одним цветом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f. При изменении размера рисунок искажается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B4031" w:rsidRPr="007009CE">
        <w:rPr>
          <w:rFonts w:ascii="Times New Roman" w:hAnsi="Times New Roman"/>
          <w:sz w:val="24"/>
          <w:szCs w:val="24"/>
        </w:rPr>
        <w:t>Разрешение — это: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Количество точек изображения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Количество точек каждого цвета, выводимое принтером на 1 дюйм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Количество фотодатчиков сканера в матрице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Плотность точек изображения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B4031" w:rsidRPr="007009CE">
        <w:rPr>
          <w:rFonts w:ascii="Times New Roman" w:hAnsi="Times New Roman"/>
          <w:sz w:val="24"/>
          <w:szCs w:val="24"/>
        </w:rPr>
        <w:t>Какие утверждения справедливы для векторного кодирования рисунков?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Метод непригоден для чертежей и схем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Рисунок представляется в виде набора геометрических фигур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При увеличении рисунок искажается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d. Для каждой фигуры хранится цвет контура и заливки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e. Форма фигур описывается математическими формулами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P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B4031" w:rsidRPr="007009CE">
        <w:rPr>
          <w:rFonts w:ascii="Times New Roman" w:hAnsi="Times New Roman"/>
          <w:sz w:val="24"/>
          <w:szCs w:val="24"/>
        </w:rPr>
        <w:t>Ray</w:t>
      </w:r>
      <w:proofErr w:type="spellEnd"/>
      <w:r w:rsidR="00BB4031" w:rsidRPr="0070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031" w:rsidRPr="007009CE">
        <w:rPr>
          <w:rFonts w:ascii="Times New Roman" w:hAnsi="Times New Roman"/>
          <w:sz w:val="24"/>
          <w:szCs w:val="24"/>
        </w:rPr>
        <w:t>Tracing</w:t>
      </w:r>
      <w:proofErr w:type="spellEnd"/>
      <w:r w:rsidR="00BB4031" w:rsidRPr="007009CE">
        <w:rPr>
          <w:rFonts w:ascii="Times New Roman" w:hAnsi="Times New Roman"/>
          <w:sz w:val="24"/>
          <w:szCs w:val="24"/>
        </w:rPr>
        <w:t xml:space="preserve"> — это: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или несколько ответов: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Расчет обратного хода луча от изображения к источникам света</w:t>
      </w:r>
    </w:p>
    <w:p w:rsidR="00BB4031" w:rsidRPr="007009CE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Эффект солнечных лучей при рендеринге</w:t>
      </w:r>
    </w:p>
    <w:p w:rsidR="00BB4031" w:rsidRDefault="00BB4031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Автор алгоритма фотореалистичного рендеринга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7009CE">
        <w:rPr>
          <w:rFonts w:ascii="Times New Roman" w:hAnsi="Times New Roman"/>
          <w:sz w:val="24"/>
          <w:szCs w:val="24"/>
        </w:rPr>
        <w:t xml:space="preserve">Чем спектральные цвета отличаются от остальных? 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Получаются излучением одной частоты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Получаются суммой трёх лучей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Наибольшей насыщенностью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009CE">
        <w:rPr>
          <w:rFonts w:ascii="Times New Roman" w:hAnsi="Times New Roman"/>
          <w:sz w:val="24"/>
          <w:szCs w:val="24"/>
        </w:rPr>
        <w:t>Глубина цвета — это: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Выберите один ответ: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a. Количество памяти, выделяемое на кодирование одного пикселя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b. Глубина проникновения краски в бумагу</w:t>
      </w:r>
    </w:p>
    <w:p w:rsidR="007009CE" w:rsidRPr="007009CE" w:rsidRDefault="007009CE" w:rsidP="0070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c. Качественная оценка визуального воздействия изображения</w:t>
      </w:r>
    </w:p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9CE" w:rsidRPr="00DF0D48" w:rsidRDefault="00310EF9" w:rsidP="007009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009CE" w:rsidRDefault="007009CE" w:rsidP="00BB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031" w:rsidRDefault="00BB40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BB4031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104729" w:rsidRPr="003B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B13114" w:rsidRPr="00B13114" w:rsidRDefault="00B13114" w:rsidP="00FA5A2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6ACC">
        <w:rPr>
          <w:rFonts w:ascii="Times New Roman" w:hAnsi="Times New Roman" w:cs="Times New Roman"/>
          <w:sz w:val="24"/>
          <w:szCs w:val="24"/>
        </w:rPr>
        <w:t xml:space="preserve">Основные параметры и </w:t>
      </w:r>
      <w:proofErr w:type="gramStart"/>
      <w:r w:rsidRPr="00F66ACC">
        <w:rPr>
          <w:rFonts w:ascii="Times New Roman" w:hAnsi="Times New Roman" w:cs="Times New Roman"/>
          <w:sz w:val="24"/>
          <w:szCs w:val="24"/>
        </w:rPr>
        <w:t>инструменты</w:t>
      </w:r>
      <w:r w:rsidR="00FA5A24" w:rsidRPr="00FA5A24">
        <w:rPr>
          <w:rFonts w:ascii="Times New Roman" w:hAnsi="Times New Roman" w:cs="Times New Roman"/>
          <w:sz w:val="24"/>
          <w:szCs w:val="24"/>
        </w:rPr>
        <w:t xml:space="preserve"> </w:t>
      </w:r>
      <w:r w:rsidR="00FA5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14" w:rsidRDefault="00B13114" w:rsidP="00B1311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 xml:space="preserve">Задания по теме </w:t>
      </w:r>
      <w:r w:rsidR="00413B4A">
        <w:rPr>
          <w:rFonts w:ascii="Times New Roman" w:hAnsi="Times New Roman" w:cs="Times New Roman"/>
          <w:sz w:val="24"/>
          <w:szCs w:val="24"/>
        </w:rPr>
        <w:t>«</w:t>
      </w:r>
      <w:r w:rsidRPr="00B13114">
        <w:rPr>
          <w:rFonts w:ascii="Times New Roman" w:hAnsi="Times New Roman" w:cs="Times New Roman"/>
          <w:sz w:val="24"/>
          <w:szCs w:val="24"/>
        </w:rPr>
        <w:t xml:space="preserve">Эффекты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413B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3114" w:rsidRDefault="00413B4A" w:rsidP="00B1311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13B4A">
        <w:rPr>
          <w:rFonts w:ascii="Times New Roman" w:hAnsi="Times New Roman" w:cs="Times New Roman"/>
          <w:sz w:val="24"/>
          <w:szCs w:val="24"/>
        </w:rPr>
        <w:t xml:space="preserve">Разработка логотипа для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proofErr w:type="gramStart"/>
      <w:r w:rsidRPr="00413B4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114"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B56564" w:rsidRPr="00645FDC" w:rsidRDefault="00413B4A" w:rsidP="00413B4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инструментов</w:t>
      </w:r>
      <w:r w:rsidR="00B13114" w:rsidRPr="00F6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A7"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CF3AA7"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A7" w:rsidRPr="00B13114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разработке </w:t>
      </w:r>
      <w:r w:rsidRPr="00413B4A">
        <w:rPr>
          <w:rFonts w:ascii="Times New Roman" w:hAnsi="Times New Roman" w:cs="Times New Roman"/>
          <w:sz w:val="24"/>
          <w:szCs w:val="24"/>
        </w:rPr>
        <w:t>фирменного стиля для сферы туризма</w:t>
      </w:r>
    </w:p>
    <w:p w:rsidR="00645FDC" w:rsidRDefault="00CF3AA7" w:rsidP="00B5656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13114">
        <w:rPr>
          <w:rFonts w:ascii="Times New Roman" w:hAnsi="Times New Roman" w:cs="Times New Roman"/>
          <w:sz w:val="24"/>
          <w:szCs w:val="24"/>
        </w:rPr>
        <w:t>макета визитки</w:t>
      </w:r>
      <w:r w:rsidR="00F66ACC">
        <w:rPr>
          <w:rFonts w:ascii="Times New Roman" w:hAnsi="Times New Roman" w:cs="Times New Roman"/>
          <w:sz w:val="24"/>
          <w:szCs w:val="24"/>
        </w:rPr>
        <w:t xml:space="preserve"> </w:t>
      </w:r>
      <w:r w:rsidR="00B131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3114" w:rsidRPr="00B13114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645FDC" w:rsidRPr="00507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печати.</w:t>
      </w:r>
    </w:p>
    <w:p w:rsidR="00413B4A" w:rsidRPr="00E31666" w:rsidRDefault="00413B4A" w:rsidP="00E3166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1666">
        <w:rPr>
          <w:rFonts w:ascii="Times New Roman" w:hAnsi="Times New Roman" w:cs="Times New Roman"/>
          <w:sz w:val="24"/>
          <w:szCs w:val="24"/>
        </w:rPr>
        <w:t xml:space="preserve">Рекламные материалы в туризме с использованием </w:t>
      </w:r>
      <w:r w:rsidR="00E31666" w:rsidRPr="00E31666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="00E31666" w:rsidRPr="00E3166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E31666" w:rsidRPr="00E3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66" w:rsidRPr="00E31666">
        <w:rPr>
          <w:rFonts w:ascii="Times New Roman" w:hAnsi="Times New Roman" w:cs="Times New Roman"/>
          <w:sz w:val="24"/>
          <w:szCs w:val="24"/>
        </w:rPr>
        <w:t>Photoshop</w:t>
      </w:r>
      <w:proofErr w:type="spellEnd"/>
    </w:p>
    <w:p w:rsidR="00413B4A" w:rsidRPr="00413B4A" w:rsidRDefault="00413B4A" w:rsidP="00413B4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B13114">
        <w:rPr>
          <w:rFonts w:ascii="Times New Roman" w:hAnsi="Times New Roman" w:cs="Times New Roman"/>
          <w:sz w:val="24"/>
          <w:szCs w:val="24"/>
        </w:rPr>
        <w:t xml:space="preserve">лекций и </w:t>
      </w:r>
      <w:r>
        <w:rPr>
          <w:rFonts w:ascii="Times New Roman" w:hAnsi="Times New Roman" w:cs="Times New Roman"/>
          <w:sz w:val="24"/>
          <w:szCs w:val="24"/>
        </w:rPr>
        <w:t>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B13114">
        <w:rPr>
          <w:rFonts w:ascii="Times New Roman" w:hAnsi="Times New Roman" w:cs="Times New Roman"/>
          <w:sz w:val="24"/>
          <w:szCs w:val="24"/>
        </w:rPr>
        <w:t>11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Illustrator</w:t>
      </w:r>
      <w:proofErr w:type="spellEnd"/>
      <w:r w:rsidR="00047A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 w:rsidR="00047A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47A36"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A36"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>
        <w:rPr>
          <w:rFonts w:ascii="Times New Roman" w:hAnsi="Times New Roman" w:cs="Times New Roman"/>
          <w:sz w:val="24"/>
          <w:szCs w:val="24"/>
        </w:rPr>
        <w:t>.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программные файлы и цифровые изображения заданий.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047A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04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="00047A36" w:rsidRPr="00047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6B" w:rsidRPr="002C589E" w:rsidRDefault="00E4106B" w:rsidP="00E4106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B3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требования к выполнению творческих заданий</w:t>
      </w:r>
      <w:r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E4106B" w:rsidRDefault="00E4106B" w:rsidP="00E410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E4106B" w:rsidRPr="00047A36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bookmarkStart w:id="1" w:name="_Hlk518503181"/>
      <w:r w:rsidRPr="00F66ACC">
        <w:rPr>
          <w:rFonts w:ascii="Times New Roman" w:hAnsi="Times New Roman" w:cs="Times New Roman"/>
          <w:sz w:val="24"/>
          <w:szCs w:val="24"/>
        </w:rPr>
        <w:t xml:space="preserve">Основные параметры и инструменты </w:t>
      </w:r>
      <w:bookmarkEnd w:id="1"/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F66ACC">
        <w:rPr>
          <w:rFonts w:ascii="Times New Roman" w:hAnsi="Times New Roman" w:cs="Times New Roman"/>
          <w:sz w:val="24"/>
          <w:szCs w:val="24"/>
        </w:rPr>
        <w:t>. Редактирование изображений</w:t>
      </w:r>
      <w:r w:rsidR="00E31666">
        <w:rPr>
          <w:rFonts w:ascii="Times New Roman" w:hAnsi="Times New Roman" w:cs="Times New Roman"/>
          <w:sz w:val="24"/>
          <w:szCs w:val="24"/>
        </w:rPr>
        <w:t xml:space="preserve"> для рекламных материалов</w:t>
      </w:r>
      <w:r w:rsidR="00E31666" w:rsidRPr="00E31666">
        <w:rPr>
          <w:rFonts w:ascii="Times New Roman" w:hAnsi="Times New Roman" w:cs="Times New Roman"/>
          <w:sz w:val="24"/>
          <w:szCs w:val="24"/>
        </w:rPr>
        <w:t xml:space="preserve"> в туризме</w:t>
      </w:r>
      <w:r w:rsidRPr="00F66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06B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6ACC">
        <w:rPr>
          <w:rFonts w:ascii="Times New Roman" w:hAnsi="Times New Roman" w:cs="Times New Roman"/>
          <w:sz w:val="24"/>
          <w:szCs w:val="24"/>
        </w:rPr>
        <w:t xml:space="preserve">едактирование и </w:t>
      </w:r>
      <w:proofErr w:type="spellStart"/>
      <w:r w:rsidRPr="00F66ACC">
        <w:rPr>
          <w:rFonts w:ascii="Times New Roman" w:hAnsi="Times New Roman" w:cs="Times New Roman"/>
          <w:sz w:val="24"/>
          <w:szCs w:val="24"/>
        </w:rPr>
        <w:t>цветокоррекци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66ACC">
        <w:rPr>
          <w:rFonts w:ascii="Times New Roman" w:hAnsi="Times New Roman" w:cs="Times New Roman"/>
          <w:sz w:val="24"/>
          <w:szCs w:val="24"/>
        </w:rPr>
        <w:t xml:space="preserve"> изображений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.</w:t>
      </w:r>
      <w:r w:rsidRPr="0050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6B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 xml:space="preserve">Создание фона 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, паттерны</w:t>
      </w:r>
      <w:r w:rsidR="00E31666">
        <w:rPr>
          <w:rFonts w:ascii="Times New Roman" w:hAnsi="Times New Roman" w:cs="Times New Roman"/>
          <w:sz w:val="24"/>
          <w:szCs w:val="24"/>
        </w:rPr>
        <w:t xml:space="preserve"> для рекламных материалов</w:t>
      </w:r>
      <w:r w:rsidRPr="00B13114">
        <w:rPr>
          <w:rFonts w:ascii="Times New Roman" w:hAnsi="Times New Roman" w:cs="Times New Roman"/>
          <w:sz w:val="24"/>
          <w:szCs w:val="24"/>
        </w:rPr>
        <w:t>.</w:t>
      </w:r>
    </w:p>
    <w:p w:rsidR="00E4106B" w:rsidRPr="00507BC5" w:rsidRDefault="00E4106B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3114">
        <w:rPr>
          <w:rFonts w:ascii="Times New Roman" w:hAnsi="Times New Roman" w:cs="Times New Roman"/>
          <w:sz w:val="24"/>
          <w:szCs w:val="24"/>
        </w:rPr>
        <w:t>Инструменты для ретуши 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13114">
        <w:rPr>
          <w:rFonts w:ascii="Times New Roman" w:hAnsi="Times New Roman" w:cs="Times New Roman"/>
          <w:sz w:val="24"/>
          <w:szCs w:val="24"/>
        </w:rPr>
        <w:t>.  Ретушь методом частотного разложения.</w:t>
      </w:r>
    </w:p>
    <w:p w:rsidR="00E4106B" w:rsidRPr="00507BC5" w:rsidRDefault="00E31666" w:rsidP="00E4106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Анимация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Adobe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E31666">
        <w:rPr>
          <w:rFonts w:ascii="Times New Roman" w:hAnsi="Times New Roman" w:cs="Times New Roman"/>
          <w:sz w:val="24"/>
          <w:szCs w:val="24"/>
        </w:rPr>
        <w:t>айтов и приложений для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6B" w:rsidRPr="005019B2" w:rsidRDefault="00E4106B" w:rsidP="00E4106B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E4106B" w:rsidRDefault="00E4106B" w:rsidP="00E4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лекций и лабораторных работ (1-11)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Illustrator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F66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6ACC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645FD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6B" w:rsidRDefault="00E4106B" w:rsidP="00E41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E4106B" w:rsidRPr="008A3953" w:rsidRDefault="00E4106B" w:rsidP="00E4106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заданий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E4106B" w:rsidRPr="00C0775F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программные файлы и цифровые изображения заданий. 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E4106B" w:rsidRPr="00C35BE6" w:rsidRDefault="00E4106B" w:rsidP="0025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незначительные ошибки. Предоставлены программные файлы и цифровые изображения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7–10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 Предоставлены программные файлы и цифровые изображения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 Предоставлены только программные файлы выполненных заданий.</w:t>
            </w:r>
          </w:p>
        </w:tc>
      </w:tr>
      <w:tr w:rsidR="00E4106B" w:rsidRPr="009F1DBE" w:rsidTr="00254820">
        <w:tc>
          <w:tcPr>
            <w:tcW w:w="1126" w:type="dxa"/>
          </w:tcPr>
          <w:p w:rsidR="00E4106B" w:rsidRPr="009F1DBE" w:rsidRDefault="00E4106B" w:rsidP="002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4106B" w:rsidRPr="009F1DBE" w:rsidRDefault="00E4106B" w:rsidP="00E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4106B" w:rsidRPr="009F1DBE" w:rsidRDefault="00E4106B" w:rsidP="0025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Pr="00047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4106B" w:rsidRDefault="00E4106B" w:rsidP="00E41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6B" w:rsidRDefault="00E4106B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CE" w:rsidRPr="007009CE" w:rsidRDefault="003B3175" w:rsidP="00700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09CE">
        <w:rPr>
          <w:rFonts w:ascii="Times New Roman" w:hAnsi="Times New Roman" w:cs="Times New Roman"/>
          <w:b/>
          <w:sz w:val="24"/>
          <w:szCs w:val="24"/>
        </w:rPr>
        <w:t>5.</w:t>
      </w:r>
      <w:r w:rsidR="00E4106B">
        <w:rPr>
          <w:rFonts w:ascii="Times New Roman" w:hAnsi="Times New Roman" w:cs="Times New Roman"/>
          <w:b/>
          <w:sz w:val="24"/>
          <w:szCs w:val="24"/>
        </w:rPr>
        <w:t>4</w:t>
      </w:r>
      <w:r w:rsidR="00183D05" w:rsidRPr="0070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CE" w:rsidRPr="007009CE">
        <w:rPr>
          <w:rFonts w:ascii="Times New Roman" w:hAnsi="Times New Roman"/>
          <w:b/>
          <w:sz w:val="24"/>
        </w:rPr>
        <w:t>П</w:t>
      </w:r>
      <w:r w:rsidR="007009CE" w:rsidRPr="007009CE">
        <w:rPr>
          <w:rFonts w:ascii="Times New Roman" w:hAnsi="Times New Roman"/>
          <w:b/>
          <w:sz w:val="24"/>
          <w:szCs w:val="24"/>
        </w:rPr>
        <w:t>римерный перечень вопросов к экзамену</w:t>
      </w:r>
    </w:p>
    <w:p w:rsid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9"/>
          <w:tab w:val="left" w:pos="970"/>
        </w:tabs>
        <w:spacing w:before="59" w:after="0" w:line="322" w:lineRule="exact"/>
        <w:ind w:firstLine="287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Определение компьютерной графики и область ее применения.</w:t>
      </w:r>
    </w:p>
    <w:p w:rsidR="00E31666" w:rsidRPr="007009CE" w:rsidRDefault="00E31666" w:rsidP="00E31666">
      <w:pPr>
        <w:pStyle w:val="a5"/>
        <w:widowControl w:val="0"/>
        <w:numPr>
          <w:ilvl w:val="0"/>
          <w:numId w:val="40"/>
        </w:numPr>
        <w:tabs>
          <w:tab w:val="left" w:pos="969"/>
          <w:tab w:val="left" w:pos="970"/>
        </w:tabs>
        <w:spacing w:before="59" w:after="0" w:line="322" w:lineRule="exact"/>
        <w:ind w:firstLine="287"/>
        <w:contextualSpacing w:val="0"/>
        <w:rPr>
          <w:rFonts w:ascii="Times New Roman" w:hAnsi="Times New Roman"/>
          <w:sz w:val="24"/>
          <w:szCs w:val="24"/>
        </w:rPr>
      </w:pPr>
      <w:r w:rsidRPr="00E31666">
        <w:rPr>
          <w:rFonts w:ascii="Times New Roman" w:hAnsi="Times New Roman"/>
          <w:sz w:val="24"/>
          <w:szCs w:val="24"/>
        </w:rPr>
        <w:t>Применение компьютерной графики в рекламе в сфере туризма.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8"/>
          <w:tab w:val="left" w:pos="969"/>
        </w:tabs>
        <w:spacing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Разрешение: виды разрешений. Отличия.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8"/>
          <w:tab w:val="left" w:pos="969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Понятия растровой и векторной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 и его характеристики.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after="0" w:line="322" w:lineRule="exact"/>
        <w:ind w:left="967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Цветовые модели.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6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Типы изображений.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 xml:space="preserve">Закон аддитивного смешивания </w:t>
      </w:r>
      <w:r>
        <w:rPr>
          <w:rFonts w:ascii="Times New Roman" w:hAnsi="Times New Roman"/>
          <w:sz w:val="24"/>
          <w:szCs w:val="24"/>
        </w:rPr>
        <w:t>цветов.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Цветовая модель RGB.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Цветовая модель CMYK.</w:t>
      </w:r>
    </w:p>
    <w:p w:rsidR="00E31666" w:rsidRPr="00E31666" w:rsidRDefault="00E31666" w:rsidP="00E31666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bookmarkStart w:id="2" w:name="_bookmark5"/>
      <w:bookmarkEnd w:id="2"/>
      <w:r w:rsidRPr="00E31666">
        <w:rPr>
          <w:rFonts w:ascii="Times New Roman" w:hAnsi="Times New Roman"/>
          <w:sz w:val="24"/>
          <w:szCs w:val="24"/>
        </w:rPr>
        <w:t xml:space="preserve">Психология цвета в рекламе. 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Форматы растровых файлов.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7"/>
          <w:tab w:val="left" w:pos="968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Форматы векторных файлов.</w:t>
      </w:r>
    </w:p>
    <w:p w:rsidR="007009CE" w:rsidRPr="007009CE" w:rsidRDefault="007009CE" w:rsidP="00E31666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8"/>
        </w:tabs>
        <w:spacing w:before="1" w:after="0" w:line="322" w:lineRule="exact"/>
        <w:ind w:left="968" w:hanging="5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Основные понятия векторной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240" w:lineRule="auto"/>
        <w:ind w:right="118" w:firstLine="285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Достоинства и недостатки векторной графики. Примеры векторных редакторов.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6"/>
          <w:tab w:val="left" w:pos="967"/>
        </w:tabs>
        <w:spacing w:before="1" w:after="0" w:line="322" w:lineRule="exact"/>
        <w:ind w:left="966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Основные понятия растровой графики.</w:t>
      </w:r>
    </w:p>
    <w:p w:rsidR="007009CE" w:rsidRPr="007009CE" w:rsidRDefault="007009CE" w:rsidP="007009CE">
      <w:pPr>
        <w:pStyle w:val="a5"/>
        <w:widowControl w:val="0"/>
        <w:numPr>
          <w:ilvl w:val="0"/>
          <w:numId w:val="40"/>
        </w:numPr>
        <w:tabs>
          <w:tab w:val="left" w:pos="965"/>
          <w:tab w:val="left" w:pos="966"/>
        </w:tabs>
        <w:spacing w:after="0" w:line="240" w:lineRule="auto"/>
        <w:ind w:right="118" w:firstLine="284"/>
        <w:contextualSpacing w:val="0"/>
        <w:rPr>
          <w:rFonts w:ascii="Times New Roman" w:hAnsi="Times New Roman"/>
          <w:sz w:val="24"/>
          <w:szCs w:val="24"/>
        </w:rPr>
      </w:pPr>
      <w:r w:rsidRPr="007009CE">
        <w:rPr>
          <w:rFonts w:ascii="Times New Roman" w:hAnsi="Times New Roman"/>
          <w:sz w:val="24"/>
          <w:szCs w:val="24"/>
        </w:rPr>
        <w:t>Достоинства и недостатки растровой графики. Примеры растровых редакторов.</w:t>
      </w:r>
    </w:p>
    <w:p w:rsidR="008641F3" w:rsidRDefault="00FC7BF6" w:rsidP="00700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CE" w:rsidRPr="00DF0D48" w:rsidRDefault="007009CE" w:rsidP="007009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009CE" w:rsidRPr="00DF0D48" w:rsidTr="00254820">
        <w:tc>
          <w:tcPr>
            <w:tcW w:w="1126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009CE" w:rsidRPr="00DF0D48" w:rsidRDefault="007009CE" w:rsidP="0025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009CE" w:rsidRPr="00DF0D48" w:rsidRDefault="007009CE" w:rsidP="00254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1A" w:rsidRDefault="0052431A" w:rsidP="00C8013F">
      <w:pPr>
        <w:spacing w:after="0" w:line="240" w:lineRule="auto"/>
      </w:pPr>
      <w:r>
        <w:separator/>
      </w:r>
    </w:p>
  </w:endnote>
  <w:endnote w:type="continuationSeparator" w:id="0">
    <w:p w:rsidR="0052431A" w:rsidRDefault="0052431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1A" w:rsidRDefault="0052431A" w:rsidP="00C8013F">
      <w:pPr>
        <w:spacing w:after="0" w:line="240" w:lineRule="auto"/>
      </w:pPr>
      <w:r>
        <w:separator/>
      </w:r>
    </w:p>
  </w:footnote>
  <w:footnote w:type="continuationSeparator" w:id="0">
    <w:p w:rsidR="0052431A" w:rsidRDefault="0052431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67BD6"/>
    <w:multiLevelType w:val="hybridMultilevel"/>
    <w:tmpl w:val="4D5884C2"/>
    <w:lvl w:ilvl="0" w:tplc="A3CC60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2BD4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B0365"/>
    <w:multiLevelType w:val="hybridMultilevel"/>
    <w:tmpl w:val="CBCC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0" w15:restartNumberingAfterBreak="0">
    <w:nsid w:val="32DE256D"/>
    <w:multiLevelType w:val="hybridMultilevel"/>
    <w:tmpl w:val="1C368CBC"/>
    <w:lvl w:ilvl="0" w:tplc="A2BC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0356D6E"/>
    <w:multiLevelType w:val="hybridMultilevel"/>
    <w:tmpl w:val="E8FE0874"/>
    <w:lvl w:ilvl="0" w:tplc="C0DC2812">
      <w:start w:val="1"/>
      <w:numFmt w:val="decimal"/>
      <w:lvlText w:val="%1."/>
      <w:lvlJc w:val="left"/>
      <w:pPr>
        <w:ind w:left="11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004920">
      <w:start w:val="1"/>
      <w:numFmt w:val="bullet"/>
      <w:lvlText w:val="•"/>
      <w:lvlJc w:val="left"/>
      <w:pPr>
        <w:ind w:left="1038" w:hanging="567"/>
      </w:pPr>
      <w:rPr>
        <w:rFonts w:hint="default"/>
      </w:rPr>
    </w:lvl>
    <w:lvl w:ilvl="2" w:tplc="B7DADA4E">
      <w:start w:val="1"/>
      <w:numFmt w:val="bullet"/>
      <w:lvlText w:val="•"/>
      <w:lvlJc w:val="left"/>
      <w:pPr>
        <w:ind w:left="1956" w:hanging="567"/>
      </w:pPr>
      <w:rPr>
        <w:rFonts w:hint="default"/>
      </w:rPr>
    </w:lvl>
    <w:lvl w:ilvl="3" w:tplc="9C5CE096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 w:tplc="5E44E56E">
      <w:start w:val="1"/>
      <w:numFmt w:val="bullet"/>
      <w:lvlText w:val="•"/>
      <w:lvlJc w:val="left"/>
      <w:pPr>
        <w:ind w:left="3793" w:hanging="567"/>
      </w:pPr>
      <w:rPr>
        <w:rFonts w:hint="default"/>
      </w:rPr>
    </w:lvl>
    <w:lvl w:ilvl="5" w:tplc="618A73D6">
      <w:start w:val="1"/>
      <w:numFmt w:val="bullet"/>
      <w:lvlText w:val="•"/>
      <w:lvlJc w:val="left"/>
      <w:pPr>
        <w:ind w:left="4712" w:hanging="567"/>
      </w:pPr>
      <w:rPr>
        <w:rFonts w:hint="default"/>
      </w:rPr>
    </w:lvl>
    <w:lvl w:ilvl="6" w:tplc="6E20460C">
      <w:start w:val="1"/>
      <w:numFmt w:val="bullet"/>
      <w:lvlText w:val="•"/>
      <w:lvlJc w:val="left"/>
      <w:pPr>
        <w:ind w:left="5630" w:hanging="567"/>
      </w:pPr>
      <w:rPr>
        <w:rFonts w:hint="default"/>
      </w:rPr>
    </w:lvl>
    <w:lvl w:ilvl="7" w:tplc="A9000D3E">
      <w:start w:val="1"/>
      <w:numFmt w:val="bullet"/>
      <w:lvlText w:val="•"/>
      <w:lvlJc w:val="left"/>
      <w:pPr>
        <w:ind w:left="6549" w:hanging="567"/>
      </w:pPr>
      <w:rPr>
        <w:rFonts w:hint="default"/>
      </w:rPr>
    </w:lvl>
    <w:lvl w:ilvl="8" w:tplc="7E0E7786">
      <w:start w:val="1"/>
      <w:numFmt w:val="bullet"/>
      <w:lvlText w:val="•"/>
      <w:lvlJc w:val="left"/>
      <w:pPr>
        <w:ind w:left="7467" w:hanging="567"/>
      </w:pPr>
      <w:rPr>
        <w:rFonts w:hint="default"/>
      </w:rPr>
    </w:lvl>
  </w:abstractNum>
  <w:abstractNum w:abstractNumId="25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C26CFB"/>
    <w:multiLevelType w:val="hybridMultilevel"/>
    <w:tmpl w:val="5BB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 w15:restartNumberingAfterBreak="0">
    <w:nsid w:val="64211C92"/>
    <w:multiLevelType w:val="hybridMultilevel"/>
    <w:tmpl w:val="996AE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5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9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abstractNum w:abstractNumId="43" w15:restartNumberingAfterBreak="0">
    <w:nsid w:val="7EAE383D"/>
    <w:multiLevelType w:val="hybridMultilevel"/>
    <w:tmpl w:val="5DE6B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7"/>
  </w:num>
  <w:num w:numId="4">
    <w:abstractNumId w:val="38"/>
  </w:num>
  <w:num w:numId="5">
    <w:abstractNumId w:val="34"/>
  </w:num>
  <w:num w:numId="6">
    <w:abstractNumId w:val="19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29"/>
  </w:num>
  <w:num w:numId="13">
    <w:abstractNumId w:val="30"/>
  </w:num>
  <w:num w:numId="14">
    <w:abstractNumId w:val="15"/>
  </w:num>
  <w:num w:numId="15">
    <w:abstractNumId w:val="40"/>
  </w:num>
  <w:num w:numId="16">
    <w:abstractNumId w:val="39"/>
  </w:num>
  <w:num w:numId="17">
    <w:abstractNumId w:val="32"/>
  </w:num>
  <w:num w:numId="18">
    <w:abstractNumId w:val="25"/>
  </w:num>
  <w:num w:numId="19">
    <w:abstractNumId w:val="13"/>
  </w:num>
  <w:num w:numId="20">
    <w:abstractNumId w:val="8"/>
  </w:num>
  <w:num w:numId="21">
    <w:abstractNumId w:val="17"/>
  </w:num>
  <w:num w:numId="22">
    <w:abstractNumId w:val="22"/>
  </w:num>
  <w:num w:numId="23">
    <w:abstractNumId w:val="16"/>
  </w:num>
  <w:num w:numId="24">
    <w:abstractNumId w:val="9"/>
  </w:num>
  <w:num w:numId="25">
    <w:abstractNumId w:val="35"/>
  </w:num>
  <w:num w:numId="26">
    <w:abstractNumId w:val="3"/>
  </w:num>
  <w:num w:numId="27">
    <w:abstractNumId w:val="18"/>
  </w:num>
  <w:num w:numId="28">
    <w:abstractNumId w:val="26"/>
  </w:num>
  <w:num w:numId="29">
    <w:abstractNumId w:val="7"/>
  </w:num>
  <w:num w:numId="30">
    <w:abstractNumId w:val="6"/>
  </w:num>
  <w:num w:numId="31">
    <w:abstractNumId w:val="41"/>
  </w:num>
  <w:num w:numId="32">
    <w:abstractNumId w:val="31"/>
  </w:num>
  <w:num w:numId="33">
    <w:abstractNumId w:val="28"/>
  </w:num>
  <w:num w:numId="34">
    <w:abstractNumId w:val="21"/>
  </w:num>
  <w:num w:numId="35">
    <w:abstractNumId w:val="36"/>
  </w:num>
  <w:num w:numId="36">
    <w:abstractNumId w:val="2"/>
  </w:num>
  <w:num w:numId="37">
    <w:abstractNumId w:val="10"/>
  </w:num>
  <w:num w:numId="38">
    <w:abstractNumId w:val="27"/>
  </w:num>
  <w:num w:numId="39">
    <w:abstractNumId w:val="43"/>
  </w:num>
  <w:num w:numId="40">
    <w:abstractNumId w:val="24"/>
  </w:num>
  <w:num w:numId="41">
    <w:abstractNumId w:val="20"/>
  </w:num>
  <w:num w:numId="42">
    <w:abstractNumId w:val="12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7D64"/>
    <w:rsid w:val="0002138D"/>
    <w:rsid w:val="00021A91"/>
    <w:rsid w:val="00036155"/>
    <w:rsid w:val="00036EE4"/>
    <w:rsid w:val="00040760"/>
    <w:rsid w:val="000445D1"/>
    <w:rsid w:val="00044E54"/>
    <w:rsid w:val="00047A36"/>
    <w:rsid w:val="0005073B"/>
    <w:rsid w:val="00065453"/>
    <w:rsid w:val="00065661"/>
    <w:rsid w:val="000673DA"/>
    <w:rsid w:val="000717AD"/>
    <w:rsid w:val="00071DFF"/>
    <w:rsid w:val="00083123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2CD9"/>
    <w:rsid w:val="00135AB1"/>
    <w:rsid w:val="001366DB"/>
    <w:rsid w:val="00140759"/>
    <w:rsid w:val="00145760"/>
    <w:rsid w:val="001458E8"/>
    <w:rsid w:val="001519F7"/>
    <w:rsid w:val="00154975"/>
    <w:rsid w:val="00154F3A"/>
    <w:rsid w:val="001637E8"/>
    <w:rsid w:val="001700B4"/>
    <w:rsid w:val="00171707"/>
    <w:rsid w:val="00171729"/>
    <w:rsid w:val="00173379"/>
    <w:rsid w:val="00183D05"/>
    <w:rsid w:val="0019201A"/>
    <w:rsid w:val="00192FE5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907"/>
    <w:rsid w:val="001E3764"/>
    <w:rsid w:val="001E7320"/>
    <w:rsid w:val="001F5A10"/>
    <w:rsid w:val="00200DBB"/>
    <w:rsid w:val="00203DF2"/>
    <w:rsid w:val="00210431"/>
    <w:rsid w:val="0021061C"/>
    <w:rsid w:val="002175E5"/>
    <w:rsid w:val="002236F5"/>
    <w:rsid w:val="00225DC2"/>
    <w:rsid w:val="00231355"/>
    <w:rsid w:val="00236F7A"/>
    <w:rsid w:val="00240DF2"/>
    <w:rsid w:val="00255288"/>
    <w:rsid w:val="00257361"/>
    <w:rsid w:val="002573FB"/>
    <w:rsid w:val="0026008A"/>
    <w:rsid w:val="00266B4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0EF9"/>
    <w:rsid w:val="00312030"/>
    <w:rsid w:val="00313830"/>
    <w:rsid w:val="00314B5B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257D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3B4A"/>
    <w:rsid w:val="00416224"/>
    <w:rsid w:val="004209DA"/>
    <w:rsid w:val="004224DD"/>
    <w:rsid w:val="00426567"/>
    <w:rsid w:val="004360A2"/>
    <w:rsid w:val="00443C12"/>
    <w:rsid w:val="0044636E"/>
    <w:rsid w:val="004500AB"/>
    <w:rsid w:val="0045298E"/>
    <w:rsid w:val="00455970"/>
    <w:rsid w:val="00457190"/>
    <w:rsid w:val="00457ABC"/>
    <w:rsid w:val="00460694"/>
    <w:rsid w:val="00460CDE"/>
    <w:rsid w:val="00463966"/>
    <w:rsid w:val="00466693"/>
    <w:rsid w:val="0046698B"/>
    <w:rsid w:val="00467606"/>
    <w:rsid w:val="00471FEE"/>
    <w:rsid w:val="004736F4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3BF1"/>
    <w:rsid w:val="004E447C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431A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3AB6"/>
    <w:rsid w:val="005E6C4F"/>
    <w:rsid w:val="00600273"/>
    <w:rsid w:val="00604146"/>
    <w:rsid w:val="00605D4F"/>
    <w:rsid w:val="0060645D"/>
    <w:rsid w:val="00607507"/>
    <w:rsid w:val="00613F6F"/>
    <w:rsid w:val="00627B28"/>
    <w:rsid w:val="00632E03"/>
    <w:rsid w:val="00637744"/>
    <w:rsid w:val="00642184"/>
    <w:rsid w:val="00645FDC"/>
    <w:rsid w:val="0064761E"/>
    <w:rsid w:val="006560AD"/>
    <w:rsid w:val="006574B8"/>
    <w:rsid w:val="006638B9"/>
    <w:rsid w:val="00666A5A"/>
    <w:rsid w:val="00667D25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9CE"/>
    <w:rsid w:val="00700F0A"/>
    <w:rsid w:val="00701775"/>
    <w:rsid w:val="00702CE9"/>
    <w:rsid w:val="00705DBB"/>
    <w:rsid w:val="007076BC"/>
    <w:rsid w:val="007103F0"/>
    <w:rsid w:val="0071067C"/>
    <w:rsid w:val="0071273A"/>
    <w:rsid w:val="0071420F"/>
    <w:rsid w:val="0071481A"/>
    <w:rsid w:val="0071501F"/>
    <w:rsid w:val="007150EF"/>
    <w:rsid w:val="00716682"/>
    <w:rsid w:val="0072029C"/>
    <w:rsid w:val="00721C93"/>
    <w:rsid w:val="00727969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48F7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06B47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2FAF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1500"/>
    <w:rsid w:val="00963375"/>
    <w:rsid w:val="00981BEB"/>
    <w:rsid w:val="00983248"/>
    <w:rsid w:val="009916D5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292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39D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3490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114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4031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0"/>
    <w:rsid w:val="00C25567"/>
    <w:rsid w:val="00C264B6"/>
    <w:rsid w:val="00C35BE6"/>
    <w:rsid w:val="00C36A86"/>
    <w:rsid w:val="00C36E1B"/>
    <w:rsid w:val="00C405DA"/>
    <w:rsid w:val="00C432EB"/>
    <w:rsid w:val="00C434C8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775BA"/>
    <w:rsid w:val="00C8013F"/>
    <w:rsid w:val="00C949A4"/>
    <w:rsid w:val="00CA2B6B"/>
    <w:rsid w:val="00CA3D69"/>
    <w:rsid w:val="00CA61A8"/>
    <w:rsid w:val="00CB344A"/>
    <w:rsid w:val="00CB361A"/>
    <w:rsid w:val="00CC00AB"/>
    <w:rsid w:val="00CC0476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AA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2F0"/>
    <w:rsid w:val="00DB4633"/>
    <w:rsid w:val="00DB5F3B"/>
    <w:rsid w:val="00DB7770"/>
    <w:rsid w:val="00DB7A12"/>
    <w:rsid w:val="00DC08C8"/>
    <w:rsid w:val="00DC4C55"/>
    <w:rsid w:val="00DC4D62"/>
    <w:rsid w:val="00DC51AA"/>
    <w:rsid w:val="00DD77A1"/>
    <w:rsid w:val="00DE02AE"/>
    <w:rsid w:val="00DE04E6"/>
    <w:rsid w:val="00DE54F1"/>
    <w:rsid w:val="00DE7493"/>
    <w:rsid w:val="00DF1225"/>
    <w:rsid w:val="00DF6DDA"/>
    <w:rsid w:val="00E0120E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31666"/>
    <w:rsid w:val="00E4106B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B6455"/>
    <w:rsid w:val="00EC2C57"/>
    <w:rsid w:val="00EC7009"/>
    <w:rsid w:val="00ED45DA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23A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0D07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66ACC"/>
    <w:rsid w:val="00F77102"/>
    <w:rsid w:val="00F86B85"/>
    <w:rsid w:val="00FA0AF2"/>
    <w:rsid w:val="00FA0B8F"/>
    <w:rsid w:val="00FA0B98"/>
    <w:rsid w:val="00FA22A9"/>
    <w:rsid w:val="00FA2D85"/>
    <w:rsid w:val="00FA5A24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C7BF6"/>
    <w:rsid w:val="00FD3F00"/>
    <w:rsid w:val="00FD781C"/>
    <w:rsid w:val="00FE2739"/>
    <w:rsid w:val="00FE5B98"/>
    <w:rsid w:val="00FF044E"/>
    <w:rsid w:val="00FF1727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A7E3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0"/>
    <w:rsid w:val="004559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E316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EC13-914F-446C-9222-C40C5FA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Marina T</cp:lastModifiedBy>
  <cp:revision>3</cp:revision>
  <cp:lastPrinted>2015-09-11T07:13:00Z</cp:lastPrinted>
  <dcterms:created xsi:type="dcterms:W3CDTF">2020-11-05T04:02:00Z</dcterms:created>
  <dcterms:modified xsi:type="dcterms:W3CDTF">2021-09-12T08:09:00Z</dcterms:modified>
</cp:coreProperties>
</file>