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0F1" w:rsidRDefault="002A1206" w:rsidP="00C33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</w:t>
      </w:r>
      <w:r w:rsidR="00C330F1" w:rsidRPr="002A1206">
        <w:rPr>
          <w:rFonts w:ascii="Times New Roman" w:hAnsi="Times New Roman" w:cs="Times New Roman"/>
          <w:sz w:val="24"/>
          <w:szCs w:val="24"/>
        </w:rPr>
        <w:t>К</w:t>
      </w:r>
      <w:r w:rsidR="00286174">
        <w:rPr>
          <w:rFonts w:ascii="Times New Roman" w:hAnsi="Times New Roman" w:cs="Times New Roman"/>
          <w:sz w:val="24"/>
          <w:szCs w:val="24"/>
        </w:rPr>
        <w:t xml:space="preserve"> 687.129</w:t>
      </w:r>
    </w:p>
    <w:p w:rsidR="000A2EE6" w:rsidRPr="000A2EE6" w:rsidRDefault="000A2EE6" w:rsidP="000A2E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EE6">
        <w:rPr>
          <w:rFonts w:ascii="Times New Roman" w:hAnsi="Times New Roman" w:cs="Times New Roman"/>
          <w:b/>
          <w:sz w:val="24"/>
          <w:szCs w:val="24"/>
        </w:rPr>
        <w:t xml:space="preserve">Е. А. Розанова, А. М. </w:t>
      </w:r>
      <w:proofErr w:type="spellStart"/>
      <w:r w:rsidRPr="000A2EE6">
        <w:rPr>
          <w:rFonts w:ascii="Times New Roman" w:hAnsi="Times New Roman" w:cs="Times New Roman"/>
          <w:b/>
          <w:sz w:val="24"/>
          <w:szCs w:val="24"/>
        </w:rPr>
        <w:t>Драгалина</w:t>
      </w:r>
      <w:proofErr w:type="spellEnd"/>
    </w:p>
    <w:p w:rsidR="000A2EE6" w:rsidRPr="000A2EE6" w:rsidRDefault="000A2EE6" w:rsidP="000A2EE6">
      <w:pPr>
        <w:jc w:val="center"/>
        <w:rPr>
          <w:rFonts w:ascii="Times New Roman" w:hAnsi="Times New Roman" w:cs="Times New Roman"/>
          <w:sz w:val="24"/>
        </w:rPr>
      </w:pPr>
      <w:r w:rsidRPr="000A2EE6">
        <w:rPr>
          <w:rFonts w:ascii="Times New Roman" w:hAnsi="Times New Roman" w:cs="Times New Roman"/>
          <w:sz w:val="24"/>
        </w:rPr>
        <w:t>Владивостокский государственный университет экономики и сервиса</w:t>
      </w:r>
    </w:p>
    <w:p w:rsidR="003C7CD8" w:rsidRPr="002A1206" w:rsidRDefault="00C330F1" w:rsidP="000A2E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206">
        <w:rPr>
          <w:rFonts w:ascii="Times New Roman" w:hAnsi="Times New Roman" w:cs="Times New Roman"/>
          <w:b/>
          <w:sz w:val="28"/>
          <w:szCs w:val="28"/>
        </w:rPr>
        <w:t>П</w:t>
      </w:r>
      <w:r w:rsidR="000A2EE6">
        <w:rPr>
          <w:rFonts w:ascii="Times New Roman" w:hAnsi="Times New Roman" w:cs="Times New Roman"/>
          <w:b/>
          <w:sz w:val="28"/>
          <w:szCs w:val="28"/>
        </w:rPr>
        <w:t xml:space="preserve">РОЕКТИРОВАНИЕ ЖЕНСКОЙ  ПЛЕЧЕВОЙ </w:t>
      </w:r>
      <w:r w:rsidRPr="002A1206">
        <w:rPr>
          <w:rFonts w:ascii="Times New Roman" w:hAnsi="Times New Roman" w:cs="Times New Roman"/>
          <w:b/>
          <w:sz w:val="28"/>
          <w:szCs w:val="28"/>
        </w:rPr>
        <w:t xml:space="preserve">АДАПТАЦИОННОЙ ОДЕЖДЫ ДЛЯ </w:t>
      </w:r>
      <w:r w:rsidR="00895651" w:rsidRPr="00895651">
        <w:rPr>
          <w:rFonts w:ascii="Times New Roman" w:hAnsi="Times New Roman" w:cs="Times New Roman"/>
          <w:b/>
          <w:sz w:val="28"/>
          <w:szCs w:val="28"/>
        </w:rPr>
        <w:t>ЛЮДЕЙ С ОГРАНИЧЕННЫМИ ДВИГАТЕЛЬНЫМИ ВОЗМОЖНОСТЯМИ</w:t>
      </w:r>
      <w:r w:rsidR="00895651" w:rsidRPr="00E61A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A1206">
        <w:rPr>
          <w:rFonts w:ascii="Times New Roman" w:hAnsi="Times New Roman" w:cs="Times New Roman"/>
          <w:b/>
          <w:sz w:val="28"/>
          <w:szCs w:val="28"/>
        </w:rPr>
        <w:t xml:space="preserve">БЕСПРИМЕРОЧНЫМ </w:t>
      </w:r>
      <w:r w:rsidR="00E61AB0">
        <w:rPr>
          <w:rFonts w:ascii="Times New Roman" w:hAnsi="Times New Roman" w:cs="Times New Roman"/>
          <w:b/>
          <w:sz w:val="28"/>
          <w:szCs w:val="28"/>
        </w:rPr>
        <w:t>СПОСОБОМ</w:t>
      </w:r>
    </w:p>
    <w:p w:rsidR="00286174" w:rsidRDefault="000A2EE6" w:rsidP="005B36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EE6">
        <w:rPr>
          <w:rFonts w:ascii="Times New Roman" w:hAnsi="Times New Roman" w:cs="Times New Roman"/>
          <w:b/>
          <w:i/>
          <w:sz w:val="24"/>
          <w:szCs w:val="24"/>
        </w:rPr>
        <w:t>Аннотация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6174">
        <w:rPr>
          <w:rFonts w:ascii="Times New Roman" w:hAnsi="Times New Roman" w:cs="Times New Roman"/>
          <w:sz w:val="24"/>
          <w:szCs w:val="24"/>
        </w:rPr>
        <w:t>Основные требования к одежде</w:t>
      </w:r>
      <w:r w:rsidR="00286174" w:rsidRPr="00286174">
        <w:rPr>
          <w:rFonts w:ascii="Times New Roman" w:hAnsi="Times New Roman" w:cs="Times New Roman"/>
          <w:sz w:val="24"/>
          <w:szCs w:val="24"/>
        </w:rPr>
        <w:t xml:space="preserve"> для людей с ограниченными двигательными возможностями </w:t>
      </w:r>
      <w:r w:rsidR="00286174">
        <w:rPr>
          <w:rFonts w:ascii="Times New Roman" w:hAnsi="Times New Roman" w:cs="Times New Roman"/>
          <w:sz w:val="24"/>
          <w:szCs w:val="24"/>
        </w:rPr>
        <w:t>это</w:t>
      </w:r>
      <w:r w:rsidR="00286174" w:rsidRPr="00286174">
        <w:rPr>
          <w:rFonts w:ascii="Times New Roman" w:hAnsi="Times New Roman" w:cs="Times New Roman"/>
          <w:sz w:val="24"/>
          <w:szCs w:val="24"/>
        </w:rPr>
        <w:t xml:space="preserve"> эргономично</w:t>
      </w:r>
      <w:r w:rsidR="00286174">
        <w:rPr>
          <w:rFonts w:ascii="Times New Roman" w:hAnsi="Times New Roman" w:cs="Times New Roman"/>
          <w:sz w:val="24"/>
          <w:szCs w:val="24"/>
        </w:rPr>
        <w:t>сть и адекватность</w:t>
      </w:r>
      <w:r w:rsidR="00286174" w:rsidRPr="00286174">
        <w:rPr>
          <w:rFonts w:ascii="Times New Roman" w:hAnsi="Times New Roman" w:cs="Times New Roman"/>
          <w:sz w:val="24"/>
          <w:szCs w:val="24"/>
        </w:rPr>
        <w:t xml:space="preserve"> условиям системы «инвалид - одежда - окружающая среда».</w:t>
      </w:r>
      <w:r w:rsidR="00286174" w:rsidRPr="00286174">
        <w:t xml:space="preserve"> </w:t>
      </w:r>
      <w:r w:rsidR="00286174" w:rsidRPr="00286174">
        <w:rPr>
          <w:rFonts w:ascii="Times New Roman" w:hAnsi="Times New Roman" w:cs="Times New Roman"/>
          <w:sz w:val="24"/>
          <w:szCs w:val="24"/>
        </w:rPr>
        <w:t xml:space="preserve">Сложность проектирования одежды по индивидуальным заказам для </w:t>
      </w:r>
      <w:r w:rsidR="006A7E46">
        <w:rPr>
          <w:rFonts w:ascii="Times New Roman" w:hAnsi="Times New Roman" w:cs="Times New Roman"/>
          <w:sz w:val="24"/>
          <w:szCs w:val="24"/>
        </w:rPr>
        <w:t>людей с ограниченными двигательными возможностями</w:t>
      </w:r>
      <w:bookmarkStart w:id="0" w:name="_GoBack"/>
      <w:bookmarkEnd w:id="0"/>
      <w:r w:rsidR="00286174" w:rsidRPr="00286174">
        <w:rPr>
          <w:rFonts w:ascii="Times New Roman" w:hAnsi="Times New Roman" w:cs="Times New Roman"/>
          <w:sz w:val="24"/>
          <w:szCs w:val="24"/>
        </w:rPr>
        <w:t xml:space="preserve"> заключается в проблемах, а иногда и невозможности проведения примерок.</w:t>
      </w:r>
      <w:r w:rsidR="00286174" w:rsidRPr="00286174">
        <w:t xml:space="preserve"> </w:t>
      </w:r>
      <w:r w:rsidR="00286174" w:rsidRPr="00286174">
        <w:rPr>
          <w:rFonts w:ascii="Times New Roman" w:hAnsi="Times New Roman" w:cs="Times New Roman"/>
          <w:sz w:val="24"/>
          <w:szCs w:val="24"/>
        </w:rPr>
        <w:t>Целью настоящего исследования является разработка способа индивидуального проектирования верхней плечевой одежды для маломобильных женщин, передвигающихся с помощью кресла-коляски</w:t>
      </w:r>
      <w:proofErr w:type="gramStart"/>
      <w:r w:rsidR="00286174" w:rsidRPr="0028617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A4B81" w:rsidRPr="00CA4B81">
        <w:t xml:space="preserve"> </w:t>
      </w:r>
      <w:r w:rsidR="00CA4B81" w:rsidRPr="00CA4B81">
        <w:rPr>
          <w:rFonts w:ascii="Times New Roman" w:hAnsi="Times New Roman" w:cs="Times New Roman"/>
          <w:sz w:val="24"/>
          <w:szCs w:val="24"/>
        </w:rPr>
        <w:t xml:space="preserve">предложен способ </w:t>
      </w:r>
      <w:proofErr w:type="spellStart"/>
      <w:r w:rsidR="00CA4B81" w:rsidRPr="00CA4B81">
        <w:rPr>
          <w:rFonts w:ascii="Times New Roman" w:hAnsi="Times New Roman" w:cs="Times New Roman"/>
          <w:sz w:val="24"/>
          <w:szCs w:val="24"/>
        </w:rPr>
        <w:t>беспримерочного</w:t>
      </w:r>
      <w:proofErr w:type="spellEnd"/>
      <w:r w:rsidR="00CA4B81" w:rsidRPr="00CA4B81">
        <w:rPr>
          <w:rFonts w:ascii="Times New Roman" w:hAnsi="Times New Roman" w:cs="Times New Roman"/>
          <w:sz w:val="24"/>
          <w:szCs w:val="24"/>
        </w:rPr>
        <w:t xml:space="preserve"> изготовления плечевых изделий для </w:t>
      </w:r>
      <w:proofErr w:type="spellStart"/>
      <w:r w:rsidR="00CA4B81" w:rsidRPr="00CA4B81">
        <w:rPr>
          <w:rFonts w:ascii="Times New Roman" w:hAnsi="Times New Roman" w:cs="Times New Roman"/>
          <w:sz w:val="24"/>
          <w:szCs w:val="24"/>
        </w:rPr>
        <w:t>женщиза</w:t>
      </w:r>
      <w:proofErr w:type="spellEnd"/>
      <w:r w:rsidR="00CA4B81" w:rsidRPr="00CA4B81">
        <w:rPr>
          <w:rFonts w:ascii="Times New Roman" w:hAnsi="Times New Roman" w:cs="Times New Roman"/>
          <w:sz w:val="24"/>
          <w:szCs w:val="24"/>
        </w:rPr>
        <w:t xml:space="preserve"> счет использования жилета со специальным устройством, позволяющим определить отклонения индивидуальной фигуры от типовой для внесения изменения</w:t>
      </w:r>
      <w:r w:rsidR="00CA4B81">
        <w:rPr>
          <w:rFonts w:ascii="Times New Roman" w:hAnsi="Times New Roman" w:cs="Times New Roman"/>
          <w:sz w:val="24"/>
          <w:szCs w:val="24"/>
        </w:rPr>
        <w:t>.</w:t>
      </w:r>
    </w:p>
    <w:p w:rsidR="00CA4B81" w:rsidRDefault="00CA4B81" w:rsidP="005B36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CB6" w:rsidRPr="000A2EE6" w:rsidRDefault="005B367B" w:rsidP="005B36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A2EE6">
        <w:rPr>
          <w:rFonts w:ascii="Times New Roman" w:hAnsi="Times New Roman" w:cs="Times New Roman"/>
          <w:b/>
          <w:i/>
          <w:sz w:val="24"/>
          <w:szCs w:val="24"/>
        </w:rPr>
        <w:t>Ключевые слова</w:t>
      </w:r>
      <w:r w:rsidRPr="005B3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2EE6">
        <w:rPr>
          <w:rFonts w:ascii="Times New Roman" w:hAnsi="Times New Roman" w:cs="Times New Roman"/>
          <w:sz w:val="24"/>
          <w:szCs w:val="24"/>
        </w:rPr>
        <w:t>люди с ограниченными двигательными возможностя</w:t>
      </w:r>
      <w:r w:rsidR="009839B7" w:rsidRPr="000A2EE6">
        <w:rPr>
          <w:rFonts w:ascii="Times New Roman" w:hAnsi="Times New Roman" w:cs="Times New Roman"/>
          <w:sz w:val="24"/>
          <w:szCs w:val="24"/>
        </w:rPr>
        <w:t xml:space="preserve">ми, одежда, </w:t>
      </w:r>
      <w:proofErr w:type="spellStart"/>
      <w:r w:rsidR="009839B7" w:rsidRPr="000A2EE6">
        <w:rPr>
          <w:rFonts w:ascii="Times New Roman" w:hAnsi="Times New Roman" w:cs="Times New Roman"/>
          <w:sz w:val="24"/>
          <w:szCs w:val="24"/>
        </w:rPr>
        <w:t>беспримерочный</w:t>
      </w:r>
      <w:proofErr w:type="spellEnd"/>
      <w:r w:rsidR="009839B7" w:rsidRPr="000A2EE6">
        <w:rPr>
          <w:rFonts w:ascii="Times New Roman" w:hAnsi="Times New Roman" w:cs="Times New Roman"/>
          <w:sz w:val="24"/>
          <w:szCs w:val="24"/>
        </w:rPr>
        <w:t xml:space="preserve"> способ</w:t>
      </w:r>
      <w:r w:rsidRPr="000A2EE6">
        <w:rPr>
          <w:rFonts w:ascii="Times New Roman" w:hAnsi="Times New Roman" w:cs="Times New Roman"/>
          <w:sz w:val="24"/>
          <w:szCs w:val="24"/>
        </w:rPr>
        <w:t>, женская одежда, макетно-жилетный метод.</w:t>
      </w:r>
    </w:p>
    <w:p w:rsidR="002F0910" w:rsidRDefault="003C7CD8" w:rsidP="002861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5B3E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</w:t>
      </w:r>
      <w:r w:rsidR="007603A0">
        <w:rPr>
          <w:rFonts w:ascii="Times New Roman" w:hAnsi="Times New Roman" w:cs="Times New Roman"/>
          <w:sz w:val="24"/>
          <w:szCs w:val="24"/>
        </w:rPr>
        <w:t>Правительства</w:t>
      </w:r>
      <w:r w:rsidR="00405B3E">
        <w:rPr>
          <w:rFonts w:ascii="Times New Roman" w:hAnsi="Times New Roman" w:cs="Times New Roman"/>
          <w:sz w:val="24"/>
          <w:szCs w:val="24"/>
        </w:rPr>
        <w:t xml:space="preserve"> </w:t>
      </w:r>
      <w:r w:rsidR="007603A0" w:rsidRPr="007603A0">
        <w:rPr>
          <w:rFonts w:ascii="Times New Roman" w:hAnsi="Times New Roman" w:cs="Times New Roman"/>
          <w:sz w:val="24"/>
          <w:szCs w:val="24"/>
        </w:rPr>
        <w:t>от 1 декабря 2015 года №1297</w:t>
      </w:r>
      <w:r w:rsidR="00405B3E">
        <w:rPr>
          <w:rFonts w:ascii="Times New Roman" w:hAnsi="Times New Roman" w:cs="Times New Roman"/>
          <w:sz w:val="24"/>
          <w:szCs w:val="24"/>
        </w:rPr>
        <w:t xml:space="preserve">  в Российской федерации действует программа </w:t>
      </w:r>
      <w:r w:rsidR="007603A0">
        <w:rPr>
          <w:rFonts w:ascii="Times New Roman" w:hAnsi="Times New Roman" w:cs="Times New Roman"/>
          <w:sz w:val="24"/>
          <w:szCs w:val="24"/>
        </w:rPr>
        <w:t>«</w:t>
      </w:r>
      <w:r w:rsidR="00405B3E">
        <w:rPr>
          <w:rFonts w:ascii="Times New Roman" w:hAnsi="Times New Roman" w:cs="Times New Roman"/>
          <w:sz w:val="24"/>
          <w:szCs w:val="24"/>
        </w:rPr>
        <w:t>Доступная среда»</w:t>
      </w:r>
      <w:r w:rsidR="007603A0" w:rsidRPr="007603A0">
        <w:rPr>
          <w:rFonts w:ascii="Times New Roman" w:hAnsi="Times New Roman" w:cs="Times New Roman"/>
          <w:sz w:val="24"/>
          <w:szCs w:val="24"/>
        </w:rPr>
        <w:t xml:space="preserve"> на 2011–2020 годы</w:t>
      </w:r>
      <w:r w:rsidR="00DA1DC3" w:rsidRPr="00DA1DC3">
        <w:rPr>
          <w:rFonts w:ascii="Times New Roman" w:hAnsi="Times New Roman" w:cs="Times New Roman"/>
          <w:sz w:val="24"/>
          <w:szCs w:val="24"/>
        </w:rPr>
        <w:t>[1]</w:t>
      </w:r>
      <w:r w:rsidR="00405B3E">
        <w:rPr>
          <w:rFonts w:ascii="Times New Roman" w:hAnsi="Times New Roman" w:cs="Times New Roman"/>
          <w:sz w:val="24"/>
          <w:szCs w:val="24"/>
        </w:rPr>
        <w:t xml:space="preserve">.  </w:t>
      </w:r>
      <w:r w:rsidR="00405B3E" w:rsidRPr="007603A0">
        <w:rPr>
          <w:rFonts w:ascii="Times New Roman" w:hAnsi="Times New Roman" w:cs="Times New Roman"/>
          <w:sz w:val="24"/>
          <w:szCs w:val="24"/>
        </w:rPr>
        <w:t xml:space="preserve">Одним из важных аспектов осуществления программы является обеспечение </w:t>
      </w:r>
      <w:r w:rsidR="00852A5F" w:rsidRPr="007603A0">
        <w:rPr>
          <w:rFonts w:ascii="Times New Roman" w:hAnsi="Times New Roman" w:cs="Times New Roman"/>
          <w:sz w:val="24"/>
          <w:szCs w:val="24"/>
        </w:rPr>
        <w:t>адаптации</w:t>
      </w:r>
      <w:r w:rsidR="00405B3E" w:rsidRPr="007603A0">
        <w:rPr>
          <w:rFonts w:ascii="Times New Roman" w:hAnsi="Times New Roman" w:cs="Times New Roman"/>
          <w:sz w:val="24"/>
          <w:szCs w:val="24"/>
        </w:rPr>
        <w:t xml:space="preserve"> людей с ограниченными двигательными возможно</w:t>
      </w:r>
      <w:r w:rsidR="00852A5F" w:rsidRPr="007603A0">
        <w:rPr>
          <w:rFonts w:ascii="Times New Roman" w:hAnsi="Times New Roman" w:cs="Times New Roman"/>
          <w:sz w:val="24"/>
          <w:szCs w:val="24"/>
        </w:rPr>
        <w:t xml:space="preserve">стями </w:t>
      </w:r>
      <w:r w:rsidR="004C2A6E" w:rsidRPr="007603A0">
        <w:rPr>
          <w:rFonts w:ascii="Times New Roman" w:hAnsi="Times New Roman" w:cs="Times New Roman"/>
          <w:sz w:val="24"/>
          <w:szCs w:val="24"/>
        </w:rPr>
        <w:t xml:space="preserve">(ЛОДВ) </w:t>
      </w:r>
      <w:r w:rsidR="00852A5F" w:rsidRPr="007603A0">
        <w:rPr>
          <w:rFonts w:ascii="Times New Roman" w:hAnsi="Times New Roman" w:cs="Times New Roman"/>
          <w:sz w:val="24"/>
          <w:szCs w:val="24"/>
        </w:rPr>
        <w:t>в социум.</w:t>
      </w:r>
      <w:r w:rsidR="007603A0" w:rsidRPr="007603A0">
        <w:rPr>
          <w:rFonts w:ascii="Times New Roman" w:hAnsi="Times New Roman" w:cs="Times New Roman"/>
          <w:sz w:val="24"/>
          <w:szCs w:val="24"/>
        </w:rPr>
        <w:t xml:space="preserve"> </w:t>
      </w:r>
      <w:r w:rsidR="00405B3E" w:rsidRPr="007603A0">
        <w:rPr>
          <w:rFonts w:ascii="Times New Roman" w:hAnsi="Times New Roman" w:cs="Times New Roman"/>
          <w:sz w:val="24"/>
          <w:szCs w:val="24"/>
        </w:rPr>
        <w:t>Для достижения положительного адаптационного эффекта им необходим психологический</w:t>
      </w:r>
      <w:r w:rsidR="007603A0" w:rsidRPr="007603A0">
        <w:rPr>
          <w:rFonts w:ascii="Times New Roman" w:hAnsi="Times New Roman" w:cs="Times New Roman"/>
          <w:sz w:val="24"/>
          <w:szCs w:val="24"/>
        </w:rPr>
        <w:t xml:space="preserve"> </w:t>
      </w:r>
      <w:r w:rsidR="00405B3E" w:rsidRPr="007603A0">
        <w:rPr>
          <w:rFonts w:ascii="Times New Roman" w:hAnsi="Times New Roman" w:cs="Times New Roman"/>
          <w:sz w:val="24"/>
          <w:szCs w:val="24"/>
        </w:rPr>
        <w:t xml:space="preserve">комфорт, </w:t>
      </w:r>
      <w:r w:rsidR="00852A5F" w:rsidRPr="007603A0">
        <w:rPr>
          <w:rFonts w:ascii="Times New Roman" w:hAnsi="Times New Roman" w:cs="Times New Roman"/>
          <w:sz w:val="24"/>
          <w:szCs w:val="24"/>
        </w:rPr>
        <w:t>обусловленный уверенностью в себе</w:t>
      </w:r>
      <w:r w:rsidR="00405B3E" w:rsidRPr="007603A0">
        <w:rPr>
          <w:rFonts w:ascii="Times New Roman" w:hAnsi="Times New Roman" w:cs="Times New Roman"/>
          <w:sz w:val="24"/>
          <w:szCs w:val="24"/>
        </w:rPr>
        <w:t xml:space="preserve"> не только </w:t>
      </w:r>
      <w:r w:rsidR="00852A5F" w:rsidRPr="007603A0">
        <w:rPr>
          <w:rFonts w:ascii="Times New Roman" w:hAnsi="Times New Roman" w:cs="Times New Roman"/>
          <w:sz w:val="24"/>
          <w:szCs w:val="24"/>
        </w:rPr>
        <w:t xml:space="preserve">с точки зрения </w:t>
      </w:r>
      <w:r w:rsidR="00405B3E" w:rsidRPr="007603A0">
        <w:rPr>
          <w:rFonts w:ascii="Times New Roman" w:hAnsi="Times New Roman" w:cs="Times New Roman"/>
          <w:sz w:val="24"/>
          <w:szCs w:val="24"/>
        </w:rPr>
        <w:t>физическ</w:t>
      </w:r>
      <w:r w:rsidR="00852A5F" w:rsidRPr="007603A0">
        <w:rPr>
          <w:rFonts w:ascii="Times New Roman" w:hAnsi="Times New Roman" w:cs="Times New Roman"/>
          <w:sz w:val="24"/>
          <w:szCs w:val="24"/>
        </w:rPr>
        <w:t>ого состояния</w:t>
      </w:r>
      <w:r w:rsidR="004C2A6E" w:rsidRPr="007603A0">
        <w:rPr>
          <w:rFonts w:ascii="Times New Roman" w:hAnsi="Times New Roman" w:cs="Times New Roman"/>
          <w:sz w:val="24"/>
          <w:szCs w:val="24"/>
        </w:rPr>
        <w:t>, но и с позиции</w:t>
      </w:r>
      <w:r w:rsidR="00286174">
        <w:rPr>
          <w:rFonts w:ascii="Times New Roman" w:hAnsi="Times New Roman" w:cs="Times New Roman"/>
          <w:sz w:val="24"/>
          <w:szCs w:val="24"/>
        </w:rPr>
        <w:t xml:space="preserve"> </w:t>
      </w:r>
      <w:r w:rsidR="004C2A6E" w:rsidRPr="007603A0">
        <w:rPr>
          <w:rFonts w:ascii="Times New Roman" w:hAnsi="Times New Roman" w:cs="Times New Roman"/>
          <w:sz w:val="24"/>
          <w:szCs w:val="24"/>
        </w:rPr>
        <w:t>эстетичного внешнего вида, который в основном зависит от одежды.</w:t>
      </w:r>
      <w:r w:rsidR="007603A0">
        <w:rPr>
          <w:rFonts w:ascii="Times New Roman" w:hAnsi="Times New Roman" w:cs="Times New Roman"/>
          <w:sz w:val="24"/>
          <w:szCs w:val="24"/>
        </w:rPr>
        <w:t xml:space="preserve"> </w:t>
      </w:r>
      <w:r w:rsidR="00286174">
        <w:rPr>
          <w:rFonts w:ascii="Times New Roman" w:hAnsi="Times New Roman" w:cs="Times New Roman"/>
          <w:sz w:val="24"/>
          <w:szCs w:val="24"/>
        </w:rPr>
        <w:t>Основные требования к одежде</w:t>
      </w:r>
      <w:r w:rsidR="00286174" w:rsidRPr="00286174">
        <w:rPr>
          <w:rFonts w:ascii="Times New Roman" w:hAnsi="Times New Roman" w:cs="Times New Roman"/>
          <w:sz w:val="24"/>
          <w:szCs w:val="24"/>
        </w:rPr>
        <w:t xml:space="preserve"> для людей с ограниченными двигательными возможностями </w:t>
      </w:r>
      <w:r w:rsidR="00286174">
        <w:rPr>
          <w:rFonts w:ascii="Times New Roman" w:hAnsi="Times New Roman" w:cs="Times New Roman"/>
          <w:sz w:val="24"/>
          <w:szCs w:val="24"/>
        </w:rPr>
        <w:t>это</w:t>
      </w:r>
      <w:r w:rsidR="00286174" w:rsidRPr="00286174">
        <w:rPr>
          <w:rFonts w:ascii="Times New Roman" w:hAnsi="Times New Roman" w:cs="Times New Roman"/>
          <w:sz w:val="24"/>
          <w:szCs w:val="24"/>
        </w:rPr>
        <w:t xml:space="preserve"> эргономично</w:t>
      </w:r>
      <w:r w:rsidR="00286174">
        <w:rPr>
          <w:rFonts w:ascii="Times New Roman" w:hAnsi="Times New Roman" w:cs="Times New Roman"/>
          <w:sz w:val="24"/>
          <w:szCs w:val="24"/>
        </w:rPr>
        <w:t>сть и адекватность</w:t>
      </w:r>
      <w:r w:rsidR="00286174" w:rsidRPr="00286174">
        <w:rPr>
          <w:rFonts w:ascii="Times New Roman" w:hAnsi="Times New Roman" w:cs="Times New Roman"/>
          <w:sz w:val="24"/>
          <w:szCs w:val="24"/>
        </w:rPr>
        <w:t xml:space="preserve"> условиям системы «инвалид - одежда - окружающая среда».</w:t>
      </w:r>
      <w:r w:rsidR="00405B3E" w:rsidRPr="007603A0">
        <w:rPr>
          <w:rFonts w:ascii="Times New Roman" w:hAnsi="Times New Roman" w:cs="Times New Roman"/>
          <w:sz w:val="24"/>
          <w:szCs w:val="24"/>
        </w:rPr>
        <w:t xml:space="preserve"> Она должна быть удобна для осуществления бытовых, жизненных процессов, а значит, подчинена характеру и удобству выполнения характерных для ЛОДВ движений.</w:t>
      </w:r>
      <w:r w:rsidR="007603A0">
        <w:rPr>
          <w:rFonts w:ascii="Times New Roman" w:hAnsi="Times New Roman" w:cs="Times New Roman"/>
          <w:sz w:val="24"/>
          <w:szCs w:val="24"/>
        </w:rPr>
        <w:t xml:space="preserve"> </w:t>
      </w:r>
      <w:r w:rsidR="004C2A6E" w:rsidRPr="007603A0">
        <w:rPr>
          <w:rFonts w:ascii="Times New Roman" w:hAnsi="Times New Roman" w:cs="Times New Roman"/>
          <w:sz w:val="24"/>
          <w:szCs w:val="24"/>
        </w:rPr>
        <w:t xml:space="preserve">Качественный и добротный внешний вид является важным аспектом </w:t>
      </w:r>
      <w:r w:rsidR="003A5F91" w:rsidRPr="007603A0">
        <w:rPr>
          <w:rFonts w:ascii="Times New Roman" w:hAnsi="Times New Roman" w:cs="Times New Roman"/>
          <w:sz w:val="24"/>
          <w:szCs w:val="24"/>
        </w:rPr>
        <w:t>психологического состояния</w:t>
      </w:r>
      <w:r w:rsidR="004C2A6E" w:rsidRPr="007603A0">
        <w:rPr>
          <w:rFonts w:ascii="Times New Roman" w:hAnsi="Times New Roman" w:cs="Times New Roman"/>
          <w:sz w:val="24"/>
          <w:szCs w:val="24"/>
        </w:rPr>
        <w:t xml:space="preserve"> человека, в том числе и ЛОДВ. Особенно это касается женщин, которые всегда желают быть индивидуальными.</w:t>
      </w:r>
      <w:r w:rsidR="007603A0">
        <w:rPr>
          <w:rFonts w:ascii="Times New Roman" w:hAnsi="Times New Roman" w:cs="Times New Roman"/>
          <w:sz w:val="24"/>
          <w:szCs w:val="24"/>
        </w:rPr>
        <w:t xml:space="preserve"> </w:t>
      </w:r>
      <w:r w:rsidR="003A5F91" w:rsidRPr="007603A0">
        <w:rPr>
          <w:rFonts w:ascii="Times New Roman" w:hAnsi="Times New Roman" w:cs="Times New Roman"/>
          <w:sz w:val="24"/>
          <w:szCs w:val="24"/>
        </w:rPr>
        <w:t>Сложность проектирования одежды по индивидуальным заказам для ЛОДВ заключается в проблемах, а иногда и невозможности проведения примерок. Кроме того, на сегодняшний день люди с ограниченными двигательными возможностями не обеспечены комфортной одеждой в достаточных количествах, а сама одежда не отвечает физиологическим потребностям этих членов нашего общества. Поэтому задача</w:t>
      </w:r>
      <w:r w:rsidR="002F0910" w:rsidRPr="007603A0">
        <w:rPr>
          <w:rFonts w:ascii="Times New Roman" w:hAnsi="Times New Roman" w:cs="Times New Roman"/>
          <w:sz w:val="24"/>
          <w:szCs w:val="24"/>
        </w:rPr>
        <w:t xml:space="preserve"> </w:t>
      </w:r>
      <w:r w:rsidR="002F0910" w:rsidRPr="002F0910">
        <w:rPr>
          <w:rFonts w:ascii="Times New Roman" w:hAnsi="Times New Roman" w:cs="Times New Roman"/>
          <w:sz w:val="24"/>
          <w:szCs w:val="24"/>
        </w:rPr>
        <w:t xml:space="preserve">целенаправленного </w:t>
      </w:r>
      <w:r w:rsidR="002F0910" w:rsidRPr="002F0910">
        <w:rPr>
          <w:rFonts w:ascii="Times New Roman" w:hAnsi="Times New Roman" w:cs="Times New Roman"/>
          <w:sz w:val="24"/>
          <w:szCs w:val="24"/>
        </w:rPr>
        <w:lastRenderedPageBreak/>
        <w:t>улучшения ассортимента и качества</w:t>
      </w:r>
      <w:r w:rsidR="00E656EF">
        <w:rPr>
          <w:rFonts w:ascii="Times New Roman" w:hAnsi="Times New Roman" w:cs="Times New Roman"/>
          <w:sz w:val="24"/>
          <w:szCs w:val="24"/>
        </w:rPr>
        <w:t xml:space="preserve"> одежды для маломобильных людей</w:t>
      </w:r>
      <w:r w:rsidR="002F0910" w:rsidRPr="002F0910">
        <w:rPr>
          <w:rFonts w:ascii="Times New Roman" w:hAnsi="Times New Roman" w:cs="Times New Roman"/>
          <w:sz w:val="24"/>
          <w:szCs w:val="24"/>
        </w:rPr>
        <w:t xml:space="preserve"> занимает особое место в комплексе мероприятий по обеспечению успешной и безопасной деятельности людей с ограниченными двигательными возможностями.</w:t>
      </w:r>
      <w:r w:rsidR="007603A0">
        <w:rPr>
          <w:rFonts w:ascii="Times New Roman" w:hAnsi="Times New Roman" w:cs="Times New Roman"/>
          <w:sz w:val="24"/>
          <w:szCs w:val="24"/>
        </w:rPr>
        <w:t xml:space="preserve"> </w:t>
      </w:r>
      <w:r w:rsidR="003A5F91" w:rsidRPr="003A5F91">
        <w:rPr>
          <w:rFonts w:ascii="Times New Roman" w:hAnsi="Times New Roman" w:cs="Times New Roman"/>
          <w:sz w:val="24"/>
          <w:szCs w:val="24"/>
        </w:rPr>
        <w:t xml:space="preserve">Сложность проектирования одежды по индивидуальным заказам </w:t>
      </w:r>
      <w:r w:rsidR="00E656EF">
        <w:rPr>
          <w:rFonts w:ascii="Times New Roman" w:hAnsi="Times New Roman" w:cs="Times New Roman"/>
          <w:sz w:val="24"/>
          <w:szCs w:val="24"/>
        </w:rPr>
        <w:t>для ЛОДВ заключается в проблеме</w:t>
      </w:r>
      <w:r w:rsidR="003A5F91" w:rsidRPr="003A5F91">
        <w:rPr>
          <w:rFonts w:ascii="Times New Roman" w:hAnsi="Times New Roman" w:cs="Times New Roman"/>
          <w:sz w:val="24"/>
          <w:szCs w:val="24"/>
        </w:rPr>
        <w:t>, а иногда и невозможности проведения примерок.</w:t>
      </w:r>
    </w:p>
    <w:p w:rsidR="00C11109" w:rsidRPr="00895651" w:rsidRDefault="00C11109" w:rsidP="008956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656EF" w:rsidRPr="00895651">
        <w:rPr>
          <w:rFonts w:ascii="Times New Roman" w:hAnsi="Times New Roman" w:cs="Times New Roman"/>
          <w:sz w:val="24"/>
          <w:szCs w:val="24"/>
        </w:rPr>
        <w:t>Целью настоящего исследования является разработка способа индивидуального проектирования верхней плечевой одежды для маломобильных женщин, передвигающихся с помощью кресла-коляски.</w:t>
      </w:r>
      <w:r w:rsidR="00CA4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0D1E" w:rsidRDefault="002F0910" w:rsidP="00E61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651">
        <w:rPr>
          <w:rFonts w:ascii="Times New Roman" w:hAnsi="Times New Roman" w:cs="Times New Roman"/>
          <w:sz w:val="24"/>
          <w:szCs w:val="24"/>
        </w:rPr>
        <w:tab/>
      </w:r>
      <w:r w:rsidR="00D1622C" w:rsidRPr="00895651">
        <w:rPr>
          <w:rFonts w:ascii="Times New Roman" w:hAnsi="Times New Roman" w:cs="Times New Roman"/>
          <w:sz w:val="24"/>
          <w:szCs w:val="24"/>
        </w:rPr>
        <w:t xml:space="preserve">Для достижения поставленной </w:t>
      </w:r>
      <w:r w:rsidR="00E656EF" w:rsidRPr="00895651">
        <w:rPr>
          <w:rFonts w:ascii="Times New Roman" w:hAnsi="Times New Roman" w:cs="Times New Roman"/>
          <w:sz w:val="24"/>
          <w:szCs w:val="24"/>
        </w:rPr>
        <w:t>цели предложен способ</w:t>
      </w:r>
      <w:r w:rsidR="00E65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6EF">
        <w:rPr>
          <w:rFonts w:ascii="Times New Roman" w:hAnsi="Times New Roman" w:cs="Times New Roman"/>
          <w:sz w:val="24"/>
          <w:szCs w:val="24"/>
        </w:rPr>
        <w:t>беспримерочного</w:t>
      </w:r>
      <w:proofErr w:type="spellEnd"/>
      <w:r w:rsidR="00E656EF">
        <w:rPr>
          <w:rFonts w:ascii="Times New Roman" w:hAnsi="Times New Roman" w:cs="Times New Roman"/>
          <w:sz w:val="24"/>
          <w:szCs w:val="24"/>
        </w:rPr>
        <w:t xml:space="preserve"> изготовления плечевых изделий для женщи</w:t>
      </w:r>
      <w:r w:rsidR="006A7E46">
        <w:rPr>
          <w:rFonts w:ascii="Times New Roman" w:hAnsi="Times New Roman" w:cs="Times New Roman"/>
          <w:sz w:val="24"/>
          <w:szCs w:val="24"/>
        </w:rPr>
        <w:t>н</w:t>
      </w:r>
      <w:r w:rsidR="006A7E46" w:rsidRPr="006A7E46">
        <w:rPr>
          <w:rFonts w:ascii="Times New Roman" w:hAnsi="Times New Roman" w:cs="Times New Roman"/>
          <w:sz w:val="24"/>
          <w:szCs w:val="24"/>
        </w:rPr>
        <w:t xml:space="preserve"> </w:t>
      </w:r>
      <w:r w:rsidR="00E656EF" w:rsidRPr="00E656EF">
        <w:rPr>
          <w:rFonts w:ascii="Times New Roman" w:hAnsi="Times New Roman" w:cs="Times New Roman"/>
          <w:sz w:val="24"/>
          <w:szCs w:val="24"/>
        </w:rPr>
        <w:t xml:space="preserve">за счет </w:t>
      </w:r>
      <w:r w:rsidR="00E656EF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E656EF" w:rsidRPr="00E656EF">
        <w:rPr>
          <w:rFonts w:ascii="Times New Roman" w:hAnsi="Times New Roman" w:cs="Times New Roman"/>
          <w:sz w:val="24"/>
          <w:szCs w:val="24"/>
        </w:rPr>
        <w:t>жилет</w:t>
      </w:r>
      <w:r w:rsidR="00E656EF">
        <w:t xml:space="preserve">а со </w:t>
      </w:r>
      <w:r w:rsidR="00E656EF" w:rsidRPr="00E656EF">
        <w:rPr>
          <w:rFonts w:ascii="Times New Roman" w:hAnsi="Times New Roman" w:cs="Times New Roman"/>
          <w:sz w:val="24"/>
          <w:szCs w:val="24"/>
        </w:rPr>
        <w:t>специальн</w:t>
      </w:r>
      <w:r w:rsidR="00E656EF">
        <w:rPr>
          <w:rFonts w:ascii="Times New Roman" w:hAnsi="Times New Roman" w:cs="Times New Roman"/>
          <w:sz w:val="24"/>
          <w:szCs w:val="24"/>
        </w:rPr>
        <w:t>ым устройством</w:t>
      </w:r>
      <w:r w:rsidR="00E656EF" w:rsidRPr="00E656EF">
        <w:rPr>
          <w:rFonts w:ascii="Times New Roman" w:hAnsi="Times New Roman" w:cs="Times New Roman"/>
          <w:sz w:val="24"/>
          <w:szCs w:val="24"/>
        </w:rPr>
        <w:t>, позволяющ</w:t>
      </w:r>
      <w:r w:rsidR="00E656EF">
        <w:rPr>
          <w:rFonts w:ascii="Times New Roman" w:hAnsi="Times New Roman" w:cs="Times New Roman"/>
          <w:sz w:val="24"/>
          <w:szCs w:val="24"/>
        </w:rPr>
        <w:t>им</w:t>
      </w:r>
      <w:r w:rsidR="00E656EF" w:rsidRPr="00E656EF">
        <w:rPr>
          <w:rFonts w:ascii="Times New Roman" w:hAnsi="Times New Roman" w:cs="Times New Roman"/>
          <w:sz w:val="24"/>
          <w:szCs w:val="24"/>
        </w:rPr>
        <w:t xml:space="preserve"> определить отклонения индивидуальной фигуры от типовой для внесения изменения в конструкцию для конкретной фигуры.</w:t>
      </w:r>
    </w:p>
    <w:p w:rsidR="002F0910" w:rsidRDefault="003A0D1E" w:rsidP="00357C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</w:t>
      </w:r>
      <w:r w:rsidR="00D1622C">
        <w:rPr>
          <w:rFonts w:ascii="Times New Roman" w:hAnsi="Times New Roman" w:cs="Times New Roman"/>
          <w:sz w:val="24"/>
          <w:szCs w:val="24"/>
        </w:rPr>
        <w:t xml:space="preserve">а основу был взят </w:t>
      </w:r>
      <w:proofErr w:type="spellStart"/>
      <w:r w:rsidR="00D1622C">
        <w:rPr>
          <w:rFonts w:ascii="Times New Roman" w:hAnsi="Times New Roman" w:cs="Times New Roman"/>
          <w:sz w:val="24"/>
          <w:szCs w:val="24"/>
        </w:rPr>
        <w:t>беспримерочный</w:t>
      </w:r>
      <w:proofErr w:type="spellEnd"/>
      <w:r w:rsidR="00763C06">
        <w:rPr>
          <w:rFonts w:ascii="Times New Roman" w:hAnsi="Times New Roman" w:cs="Times New Roman"/>
          <w:sz w:val="24"/>
          <w:szCs w:val="24"/>
        </w:rPr>
        <w:t xml:space="preserve"> </w:t>
      </w:r>
      <w:r w:rsidR="00D1622C">
        <w:rPr>
          <w:rFonts w:ascii="Times New Roman" w:hAnsi="Times New Roman" w:cs="Times New Roman"/>
          <w:sz w:val="24"/>
          <w:szCs w:val="24"/>
        </w:rPr>
        <w:t>метод изготовления мужской одежды по и</w:t>
      </w:r>
      <w:r w:rsidR="00F23495">
        <w:rPr>
          <w:rFonts w:ascii="Times New Roman" w:hAnsi="Times New Roman" w:cs="Times New Roman"/>
          <w:sz w:val="24"/>
          <w:szCs w:val="24"/>
        </w:rPr>
        <w:t xml:space="preserve">ндивидуальным заказам населения, разработанный М. Л. </w:t>
      </w:r>
      <w:r w:rsidR="00D1622C">
        <w:rPr>
          <w:rFonts w:ascii="Times New Roman" w:hAnsi="Times New Roman" w:cs="Times New Roman"/>
          <w:sz w:val="24"/>
          <w:szCs w:val="24"/>
        </w:rPr>
        <w:t>Во</w:t>
      </w:r>
      <w:r w:rsidR="00F23495">
        <w:rPr>
          <w:rFonts w:ascii="Times New Roman" w:hAnsi="Times New Roman" w:cs="Times New Roman"/>
          <w:sz w:val="24"/>
          <w:szCs w:val="24"/>
        </w:rPr>
        <w:t>рон</w:t>
      </w:r>
      <w:r w:rsidR="00763C06">
        <w:rPr>
          <w:rFonts w:ascii="Times New Roman" w:hAnsi="Times New Roman" w:cs="Times New Roman"/>
          <w:sz w:val="24"/>
          <w:szCs w:val="24"/>
        </w:rPr>
        <w:t>ин</w:t>
      </w:r>
      <w:r w:rsidR="00E61AB0">
        <w:rPr>
          <w:rFonts w:ascii="Times New Roman" w:hAnsi="Times New Roman" w:cs="Times New Roman"/>
          <w:sz w:val="24"/>
          <w:szCs w:val="24"/>
        </w:rPr>
        <w:t>ым</w:t>
      </w:r>
      <w:r w:rsidR="00DA1DC3" w:rsidRPr="00DA1DC3">
        <w:rPr>
          <w:rFonts w:ascii="Times New Roman" w:hAnsi="Times New Roman" w:cs="Times New Roman"/>
          <w:sz w:val="24"/>
          <w:szCs w:val="24"/>
        </w:rPr>
        <w:t>[2]</w:t>
      </w:r>
      <w:r w:rsidR="00763C06">
        <w:rPr>
          <w:rFonts w:ascii="Times New Roman" w:hAnsi="Times New Roman" w:cs="Times New Roman"/>
          <w:sz w:val="24"/>
          <w:szCs w:val="24"/>
        </w:rPr>
        <w:t>.</w:t>
      </w:r>
    </w:p>
    <w:p w:rsidR="00F412AA" w:rsidRDefault="00F412AA" w:rsidP="00357C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12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1122" cy="2243469"/>
            <wp:effectExtent l="19050" t="0" r="0" b="0"/>
            <wp:docPr id="3" name="Рисунок 1" descr="http://shei-sama.ru/_pu/0/5815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i-sama.ru/_pu/0/581584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40000"/>
                    </a:blip>
                    <a:srcRect b="4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22" cy="224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95" w:rsidRPr="001670FC" w:rsidRDefault="007603A0" w:rsidP="00357C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D065C6">
        <w:rPr>
          <w:rFonts w:ascii="Times New Roman" w:hAnsi="Times New Roman" w:cs="Times New Roman"/>
          <w:sz w:val="24"/>
          <w:szCs w:val="24"/>
        </w:rPr>
        <w:t>1- Внешний вид жилета</w:t>
      </w:r>
      <w:r w:rsidR="00F23495">
        <w:rPr>
          <w:rFonts w:ascii="Times New Roman" w:hAnsi="Times New Roman" w:cs="Times New Roman"/>
          <w:sz w:val="24"/>
          <w:szCs w:val="24"/>
        </w:rPr>
        <w:t>, разработанный</w:t>
      </w:r>
    </w:p>
    <w:p w:rsidR="00F412AA" w:rsidRDefault="00763C06" w:rsidP="00357C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 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Воронин</w:t>
      </w:r>
      <w:r w:rsidR="00E61AB0">
        <w:rPr>
          <w:rFonts w:ascii="Times New Roman" w:hAnsi="Times New Roman" w:cs="Times New Roman"/>
          <w:sz w:val="24"/>
          <w:szCs w:val="24"/>
        </w:rPr>
        <w:t>иным</w:t>
      </w:r>
      <w:proofErr w:type="spellEnd"/>
    </w:p>
    <w:p w:rsidR="007603A0" w:rsidRPr="007603A0" w:rsidRDefault="007603A0" w:rsidP="00AB0FE0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AB0FE0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AB0FE0" w:rsidRPr="00AB0FE0">
        <w:rPr>
          <w:rFonts w:ascii="Times New Roman" w:hAnsi="Times New Roman" w:cs="Times New Roman"/>
          <w:sz w:val="24"/>
          <w:szCs w:val="24"/>
          <w:lang w:val="en-US"/>
        </w:rPr>
        <w:t>.1</w:t>
      </w:r>
      <w:r w:rsidRPr="00AB0FE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DA1DC3">
        <w:rPr>
          <w:rFonts w:ascii="Times New Roman" w:hAnsi="Times New Roman" w:cs="Times New Roman"/>
          <w:color w:val="212121"/>
          <w:sz w:val="24"/>
          <w:szCs w:val="24"/>
          <w:lang w:val="en-US"/>
        </w:rPr>
        <w:t>Appearance</w:t>
      </w:r>
      <w:r w:rsidRPr="00AB0FE0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Pr="00DA1DC3">
        <w:rPr>
          <w:rFonts w:ascii="Times New Roman" w:hAnsi="Times New Roman" w:cs="Times New Roman"/>
          <w:color w:val="212121"/>
          <w:sz w:val="24"/>
          <w:szCs w:val="24"/>
          <w:lang w:val="en-US"/>
        </w:rPr>
        <w:t>of</w:t>
      </w:r>
      <w:r w:rsidRPr="00AB0FE0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Pr="00DA1DC3">
        <w:rPr>
          <w:rFonts w:ascii="Times New Roman" w:hAnsi="Times New Roman" w:cs="Times New Roman"/>
          <w:color w:val="212121"/>
          <w:sz w:val="24"/>
          <w:szCs w:val="24"/>
          <w:lang w:val="en-US"/>
        </w:rPr>
        <w:t>the</w:t>
      </w:r>
      <w:r w:rsidRPr="00AB0FE0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Pr="00DA1DC3">
        <w:rPr>
          <w:rFonts w:ascii="Times New Roman" w:hAnsi="Times New Roman" w:cs="Times New Roman"/>
          <w:color w:val="212121"/>
          <w:sz w:val="24"/>
          <w:szCs w:val="24"/>
          <w:lang w:val="en-US"/>
        </w:rPr>
        <w:t>vest</w:t>
      </w:r>
      <w:r w:rsidRPr="00AB0FE0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, </w:t>
      </w:r>
      <w:r w:rsidRPr="00DA1DC3">
        <w:rPr>
          <w:rFonts w:ascii="Times New Roman" w:hAnsi="Times New Roman" w:cs="Times New Roman"/>
          <w:color w:val="212121"/>
          <w:sz w:val="24"/>
          <w:szCs w:val="24"/>
          <w:lang w:val="en-US"/>
        </w:rPr>
        <w:t>designed</w:t>
      </w:r>
      <w:r w:rsidR="00AB0FE0" w:rsidRPr="00AB0FE0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Pr="00DA1DC3">
        <w:rPr>
          <w:rFonts w:ascii="Times New Roman" w:hAnsi="Times New Roman" w:cs="Times New Roman"/>
          <w:color w:val="212121"/>
          <w:sz w:val="24"/>
          <w:szCs w:val="24"/>
          <w:lang w:val="en-US"/>
        </w:rPr>
        <w:t>ML</w:t>
      </w:r>
      <w:r w:rsidRPr="007603A0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proofErr w:type="spellStart"/>
      <w:r w:rsidRPr="00DA1DC3">
        <w:rPr>
          <w:rFonts w:ascii="Times New Roman" w:hAnsi="Times New Roman" w:cs="Times New Roman"/>
          <w:color w:val="212121"/>
          <w:sz w:val="24"/>
          <w:szCs w:val="24"/>
          <w:lang w:val="en-US"/>
        </w:rPr>
        <w:t>Voronin</w:t>
      </w:r>
      <w:proofErr w:type="spellEnd"/>
    </w:p>
    <w:p w:rsidR="007603A0" w:rsidRPr="00AB0FE0" w:rsidRDefault="007603A0" w:rsidP="00357C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1622C" w:rsidRDefault="00D1622C" w:rsidP="00357C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B0FE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C7CD8" w:rsidRPr="0016523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Метод основан на использовании заранее изготовленных балансовых жилетов, что значительно сокращает время обслуживания заказчиков при снятии мерок. При этом методе необходимо тщательно изучить особенности телосложения </w:t>
      </w:r>
      <w:proofErr w:type="spellStart"/>
      <w:proofErr w:type="gramStart"/>
      <w:r w:rsidR="003C7CD8" w:rsidRPr="0016523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заказчика,</w:t>
      </w:r>
      <w:r w:rsidR="003A0D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затем</w:t>
      </w:r>
      <w:proofErr w:type="spellEnd"/>
      <w:proofErr w:type="gramEnd"/>
      <w:r w:rsidR="003A0D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уточнить отклонения индивидуальной фигуры от типовой с помощью специального жилета, соответствующего </w:t>
      </w:r>
      <w:proofErr w:type="spellStart"/>
      <w:r w:rsidR="003A0D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размеро</w:t>
      </w:r>
      <w:proofErr w:type="spellEnd"/>
      <w:r w:rsidR="003A0D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-роста, внести изменения в конструкцию. </w:t>
      </w:r>
      <w:r w:rsidR="003C7CD8" w:rsidRPr="0016523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Сам процесс работы с макетом на фигуре следует рассматривать как подгонку (примерку) условного изделия на заказчике для уточнения размеров и форм деталей конструкции. Тем самым создаются условия для исключения примерок в процессе изготовления изделия.</w:t>
      </w:r>
    </w:p>
    <w:p w:rsidR="00D065C6" w:rsidRDefault="00FD19C6" w:rsidP="00357C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  <w:r w:rsidR="00D06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Известны работы, в которых предложен </w:t>
      </w:r>
      <w:proofErr w:type="spellStart"/>
      <w:r w:rsidR="00D06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жилетно</w:t>
      </w:r>
      <w:proofErr w:type="spellEnd"/>
      <w:r w:rsidR="00D06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макетный метод для проектирования женского жакета</w:t>
      </w:r>
      <w:r w:rsidR="00DA1DC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[</w:t>
      </w:r>
      <w:r w:rsidR="00DA1DC3" w:rsidRPr="00DA1DC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3]</w:t>
      </w:r>
      <w:r w:rsidR="00D06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На основе анализа модных тенденций </w:t>
      </w:r>
      <w:r w:rsidR="00CA4B8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разработаны</w:t>
      </w:r>
      <w:r w:rsidR="00D06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4 варианта жакета в соо</w:t>
      </w:r>
      <w:r w:rsidR="00B10FE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тветствии с направлениями моды, которые отличаются между собой количеством вертикальных конструктивных членений. Однако, решение по заданным регулируемым членениям</w:t>
      </w:r>
      <w:r w:rsidR="00FA4B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не соответствует цели данных исследований, а именно не позволяют регулировать положение </w:t>
      </w:r>
      <w:r w:rsidR="009D751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 </w:t>
      </w:r>
      <w:proofErr w:type="gramStart"/>
      <w:r w:rsidR="009D751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ширину </w:t>
      </w:r>
      <w:r w:rsidR="00B10FE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горловины</w:t>
      </w:r>
      <w:proofErr w:type="gramEnd"/>
      <w:r w:rsidR="00B10FE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 конфигурацию </w:t>
      </w:r>
      <w:r w:rsidR="00FA4B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уровня линии талии</w:t>
      </w:r>
      <w:r w:rsidR="00B10FE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которая не является прямой для фигуры в позе «сидя»</w:t>
      </w:r>
      <w:r w:rsidR="00CA4B8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FD19C6" w:rsidRDefault="009D7517" w:rsidP="00357C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  <w:r w:rsidR="007E5E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данной работе предложен </w:t>
      </w:r>
      <w:proofErr w:type="spellStart"/>
      <w:r w:rsidR="00B10FE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</w:t>
      </w:r>
      <w:r w:rsidR="007E5E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еспримерочный</w:t>
      </w:r>
      <w:proofErr w:type="spellEnd"/>
      <w:r w:rsidR="007E5E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метод</w:t>
      </w:r>
      <w:r w:rsidR="00B10FE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конструирования одежды </w:t>
      </w:r>
      <w:r w:rsidR="00FD19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для женщин с ОДВ.</w:t>
      </w:r>
    </w:p>
    <w:p w:rsidR="00D1622C" w:rsidRPr="00FD19C6" w:rsidRDefault="00D1622C" w:rsidP="00357C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  <w:r w:rsidRPr="00FD19C6">
        <w:rPr>
          <w:rFonts w:ascii="Times New Roman" w:hAnsi="Times New Roman" w:cs="Times New Roman"/>
          <w:sz w:val="24"/>
          <w:szCs w:val="24"/>
        </w:rPr>
        <w:t xml:space="preserve">Указанный технический результат достигают с помощью специального жилета прямого по всей длине, умеренного объема с </w:t>
      </w:r>
      <w:proofErr w:type="spellStart"/>
      <w:r w:rsidRPr="00FD19C6">
        <w:rPr>
          <w:rFonts w:ascii="Times New Roman" w:hAnsi="Times New Roman" w:cs="Times New Roman"/>
          <w:sz w:val="24"/>
          <w:szCs w:val="24"/>
        </w:rPr>
        <w:t>втачным</w:t>
      </w:r>
      <w:proofErr w:type="spellEnd"/>
      <w:r w:rsidRPr="00FD1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9C6">
        <w:rPr>
          <w:rFonts w:ascii="Times New Roman" w:hAnsi="Times New Roman" w:cs="Times New Roman"/>
          <w:sz w:val="24"/>
          <w:szCs w:val="24"/>
        </w:rPr>
        <w:t>рукавом.Для</w:t>
      </w:r>
      <w:proofErr w:type="spellEnd"/>
      <w:r w:rsidRPr="00FD19C6">
        <w:rPr>
          <w:rFonts w:ascii="Times New Roman" w:hAnsi="Times New Roman" w:cs="Times New Roman"/>
          <w:sz w:val="24"/>
          <w:szCs w:val="24"/>
        </w:rPr>
        <w:t xml:space="preserve"> корректировки увеличения или уменьшения размерных признаков индивидуальной фигуры относительно типовой предусмотрены членения на определенных конструктивных уровнях.</w:t>
      </w:r>
    </w:p>
    <w:p w:rsidR="00D1622C" w:rsidRPr="00FD19C6" w:rsidRDefault="00D1622C" w:rsidP="00357C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9C6">
        <w:rPr>
          <w:rFonts w:ascii="Times New Roman" w:hAnsi="Times New Roman" w:cs="Times New Roman"/>
          <w:sz w:val="24"/>
          <w:szCs w:val="24"/>
        </w:rPr>
        <w:t xml:space="preserve"> На детали переда членения нанесены на уровне измерения ширины груди для корректировки </w:t>
      </w:r>
      <w:proofErr w:type="spellStart"/>
      <w:proofErr w:type="gramStart"/>
      <w:r w:rsidRPr="00FD19C6">
        <w:rPr>
          <w:rFonts w:ascii="Times New Roman" w:hAnsi="Times New Roman" w:cs="Times New Roman"/>
          <w:sz w:val="24"/>
          <w:szCs w:val="24"/>
        </w:rPr>
        <w:t>передне</w:t>
      </w:r>
      <w:proofErr w:type="spellEnd"/>
      <w:r w:rsidRPr="00FD19C6">
        <w:rPr>
          <w:rFonts w:ascii="Times New Roman" w:hAnsi="Times New Roman" w:cs="Times New Roman"/>
          <w:sz w:val="24"/>
          <w:szCs w:val="24"/>
        </w:rPr>
        <w:t>-заднего</w:t>
      </w:r>
      <w:proofErr w:type="gramEnd"/>
      <w:r w:rsidRPr="00FD19C6">
        <w:rPr>
          <w:rFonts w:ascii="Times New Roman" w:hAnsi="Times New Roman" w:cs="Times New Roman"/>
          <w:sz w:val="24"/>
          <w:szCs w:val="24"/>
        </w:rPr>
        <w:t xml:space="preserve"> баланса; уровне, расположенным на 7 см выше измерения обхвата талии для корректировки антропометрического положения линии талии. Для </w:t>
      </w:r>
      <w:r w:rsidR="00CA4B81">
        <w:rPr>
          <w:rFonts w:ascii="Times New Roman" w:hAnsi="Times New Roman" w:cs="Times New Roman"/>
          <w:sz w:val="24"/>
          <w:szCs w:val="24"/>
        </w:rPr>
        <w:t>определения</w:t>
      </w:r>
      <w:r w:rsidRPr="00FD19C6">
        <w:rPr>
          <w:rFonts w:ascii="Times New Roman" w:hAnsi="Times New Roman" w:cs="Times New Roman"/>
          <w:sz w:val="24"/>
          <w:szCs w:val="24"/>
        </w:rPr>
        <w:t xml:space="preserve"> раствора нагрудной вытачки заложена динамическая складка на месте расположения нагрудной вытачки по линии середины переда. По линии середины</w:t>
      </w:r>
      <w:r w:rsidR="00F70649">
        <w:rPr>
          <w:rFonts w:ascii="Times New Roman" w:hAnsi="Times New Roman" w:cs="Times New Roman"/>
          <w:sz w:val="24"/>
          <w:szCs w:val="24"/>
        </w:rPr>
        <w:t xml:space="preserve"> переда</w:t>
      </w:r>
      <w:r w:rsidRPr="00FD19C6">
        <w:rPr>
          <w:rFonts w:ascii="Times New Roman" w:hAnsi="Times New Roman" w:cs="Times New Roman"/>
          <w:sz w:val="24"/>
          <w:szCs w:val="24"/>
        </w:rPr>
        <w:t xml:space="preserve"> расположена </w:t>
      </w:r>
      <w:r w:rsidR="00CA4B81">
        <w:rPr>
          <w:rFonts w:ascii="Times New Roman" w:hAnsi="Times New Roman" w:cs="Times New Roman"/>
          <w:sz w:val="24"/>
          <w:szCs w:val="24"/>
        </w:rPr>
        <w:t xml:space="preserve">центральная застежка на тесьму </w:t>
      </w:r>
      <w:r w:rsidRPr="00FD1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9C6">
        <w:rPr>
          <w:rFonts w:ascii="Times New Roman" w:hAnsi="Times New Roman" w:cs="Times New Roman"/>
          <w:sz w:val="24"/>
          <w:szCs w:val="24"/>
        </w:rPr>
        <w:t>велкро</w:t>
      </w:r>
      <w:proofErr w:type="spellEnd"/>
      <w:r w:rsidRPr="00FD19C6">
        <w:rPr>
          <w:rFonts w:ascii="Times New Roman" w:hAnsi="Times New Roman" w:cs="Times New Roman"/>
          <w:sz w:val="24"/>
          <w:szCs w:val="24"/>
        </w:rPr>
        <w:t xml:space="preserve"> для корректировки ширины переда.</w:t>
      </w:r>
    </w:p>
    <w:p w:rsidR="00D1622C" w:rsidRPr="00FD19C6" w:rsidRDefault="00D1622C" w:rsidP="00357C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9C6">
        <w:rPr>
          <w:rFonts w:ascii="Times New Roman" w:hAnsi="Times New Roman" w:cs="Times New Roman"/>
          <w:sz w:val="24"/>
          <w:szCs w:val="24"/>
        </w:rPr>
        <w:t xml:space="preserve">На детали спинки членения нанесены на уровне измерения ширины спины для корректировки </w:t>
      </w:r>
      <w:proofErr w:type="spellStart"/>
      <w:proofErr w:type="gramStart"/>
      <w:r w:rsidRPr="00FD19C6">
        <w:rPr>
          <w:rFonts w:ascii="Times New Roman" w:hAnsi="Times New Roman" w:cs="Times New Roman"/>
          <w:sz w:val="24"/>
          <w:szCs w:val="24"/>
        </w:rPr>
        <w:t>передне</w:t>
      </w:r>
      <w:proofErr w:type="spellEnd"/>
      <w:r w:rsidRPr="00FD19C6">
        <w:rPr>
          <w:rFonts w:ascii="Times New Roman" w:hAnsi="Times New Roman" w:cs="Times New Roman"/>
          <w:sz w:val="24"/>
          <w:szCs w:val="24"/>
        </w:rPr>
        <w:t>-заднего</w:t>
      </w:r>
      <w:proofErr w:type="gramEnd"/>
      <w:r w:rsidRPr="00FD19C6">
        <w:rPr>
          <w:rFonts w:ascii="Times New Roman" w:hAnsi="Times New Roman" w:cs="Times New Roman"/>
          <w:sz w:val="24"/>
          <w:szCs w:val="24"/>
        </w:rPr>
        <w:t xml:space="preserve"> баланса; уровне, расположенным на 7 см выше измерения обхвата талии для корректировки положения антропометрического положения лин</w:t>
      </w:r>
      <w:r w:rsidR="00F70649">
        <w:rPr>
          <w:rFonts w:ascii="Times New Roman" w:hAnsi="Times New Roman" w:cs="Times New Roman"/>
          <w:sz w:val="24"/>
          <w:szCs w:val="24"/>
        </w:rPr>
        <w:t>ии талии. По средней линии спинки</w:t>
      </w:r>
      <w:r w:rsidRPr="00FD19C6">
        <w:rPr>
          <w:rFonts w:ascii="Times New Roman" w:hAnsi="Times New Roman" w:cs="Times New Roman"/>
          <w:sz w:val="24"/>
          <w:szCs w:val="24"/>
        </w:rPr>
        <w:t xml:space="preserve"> </w:t>
      </w:r>
      <w:r w:rsidR="00F70649">
        <w:rPr>
          <w:rFonts w:ascii="Times New Roman" w:hAnsi="Times New Roman" w:cs="Times New Roman"/>
          <w:sz w:val="24"/>
          <w:szCs w:val="24"/>
        </w:rPr>
        <w:t>введено</w:t>
      </w:r>
      <w:r w:rsidRPr="00FD19C6">
        <w:rPr>
          <w:rFonts w:ascii="Times New Roman" w:hAnsi="Times New Roman" w:cs="Times New Roman"/>
          <w:sz w:val="24"/>
          <w:szCs w:val="24"/>
        </w:rPr>
        <w:t xml:space="preserve"> в</w:t>
      </w:r>
      <w:r w:rsidR="00E61AB0">
        <w:rPr>
          <w:rFonts w:ascii="Times New Roman" w:hAnsi="Times New Roman" w:cs="Times New Roman"/>
          <w:sz w:val="24"/>
          <w:szCs w:val="24"/>
        </w:rPr>
        <w:t xml:space="preserve">ертикальное членение на тесьму </w:t>
      </w:r>
      <w:r w:rsidRPr="00FD1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9C6">
        <w:rPr>
          <w:rFonts w:ascii="Times New Roman" w:hAnsi="Times New Roman" w:cs="Times New Roman"/>
          <w:sz w:val="24"/>
          <w:szCs w:val="24"/>
        </w:rPr>
        <w:t>велкро</w:t>
      </w:r>
      <w:proofErr w:type="spellEnd"/>
      <w:r w:rsidR="00E61AB0">
        <w:rPr>
          <w:rFonts w:ascii="Times New Roman" w:hAnsi="Times New Roman" w:cs="Times New Roman"/>
          <w:sz w:val="24"/>
          <w:szCs w:val="24"/>
        </w:rPr>
        <w:t xml:space="preserve"> для корректировки ширины спины.</w:t>
      </w:r>
    </w:p>
    <w:p w:rsidR="00D1622C" w:rsidRPr="00FD19C6" w:rsidRDefault="00C86F53" w:rsidP="00357C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Жилет изготовлен из макетной ткани,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формоустойчивой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бязи, что позволяет достаточно надежно фиксировать изменение размеров по участкам конструкции. </w:t>
      </w:r>
      <w:r w:rsidR="00D1622C" w:rsidRPr="00FD19C6">
        <w:rPr>
          <w:rFonts w:ascii="Times New Roman" w:hAnsi="Times New Roman" w:cs="Times New Roman"/>
          <w:sz w:val="24"/>
          <w:szCs w:val="24"/>
        </w:rPr>
        <w:t>Для фиксации положения линии талии сидящей женщины по линии талии на жилете используется шнур, продернутый в отверстия.</w:t>
      </w:r>
    </w:p>
    <w:p w:rsidR="00FD19C6" w:rsidRPr="00FD19C6" w:rsidRDefault="00D1622C" w:rsidP="00357C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9C6">
        <w:rPr>
          <w:rFonts w:ascii="Times New Roman" w:hAnsi="Times New Roman" w:cs="Times New Roman"/>
          <w:sz w:val="24"/>
          <w:szCs w:val="24"/>
        </w:rPr>
        <w:t>Наглядно предлагаемый жилет представлен на чертежах, где схематично показан вид жилета</w:t>
      </w:r>
      <w:r w:rsidR="000414DC">
        <w:rPr>
          <w:rFonts w:ascii="Times New Roman" w:hAnsi="Times New Roman" w:cs="Times New Roman"/>
          <w:sz w:val="24"/>
          <w:szCs w:val="24"/>
        </w:rPr>
        <w:t xml:space="preserve"> спереди, </w:t>
      </w:r>
      <w:r w:rsidR="00FD19C6" w:rsidRPr="00FD19C6">
        <w:rPr>
          <w:rFonts w:ascii="Times New Roman" w:hAnsi="Times New Roman" w:cs="Times New Roman"/>
          <w:sz w:val="24"/>
          <w:szCs w:val="24"/>
        </w:rPr>
        <w:t xml:space="preserve"> </w:t>
      </w:r>
      <w:r w:rsidRPr="00FD19C6">
        <w:rPr>
          <w:rFonts w:ascii="Times New Roman" w:hAnsi="Times New Roman" w:cs="Times New Roman"/>
          <w:sz w:val="24"/>
          <w:szCs w:val="24"/>
        </w:rPr>
        <w:t>вид сзади</w:t>
      </w:r>
      <w:r w:rsidR="00FD19C6" w:rsidRPr="00FD19C6">
        <w:rPr>
          <w:rFonts w:ascii="Times New Roman" w:hAnsi="Times New Roman" w:cs="Times New Roman"/>
          <w:sz w:val="24"/>
          <w:szCs w:val="24"/>
        </w:rPr>
        <w:t xml:space="preserve">, </w:t>
      </w:r>
      <w:r w:rsidRPr="00FD19C6">
        <w:rPr>
          <w:rFonts w:ascii="Times New Roman" w:hAnsi="Times New Roman" w:cs="Times New Roman"/>
          <w:sz w:val="24"/>
          <w:szCs w:val="24"/>
        </w:rPr>
        <w:t>вид сбоку.</w:t>
      </w:r>
    </w:p>
    <w:p w:rsidR="00D1622C" w:rsidRPr="00FD19C6" w:rsidRDefault="00D1622C" w:rsidP="00357C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9C6">
        <w:rPr>
          <w:rFonts w:ascii="Times New Roman" w:hAnsi="Times New Roman" w:cs="Times New Roman"/>
          <w:sz w:val="24"/>
          <w:szCs w:val="24"/>
        </w:rPr>
        <w:t>Детали спинки и переда состоят из 3 частей: верхней 1, средней 2 и нижней 3,соединяемые с помощью регулируемой за</w:t>
      </w:r>
      <w:r w:rsidR="000414DC">
        <w:rPr>
          <w:rFonts w:ascii="Times New Roman" w:hAnsi="Times New Roman" w:cs="Times New Roman"/>
          <w:sz w:val="24"/>
          <w:szCs w:val="24"/>
        </w:rPr>
        <w:t xml:space="preserve">стежки </w:t>
      </w:r>
      <w:r w:rsidRPr="00FD1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9C6">
        <w:rPr>
          <w:rFonts w:ascii="Times New Roman" w:hAnsi="Times New Roman" w:cs="Times New Roman"/>
          <w:sz w:val="24"/>
          <w:szCs w:val="24"/>
        </w:rPr>
        <w:t>велкро</w:t>
      </w:r>
      <w:proofErr w:type="spellEnd"/>
      <w:r w:rsidRPr="00FD19C6">
        <w:rPr>
          <w:rFonts w:ascii="Times New Roman" w:hAnsi="Times New Roman" w:cs="Times New Roman"/>
          <w:sz w:val="24"/>
          <w:szCs w:val="24"/>
        </w:rPr>
        <w:t xml:space="preserve"> (4).На переде в области линии груди расположены </w:t>
      </w:r>
      <w:r w:rsidR="000414DC">
        <w:rPr>
          <w:rFonts w:ascii="Times New Roman" w:hAnsi="Times New Roman" w:cs="Times New Roman"/>
          <w:sz w:val="24"/>
          <w:szCs w:val="24"/>
        </w:rPr>
        <w:t>центральная нагрудная вытачка 5</w:t>
      </w:r>
      <w:r w:rsidRPr="00FD19C6">
        <w:rPr>
          <w:rFonts w:ascii="Times New Roman" w:hAnsi="Times New Roman" w:cs="Times New Roman"/>
          <w:sz w:val="24"/>
          <w:szCs w:val="24"/>
        </w:rPr>
        <w:t>, раствор которой также р</w:t>
      </w:r>
      <w:r w:rsidR="000414DC">
        <w:rPr>
          <w:rFonts w:ascii="Times New Roman" w:hAnsi="Times New Roman" w:cs="Times New Roman"/>
          <w:sz w:val="24"/>
          <w:szCs w:val="24"/>
        </w:rPr>
        <w:t xml:space="preserve">егулируется с помощью застежки </w:t>
      </w:r>
      <w:r w:rsidRPr="00FD1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9C6">
        <w:rPr>
          <w:rFonts w:ascii="Times New Roman" w:hAnsi="Times New Roman" w:cs="Times New Roman"/>
          <w:sz w:val="24"/>
          <w:szCs w:val="24"/>
        </w:rPr>
        <w:t>велкро</w:t>
      </w:r>
      <w:proofErr w:type="spellEnd"/>
      <w:r w:rsidRPr="00FD19C6">
        <w:rPr>
          <w:rFonts w:ascii="Times New Roman" w:hAnsi="Times New Roman" w:cs="Times New Roman"/>
          <w:sz w:val="24"/>
          <w:szCs w:val="24"/>
        </w:rPr>
        <w:t>. По линии талии настрочена</w:t>
      </w:r>
      <w:r w:rsidR="000414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9C6">
        <w:rPr>
          <w:rFonts w:ascii="Times New Roman" w:hAnsi="Times New Roman" w:cs="Times New Roman"/>
          <w:sz w:val="24"/>
          <w:szCs w:val="24"/>
        </w:rPr>
        <w:t>кулиска</w:t>
      </w:r>
      <w:proofErr w:type="spellEnd"/>
      <w:r w:rsidRPr="00FD19C6">
        <w:rPr>
          <w:rFonts w:ascii="Times New Roman" w:hAnsi="Times New Roman" w:cs="Times New Roman"/>
          <w:sz w:val="24"/>
          <w:szCs w:val="24"/>
        </w:rPr>
        <w:t xml:space="preserve"> (6) со шнуром (7), продернутым в отверстия.</w:t>
      </w:r>
    </w:p>
    <w:p w:rsidR="00D1622C" w:rsidRPr="00FD19C6" w:rsidRDefault="00F70649" w:rsidP="00F706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</w:t>
      </w:r>
      <w:r w:rsidR="00D1622C" w:rsidRPr="00FD19C6">
        <w:rPr>
          <w:rFonts w:ascii="Times New Roman" w:hAnsi="Times New Roman" w:cs="Times New Roman"/>
          <w:sz w:val="24"/>
          <w:szCs w:val="24"/>
        </w:rPr>
        <w:t>пециальный женский жилет, предназначен для определения отклонения измерений индивидуальной фигуры от типовой</w:t>
      </w:r>
      <w:r w:rsidR="00C86F53">
        <w:rPr>
          <w:rFonts w:ascii="Times New Roman" w:hAnsi="Times New Roman" w:cs="Times New Roman"/>
          <w:sz w:val="24"/>
          <w:szCs w:val="24"/>
        </w:rPr>
        <w:t xml:space="preserve"> с последующим внесением</w:t>
      </w:r>
      <w:r w:rsidR="00D1622C" w:rsidRPr="00FD19C6">
        <w:rPr>
          <w:rFonts w:ascii="Times New Roman" w:hAnsi="Times New Roman" w:cs="Times New Roman"/>
          <w:sz w:val="24"/>
          <w:szCs w:val="24"/>
        </w:rPr>
        <w:t xml:space="preserve"> </w:t>
      </w:r>
      <w:r w:rsidR="00C86F53">
        <w:rPr>
          <w:rFonts w:ascii="Times New Roman" w:hAnsi="Times New Roman" w:cs="Times New Roman"/>
          <w:sz w:val="24"/>
          <w:szCs w:val="24"/>
        </w:rPr>
        <w:t>изменений</w:t>
      </w:r>
      <w:r w:rsidR="00D1622C" w:rsidRPr="00FD19C6">
        <w:rPr>
          <w:rFonts w:ascii="Times New Roman" w:hAnsi="Times New Roman" w:cs="Times New Roman"/>
          <w:sz w:val="24"/>
          <w:szCs w:val="24"/>
        </w:rPr>
        <w:t xml:space="preserve"> в конструкцию конкретной фигуры для контингента с ограниченными двигательными возможностями, точнее, для инвалидов, передвигающихся при помощи кресел-колясок.</w:t>
      </w:r>
    </w:p>
    <w:p w:rsidR="00D1622C" w:rsidRDefault="00F70649" w:rsidP="00357C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Предлагаемый</w:t>
      </w:r>
      <w:r w:rsidR="00FD19C6" w:rsidRPr="00FD19C6">
        <w:rPr>
          <w:rFonts w:ascii="Times New Roman" w:hAnsi="Times New Roman" w:cs="Times New Roman"/>
          <w:sz w:val="24"/>
          <w:szCs w:val="24"/>
        </w:rPr>
        <w:t xml:space="preserve"> образец</w:t>
      </w:r>
      <w:r w:rsidR="00D1622C" w:rsidRPr="00FD19C6">
        <w:rPr>
          <w:rFonts w:ascii="Times New Roman" w:hAnsi="Times New Roman" w:cs="Times New Roman"/>
          <w:sz w:val="24"/>
          <w:szCs w:val="24"/>
        </w:rPr>
        <w:t xml:space="preserve"> обеспечивает возможность разрабатывать  конструкцию плечевой одежды для инвалидов-колясочников, физические возможности которых ограничены только позой «сидя» и «лежа», </w:t>
      </w:r>
      <w:proofErr w:type="spellStart"/>
      <w:r w:rsidR="00D1622C" w:rsidRPr="00FD19C6">
        <w:rPr>
          <w:rFonts w:ascii="Times New Roman" w:hAnsi="Times New Roman" w:cs="Times New Roman"/>
          <w:sz w:val="24"/>
          <w:szCs w:val="24"/>
        </w:rPr>
        <w:t>беспримерочным</w:t>
      </w:r>
      <w:proofErr w:type="spellEnd"/>
      <w:r w:rsidR="00D1622C" w:rsidRPr="00FD19C6">
        <w:rPr>
          <w:rFonts w:ascii="Times New Roman" w:hAnsi="Times New Roman" w:cs="Times New Roman"/>
          <w:sz w:val="24"/>
          <w:szCs w:val="24"/>
        </w:rPr>
        <w:t xml:space="preserve"> способом. Использование жилета позволяет сократить или исключить процесс подгонки изделия на фигуре, создать комфортные психологические условия для заказчика при изготовлении одежды</w:t>
      </w:r>
      <w:r w:rsidR="006204B5">
        <w:rPr>
          <w:rFonts w:ascii="Times New Roman" w:hAnsi="Times New Roman" w:cs="Times New Roman"/>
          <w:sz w:val="24"/>
          <w:szCs w:val="24"/>
        </w:rPr>
        <w:t>.</w:t>
      </w:r>
    </w:p>
    <w:p w:rsidR="007E5EB0" w:rsidRPr="00DA1DC3" w:rsidRDefault="007E5EB0" w:rsidP="00357C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Конструкция жилета была выполнена в САПР «Грация» по мет</w:t>
      </w:r>
      <w:r w:rsidR="00C86F53">
        <w:rPr>
          <w:rFonts w:ascii="Times New Roman" w:hAnsi="Times New Roman" w:cs="Times New Roman"/>
          <w:sz w:val="24"/>
          <w:szCs w:val="24"/>
        </w:rPr>
        <w:t>одике СЭВ, что позволило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6F53">
        <w:rPr>
          <w:rFonts w:ascii="Times New Roman" w:hAnsi="Times New Roman" w:cs="Times New Roman"/>
          <w:sz w:val="24"/>
          <w:szCs w:val="24"/>
        </w:rPr>
        <w:t xml:space="preserve">оперативно получать конструкции нужного </w:t>
      </w:r>
      <w:proofErr w:type="spellStart"/>
      <w:r w:rsidR="00C86F53">
        <w:rPr>
          <w:rFonts w:ascii="Times New Roman" w:hAnsi="Times New Roman" w:cs="Times New Roman"/>
          <w:sz w:val="24"/>
          <w:szCs w:val="24"/>
        </w:rPr>
        <w:t>размер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-рост</w:t>
      </w:r>
      <w:r w:rsidR="00C86F53">
        <w:rPr>
          <w:rFonts w:ascii="Times New Roman" w:hAnsi="Times New Roman" w:cs="Times New Roman"/>
          <w:sz w:val="24"/>
          <w:szCs w:val="24"/>
        </w:rPr>
        <w:t>а</w:t>
      </w:r>
      <w:r w:rsidR="00DA1DC3">
        <w:rPr>
          <w:rFonts w:ascii="Times New Roman" w:hAnsi="Times New Roman" w:cs="Times New Roman"/>
          <w:sz w:val="24"/>
          <w:szCs w:val="24"/>
        </w:rPr>
        <w:t>[4</w:t>
      </w:r>
      <w:r w:rsidR="00DA1DC3" w:rsidRPr="00DA1DC3">
        <w:rPr>
          <w:rFonts w:ascii="Times New Roman" w:hAnsi="Times New Roman" w:cs="Times New Roman"/>
          <w:sz w:val="24"/>
          <w:szCs w:val="24"/>
        </w:rPr>
        <w:t>,5,6]</w:t>
      </w:r>
      <w:r w:rsidR="00C86F53">
        <w:rPr>
          <w:rFonts w:ascii="Times New Roman" w:hAnsi="Times New Roman" w:cs="Times New Roman"/>
          <w:sz w:val="24"/>
          <w:szCs w:val="24"/>
        </w:rPr>
        <w:t>.</w:t>
      </w:r>
    </w:p>
    <w:p w:rsidR="003C7CD8" w:rsidRPr="00FF4ACB" w:rsidRDefault="007E5EB0" w:rsidP="00357C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апробации результатов были изготовлены скорректированные на индивидуальную фигуру макеты плечевых изделий, изготовленные с использованием жилетов.</w:t>
      </w:r>
      <w:r w:rsidR="003C7CD8" w:rsidRPr="00FD19C6">
        <w:rPr>
          <w:rFonts w:ascii="Times New Roman" w:eastAsia="Times New Roman" w:hAnsi="Times New Roman" w:cs="Times New Roman"/>
          <w:sz w:val="24"/>
          <w:szCs w:val="24"/>
        </w:rPr>
        <w:br/>
      </w:r>
      <w:r w:rsidR="003C7CD8" w:rsidRPr="00FD19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 xml:space="preserve">Результаты примерки макетов на конкретные фигуры показали высокую степень соответствия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размерам и форме индивидуальной фигуры</w:t>
      </w:r>
      <w:r w:rsidR="00072C2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3C7CD8" w:rsidRPr="00FD19C6">
        <w:rPr>
          <w:rFonts w:ascii="Times New Roman" w:eastAsia="Times New Roman" w:hAnsi="Times New Roman" w:cs="Times New Roman"/>
          <w:sz w:val="24"/>
          <w:szCs w:val="24"/>
        </w:rPr>
        <w:br/>
      </w:r>
      <w:r w:rsidR="003C7CD8" w:rsidRPr="00FD19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DA1DC3" w:rsidRPr="00FF4ACB" w:rsidRDefault="00DA1DC3" w:rsidP="00357C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AD7121" w:rsidRDefault="00FD19C6" w:rsidP="00357CB6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4188948" cy="2130950"/>
            <wp:effectExtent l="0" t="0" r="0" b="0"/>
            <wp:docPr id="2" name="Рисунок 2" descr="C:\Users\Аня\Desktop\аспирантура\жиле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аспирантура\жилет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59516"/>
                    <a:stretch/>
                  </pic:blipFill>
                  <pic:spPr bwMode="auto">
                    <a:xfrm>
                      <a:off x="0" y="0"/>
                      <a:ext cx="4190321" cy="21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651" w:rsidRDefault="00895651" w:rsidP="00895651">
      <w:pPr>
        <w:spacing w:line="240" w:lineRule="auto"/>
        <w:jc w:val="center"/>
      </w:pPr>
      <w:r>
        <w:t>а                                                                     б</w:t>
      </w:r>
    </w:p>
    <w:p w:rsidR="00895651" w:rsidRDefault="00895651" w:rsidP="00357CB6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A1543D4">
            <wp:extent cx="4182386" cy="27113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72" b="2678"/>
                    <a:stretch/>
                  </pic:blipFill>
                  <pic:spPr bwMode="auto">
                    <a:xfrm>
                      <a:off x="0" y="0"/>
                      <a:ext cx="4188460" cy="27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651" w:rsidRDefault="00895651" w:rsidP="00357CB6">
      <w:pPr>
        <w:spacing w:line="240" w:lineRule="auto"/>
        <w:jc w:val="center"/>
      </w:pPr>
      <w:r>
        <w:t>в</w:t>
      </w:r>
    </w:p>
    <w:p w:rsidR="00F412AA" w:rsidRDefault="00AB0FE0" w:rsidP="00357C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F412AA" w:rsidRPr="00F412AA">
        <w:rPr>
          <w:rFonts w:ascii="Times New Roman" w:hAnsi="Times New Roman" w:cs="Times New Roman"/>
          <w:sz w:val="24"/>
          <w:szCs w:val="24"/>
        </w:rPr>
        <w:t>2</w:t>
      </w:r>
      <w:r w:rsidR="00F412AA">
        <w:rPr>
          <w:rFonts w:ascii="Times New Roman" w:hAnsi="Times New Roman" w:cs="Times New Roman"/>
          <w:sz w:val="24"/>
          <w:szCs w:val="24"/>
        </w:rPr>
        <w:t xml:space="preserve"> – Вид спереди</w:t>
      </w:r>
      <w:r w:rsidR="00E61AB0">
        <w:rPr>
          <w:rFonts w:ascii="Times New Roman" w:hAnsi="Times New Roman" w:cs="Times New Roman"/>
          <w:sz w:val="24"/>
          <w:szCs w:val="24"/>
        </w:rPr>
        <w:t xml:space="preserve"> </w:t>
      </w:r>
      <w:r w:rsidR="001B2A1D">
        <w:rPr>
          <w:rFonts w:ascii="Times New Roman" w:hAnsi="Times New Roman" w:cs="Times New Roman"/>
          <w:sz w:val="24"/>
          <w:szCs w:val="24"/>
        </w:rPr>
        <w:t>–</w:t>
      </w:r>
      <w:r w:rsidR="00E61AB0">
        <w:rPr>
          <w:rFonts w:ascii="Times New Roman" w:hAnsi="Times New Roman" w:cs="Times New Roman"/>
          <w:sz w:val="24"/>
          <w:szCs w:val="24"/>
        </w:rPr>
        <w:t xml:space="preserve"> </w:t>
      </w:r>
      <w:r w:rsidR="001B2A1D">
        <w:rPr>
          <w:rFonts w:ascii="Times New Roman" w:hAnsi="Times New Roman" w:cs="Times New Roman"/>
          <w:sz w:val="24"/>
          <w:szCs w:val="24"/>
        </w:rPr>
        <w:t>(</w:t>
      </w:r>
      <w:r w:rsidR="00E61AB0">
        <w:rPr>
          <w:rFonts w:ascii="Times New Roman" w:hAnsi="Times New Roman" w:cs="Times New Roman"/>
          <w:sz w:val="24"/>
          <w:szCs w:val="24"/>
        </w:rPr>
        <w:t>а</w:t>
      </w:r>
      <w:r w:rsidR="001B2A1D">
        <w:rPr>
          <w:rFonts w:ascii="Times New Roman" w:hAnsi="Times New Roman" w:cs="Times New Roman"/>
          <w:sz w:val="24"/>
          <w:szCs w:val="24"/>
        </w:rPr>
        <w:t>)</w:t>
      </w:r>
      <w:r w:rsidR="00F412AA">
        <w:rPr>
          <w:rFonts w:ascii="Times New Roman" w:hAnsi="Times New Roman" w:cs="Times New Roman"/>
          <w:sz w:val="24"/>
          <w:szCs w:val="24"/>
        </w:rPr>
        <w:t>, сзади</w:t>
      </w:r>
      <w:r w:rsidR="00E61AB0">
        <w:rPr>
          <w:rFonts w:ascii="Times New Roman" w:hAnsi="Times New Roman" w:cs="Times New Roman"/>
          <w:sz w:val="24"/>
          <w:szCs w:val="24"/>
        </w:rPr>
        <w:t xml:space="preserve"> </w:t>
      </w:r>
      <w:r w:rsidR="001B2A1D">
        <w:rPr>
          <w:rFonts w:ascii="Times New Roman" w:hAnsi="Times New Roman" w:cs="Times New Roman"/>
          <w:sz w:val="24"/>
          <w:szCs w:val="24"/>
        </w:rPr>
        <w:t>– (</w:t>
      </w:r>
      <w:r w:rsidR="00E61AB0">
        <w:rPr>
          <w:rFonts w:ascii="Times New Roman" w:hAnsi="Times New Roman" w:cs="Times New Roman"/>
          <w:sz w:val="24"/>
          <w:szCs w:val="24"/>
        </w:rPr>
        <w:t>б</w:t>
      </w:r>
      <w:r w:rsidR="001B2A1D">
        <w:rPr>
          <w:rFonts w:ascii="Times New Roman" w:hAnsi="Times New Roman" w:cs="Times New Roman"/>
          <w:sz w:val="24"/>
          <w:szCs w:val="24"/>
        </w:rPr>
        <w:t>)</w:t>
      </w:r>
      <w:r w:rsidR="001670FC">
        <w:rPr>
          <w:rFonts w:ascii="Times New Roman" w:hAnsi="Times New Roman" w:cs="Times New Roman"/>
          <w:sz w:val="24"/>
          <w:szCs w:val="24"/>
        </w:rPr>
        <w:t xml:space="preserve"> </w:t>
      </w:r>
      <w:r w:rsidR="00F412AA">
        <w:rPr>
          <w:rFonts w:ascii="Times New Roman" w:hAnsi="Times New Roman" w:cs="Times New Roman"/>
          <w:sz w:val="24"/>
          <w:szCs w:val="24"/>
        </w:rPr>
        <w:t xml:space="preserve"> и сбоку</w:t>
      </w:r>
      <w:r w:rsidR="001670FC">
        <w:rPr>
          <w:rFonts w:ascii="Times New Roman" w:hAnsi="Times New Roman" w:cs="Times New Roman"/>
          <w:sz w:val="24"/>
          <w:szCs w:val="24"/>
        </w:rPr>
        <w:t xml:space="preserve"> </w:t>
      </w:r>
      <w:r w:rsidR="001B2A1D">
        <w:rPr>
          <w:rFonts w:ascii="Times New Roman" w:hAnsi="Times New Roman" w:cs="Times New Roman"/>
          <w:sz w:val="24"/>
          <w:szCs w:val="24"/>
        </w:rPr>
        <w:t>–</w:t>
      </w:r>
      <w:r w:rsidR="001670FC">
        <w:rPr>
          <w:rFonts w:ascii="Times New Roman" w:hAnsi="Times New Roman" w:cs="Times New Roman"/>
          <w:sz w:val="24"/>
          <w:szCs w:val="24"/>
        </w:rPr>
        <w:t xml:space="preserve"> </w:t>
      </w:r>
      <w:r w:rsidR="001B2A1D">
        <w:rPr>
          <w:rFonts w:ascii="Times New Roman" w:hAnsi="Times New Roman" w:cs="Times New Roman"/>
          <w:sz w:val="24"/>
          <w:szCs w:val="24"/>
        </w:rPr>
        <w:t>(</w:t>
      </w:r>
      <w:r w:rsidR="00E61AB0">
        <w:rPr>
          <w:rFonts w:ascii="Times New Roman" w:hAnsi="Times New Roman" w:cs="Times New Roman"/>
          <w:sz w:val="24"/>
          <w:szCs w:val="24"/>
        </w:rPr>
        <w:t>в</w:t>
      </w:r>
      <w:r w:rsidR="001B2A1D">
        <w:rPr>
          <w:rFonts w:ascii="Times New Roman" w:hAnsi="Times New Roman" w:cs="Times New Roman"/>
          <w:sz w:val="24"/>
          <w:szCs w:val="24"/>
        </w:rPr>
        <w:t>)</w:t>
      </w:r>
      <w:r w:rsidR="00F412AA">
        <w:rPr>
          <w:rFonts w:ascii="Times New Roman" w:hAnsi="Times New Roman" w:cs="Times New Roman"/>
          <w:sz w:val="24"/>
          <w:szCs w:val="24"/>
        </w:rPr>
        <w:t xml:space="preserve"> женского жилета</w:t>
      </w:r>
    </w:p>
    <w:p w:rsidR="00AB0FE0" w:rsidRPr="00AB0FE0" w:rsidRDefault="00AB0FE0" w:rsidP="00AB0FE0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AB0FE0">
        <w:rPr>
          <w:rFonts w:ascii="Times New Roman" w:hAnsi="Times New Roman" w:cs="Times New Roman"/>
          <w:sz w:val="24"/>
          <w:szCs w:val="24"/>
          <w:lang w:val="en-US"/>
        </w:rPr>
        <w:t xml:space="preserve">Fig.2- </w:t>
      </w:r>
      <w:r w:rsidR="001B2A1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Front view – </w:t>
      </w:r>
      <w:r w:rsidR="001B2A1D" w:rsidRPr="001B2A1D">
        <w:rPr>
          <w:rFonts w:ascii="Times New Roman" w:hAnsi="Times New Roman" w:cs="Times New Roman"/>
          <w:color w:val="212121"/>
          <w:sz w:val="24"/>
          <w:szCs w:val="24"/>
          <w:lang w:val="en-US"/>
        </w:rPr>
        <w:t>(</w:t>
      </w:r>
      <w:r w:rsidR="001B2A1D">
        <w:rPr>
          <w:rFonts w:ascii="Times New Roman" w:hAnsi="Times New Roman" w:cs="Times New Roman"/>
          <w:color w:val="212121"/>
          <w:sz w:val="24"/>
          <w:szCs w:val="24"/>
        </w:rPr>
        <w:t>а</w:t>
      </w:r>
      <w:r w:rsidR="001B2A1D" w:rsidRPr="001B2A1D">
        <w:rPr>
          <w:rFonts w:ascii="Times New Roman" w:hAnsi="Times New Roman" w:cs="Times New Roman"/>
          <w:color w:val="212121"/>
          <w:sz w:val="24"/>
          <w:szCs w:val="24"/>
          <w:lang w:val="en-US"/>
        </w:rPr>
        <w:t>)</w:t>
      </w:r>
      <w:r w:rsidR="001B2A1D">
        <w:rPr>
          <w:rFonts w:ascii="Times New Roman" w:hAnsi="Times New Roman" w:cs="Times New Roman"/>
          <w:color w:val="212121"/>
          <w:sz w:val="24"/>
          <w:szCs w:val="24"/>
          <w:lang w:val="en-US"/>
        </w:rPr>
        <w:t>, rear –</w:t>
      </w:r>
      <w:r w:rsidR="001B2A1D" w:rsidRPr="001B2A1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(</w:t>
      </w:r>
      <w:r w:rsidR="001B2A1D">
        <w:rPr>
          <w:rFonts w:ascii="Times New Roman" w:hAnsi="Times New Roman" w:cs="Times New Roman"/>
          <w:color w:val="212121"/>
          <w:sz w:val="24"/>
          <w:szCs w:val="24"/>
        </w:rPr>
        <w:t>б</w:t>
      </w:r>
      <w:r w:rsidR="001B2A1D" w:rsidRPr="001B2A1D">
        <w:rPr>
          <w:rFonts w:ascii="Times New Roman" w:hAnsi="Times New Roman" w:cs="Times New Roman"/>
          <w:color w:val="212121"/>
          <w:sz w:val="24"/>
          <w:szCs w:val="24"/>
          <w:lang w:val="en-US"/>
        </w:rPr>
        <w:t>)</w:t>
      </w:r>
      <w:r w:rsidR="001B2A1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and side – </w:t>
      </w:r>
      <w:r w:rsidR="001B2A1D" w:rsidRPr="001B2A1D">
        <w:rPr>
          <w:rFonts w:ascii="Times New Roman" w:hAnsi="Times New Roman" w:cs="Times New Roman"/>
          <w:color w:val="212121"/>
          <w:sz w:val="24"/>
          <w:szCs w:val="24"/>
          <w:lang w:val="en-US"/>
        </w:rPr>
        <w:t>(</w:t>
      </w:r>
      <w:r w:rsidR="001B2A1D">
        <w:rPr>
          <w:rFonts w:ascii="Times New Roman" w:hAnsi="Times New Roman" w:cs="Times New Roman"/>
          <w:color w:val="212121"/>
          <w:sz w:val="24"/>
          <w:szCs w:val="24"/>
        </w:rPr>
        <w:t>в</w:t>
      </w:r>
      <w:r w:rsidR="001B2A1D" w:rsidRPr="001B2A1D">
        <w:rPr>
          <w:rFonts w:ascii="Times New Roman" w:hAnsi="Times New Roman" w:cs="Times New Roman"/>
          <w:color w:val="212121"/>
          <w:sz w:val="24"/>
          <w:szCs w:val="24"/>
          <w:lang w:val="en-US"/>
        </w:rPr>
        <w:t>)</w:t>
      </w:r>
      <w:r w:rsidRPr="00DA1DC3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female waistcoats</w:t>
      </w:r>
    </w:p>
    <w:p w:rsidR="00284B00" w:rsidRPr="00AB0FE0" w:rsidRDefault="00284B00" w:rsidP="00357C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84B00" w:rsidRDefault="00466656" w:rsidP="00357C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656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DC5DB4" w:rsidRPr="00FF4ACB" w:rsidRDefault="00DC5DB4" w:rsidP="00DC5DB4">
      <w:pPr>
        <w:rPr>
          <w:rFonts w:ascii="Times New Roman" w:hAnsi="Times New Roman" w:cs="Times New Roman"/>
          <w:sz w:val="24"/>
          <w:szCs w:val="24"/>
        </w:rPr>
      </w:pPr>
      <w:r>
        <w:t xml:space="preserve">1 </w:t>
      </w:r>
      <w:r w:rsidRPr="007603A0">
        <w:rPr>
          <w:rFonts w:ascii="Times New Roman" w:hAnsi="Times New Roman" w:cs="Times New Roman"/>
          <w:sz w:val="24"/>
          <w:szCs w:val="24"/>
        </w:rPr>
        <w:t>Государственная программа «Доступная среда» на 2011–2020 годы. Утверждена постановлением Правительства от 1 декабря 2015 года №1297. </w:t>
      </w:r>
      <w:r w:rsidRPr="007603A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603A0">
        <w:rPr>
          <w:rFonts w:ascii="Times New Roman" w:hAnsi="Times New Roman" w:cs="Times New Roman"/>
          <w:sz w:val="24"/>
          <w:szCs w:val="24"/>
        </w:rPr>
        <w:t>: http://government.ru/programs/215/events/ (дата обращения 11.12.2017)</w:t>
      </w:r>
    </w:p>
    <w:p w:rsidR="00DA1DC3" w:rsidRPr="00DA1DC3" w:rsidRDefault="00DA1DC3" w:rsidP="00DC5DB4">
      <w:pPr>
        <w:rPr>
          <w:rFonts w:ascii="Times New Roman" w:hAnsi="Times New Roman" w:cs="Times New Roman"/>
          <w:sz w:val="24"/>
          <w:szCs w:val="24"/>
        </w:rPr>
      </w:pPr>
      <w:r w:rsidRPr="00DA1DC3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DC5DB4">
        <w:rPr>
          <w:rFonts w:ascii="Times New Roman" w:hAnsi="Times New Roman" w:cs="Times New Roman"/>
          <w:i/>
          <w:sz w:val="24"/>
          <w:szCs w:val="24"/>
        </w:rPr>
        <w:t> Воронин М.Л.</w:t>
      </w:r>
      <w:r w:rsidRPr="00440F22">
        <w:rPr>
          <w:rFonts w:ascii="Times New Roman" w:hAnsi="Times New Roman" w:cs="Times New Roman"/>
          <w:sz w:val="24"/>
          <w:szCs w:val="24"/>
        </w:rPr>
        <w:t xml:space="preserve"> Конструирование и изготовление мужской верхней одежды </w:t>
      </w:r>
      <w:proofErr w:type="spellStart"/>
      <w:r w:rsidRPr="00440F22">
        <w:rPr>
          <w:rFonts w:ascii="Times New Roman" w:hAnsi="Times New Roman" w:cs="Times New Roman"/>
          <w:sz w:val="24"/>
          <w:szCs w:val="24"/>
        </w:rPr>
        <w:t>беспримерочным</w:t>
      </w:r>
      <w:proofErr w:type="spellEnd"/>
      <w:r w:rsidRPr="00440F22">
        <w:rPr>
          <w:rFonts w:ascii="Times New Roman" w:hAnsi="Times New Roman" w:cs="Times New Roman"/>
          <w:sz w:val="24"/>
          <w:szCs w:val="24"/>
        </w:rPr>
        <w:t> методом. Киев, 1985, 172 с.</w:t>
      </w:r>
    </w:p>
    <w:p w:rsidR="00EB4A3E" w:rsidRPr="00EB4A3E" w:rsidRDefault="00DA1DC3" w:rsidP="00EB4A3E">
      <w:pPr>
        <w:rPr>
          <w:rFonts w:ascii="Times New Roman" w:hAnsi="Times New Roman" w:cs="Times New Roman"/>
          <w:sz w:val="24"/>
          <w:szCs w:val="24"/>
        </w:rPr>
      </w:pPr>
      <w:r w:rsidRPr="00DA1DC3">
        <w:t>3</w:t>
      </w:r>
      <w:r w:rsidR="00EB4A3E">
        <w:rPr>
          <w:i/>
        </w:rPr>
        <w:t xml:space="preserve"> </w:t>
      </w:r>
      <w:r w:rsidR="00DC5DB4" w:rsidRPr="00EB4A3E">
        <w:rPr>
          <w:i/>
        </w:rPr>
        <w:t>Груздева Л.В.</w:t>
      </w:r>
      <w:r w:rsidR="009D6CE3">
        <w:t xml:space="preserve"> </w:t>
      </w:r>
      <w:r w:rsidR="009D6CE3" w:rsidRPr="009D6CE3">
        <w:rPr>
          <w:rFonts w:ascii="Times New Roman" w:hAnsi="Times New Roman" w:cs="Times New Roman"/>
          <w:sz w:val="24"/>
          <w:szCs w:val="24"/>
        </w:rPr>
        <w:t xml:space="preserve">Разработка процесса и методов </w:t>
      </w:r>
      <w:proofErr w:type="spellStart"/>
      <w:r w:rsidR="009D6CE3" w:rsidRPr="009D6CE3">
        <w:rPr>
          <w:rFonts w:ascii="Times New Roman" w:hAnsi="Times New Roman" w:cs="Times New Roman"/>
          <w:sz w:val="24"/>
          <w:szCs w:val="24"/>
        </w:rPr>
        <w:t>беспримерочного</w:t>
      </w:r>
      <w:proofErr w:type="spellEnd"/>
      <w:r w:rsidR="009D6CE3" w:rsidRPr="009D6CE3">
        <w:rPr>
          <w:rFonts w:ascii="Times New Roman" w:hAnsi="Times New Roman" w:cs="Times New Roman"/>
          <w:sz w:val="24"/>
          <w:szCs w:val="24"/>
        </w:rPr>
        <w:t xml:space="preserve"> изготовления одежды для индивидуального потребителя на предприятиях сферы сервиса</w:t>
      </w:r>
      <w:r w:rsidR="00EB4A3E" w:rsidRPr="00B13764">
        <w:rPr>
          <w:rFonts w:ascii="Times New Roman" w:hAnsi="Times New Roman" w:cs="Times New Roman"/>
          <w:sz w:val="24"/>
        </w:rPr>
        <w:t xml:space="preserve">: автореферат </w:t>
      </w:r>
      <w:proofErr w:type="spellStart"/>
      <w:r w:rsidR="00EB4A3E" w:rsidRPr="00B13764">
        <w:rPr>
          <w:rFonts w:ascii="Times New Roman" w:hAnsi="Times New Roman" w:cs="Times New Roman"/>
          <w:sz w:val="24"/>
        </w:rPr>
        <w:t>дисс</w:t>
      </w:r>
      <w:proofErr w:type="spellEnd"/>
      <w:r w:rsidR="00EB4A3E" w:rsidRPr="00B13764">
        <w:rPr>
          <w:rFonts w:ascii="Times New Roman" w:hAnsi="Times New Roman" w:cs="Times New Roman"/>
          <w:sz w:val="24"/>
        </w:rPr>
        <w:t xml:space="preserve">. на </w:t>
      </w:r>
      <w:proofErr w:type="spellStart"/>
      <w:r w:rsidR="00EB4A3E" w:rsidRPr="00B13764">
        <w:rPr>
          <w:rFonts w:ascii="Times New Roman" w:hAnsi="Times New Roman" w:cs="Times New Roman"/>
          <w:sz w:val="24"/>
        </w:rPr>
        <w:t>соиск</w:t>
      </w:r>
      <w:proofErr w:type="spellEnd"/>
      <w:r w:rsidR="00EB4A3E">
        <w:rPr>
          <w:rFonts w:ascii="Times New Roman" w:hAnsi="Times New Roman" w:cs="Times New Roman"/>
          <w:sz w:val="24"/>
        </w:rPr>
        <w:t xml:space="preserve">. ученой степени канд. </w:t>
      </w:r>
      <w:proofErr w:type="spellStart"/>
      <w:r w:rsidR="00EB4A3E">
        <w:rPr>
          <w:rFonts w:ascii="Times New Roman" w:hAnsi="Times New Roman" w:cs="Times New Roman"/>
          <w:sz w:val="24"/>
        </w:rPr>
        <w:t>техн</w:t>
      </w:r>
      <w:proofErr w:type="spellEnd"/>
      <w:r w:rsidR="00EB4A3E">
        <w:rPr>
          <w:rFonts w:ascii="Times New Roman" w:hAnsi="Times New Roman" w:cs="Times New Roman"/>
          <w:sz w:val="24"/>
        </w:rPr>
        <w:t>. наук</w:t>
      </w:r>
      <w:r w:rsidR="00EB4A3E" w:rsidRPr="002F38CA">
        <w:rPr>
          <w:rFonts w:ascii="Times New Roman" w:hAnsi="Times New Roman" w:cs="Times New Roman"/>
          <w:sz w:val="24"/>
          <w:szCs w:val="24"/>
        </w:rPr>
        <w:t xml:space="preserve">: 05.19.04 Москва, 2005 211 с. РГБ ОД, 61:05-5/2491 </w:t>
      </w:r>
    </w:p>
    <w:p w:rsidR="00284B00" w:rsidRPr="00440F22" w:rsidRDefault="00DA1DC3" w:rsidP="00440F22">
      <w:pPr>
        <w:rPr>
          <w:rFonts w:ascii="Times New Roman" w:hAnsi="Times New Roman" w:cs="Times New Roman"/>
          <w:sz w:val="24"/>
          <w:szCs w:val="24"/>
        </w:rPr>
      </w:pPr>
      <w:r w:rsidRPr="00DA1DC3">
        <w:rPr>
          <w:rFonts w:ascii="Times New Roman" w:hAnsi="Times New Roman" w:cs="Times New Roman"/>
          <w:sz w:val="24"/>
          <w:szCs w:val="24"/>
        </w:rPr>
        <w:t>4</w:t>
      </w:r>
      <w:r w:rsidR="00440F22" w:rsidRPr="00DC5D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40F22" w:rsidRPr="00DC5DB4">
        <w:rPr>
          <w:rFonts w:ascii="Times New Roman" w:hAnsi="Times New Roman" w:cs="Times New Roman"/>
          <w:i/>
          <w:sz w:val="24"/>
          <w:szCs w:val="24"/>
        </w:rPr>
        <w:t>Коблякова</w:t>
      </w:r>
      <w:proofErr w:type="spellEnd"/>
      <w:r w:rsidR="00716515" w:rsidRPr="00DC5DB4">
        <w:rPr>
          <w:rFonts w:ascii="Times New Roman" w:hAnsi="Times New Roman" w:cs="Times New Roman"/>
          <w:i/>
          <w:sz w:val="24"/>
          <w:szCs w:val="24"/>
        </w:rPr>
        <w:t xml:space="preserve"> Е.Б.</w:t>
      </w:r>
      <w:r w:rsidR="00440F22" w:rsidRPr="00DC5DB4">
        <w:rPr>
          <w:rFonts w:ascii="Times New Roman" w:hAnsi="Times New Roman" w:cs="Times New Roman"/>
          <w:i/>
          <w:sz w:val="24"/>
          <w:szCs w:val="24"/>
        </w:rPr>
        <w:t>, Ивлева</w:t>
      </w:r>
      <w:r w:rsidR="00716515" w:rsidRPr="00DC5DB4">
        <w:rPr>
          <w:rFonts w:ascii="Times New Roman" w:hAnsi="Times New Roman" w:cs="Times New Roman"/>
          <w:i/>
          <w:sz w:val="24"/>
          <w:szCs w:val="24"/>
        </w:rPr>
        <w:t xml:space="preserve"> Г.С.</w:t>
      </w:r>
      <w:r w:rsidR="00440F22" w:rsidRPr="00DC5DB4">
        <w:rPr>
          <w:rFonts w:ascii="Times New Roman" w:hAnsi="Times New Roman" w:cs="Times New Roman"/>
          <w:i/>
          <w:sz w:val="24"/>
          <w:szCs w:val="24"/>
        </w:rPr>
        <w:t xml:space="preserve">, Романов </w:t>
      </w:r>
      <w:r w:rsidR="00716515" w:rsidRPr="00DC5DB4">
        <w:rPr>
          <w:rFonts w:ascii="Times New Roman" w:hAnsi="Times New Roman" w:cs="Times New Roman"/>
          <w:i/>
          <w:sz w:val="24"/>
          <w:szCs w:val="24"/>
        </w:rPr>
        <w:t>В.Е.</w:t>
      </w:r>
      <w:r w:rsidR="00284B00" w:rsidRPr="00440F22">
        <w:rPr>
          <w:rFonts w:ascii="Times New Roman" w:hAnsi="Times New Roman" w:cs="Times New Roman"/>
          <w:sz w:val="24"/>
          <w:szCs w:val="24"/>
        </w:rPr>
        <w:t xml:space="preserve">Конструирование одежды с элементами САПР: Учебник для вузов/ и др. - 4-е изд., </w:t>
      </w:r>
      <w:proofErr w:type="spellStart"/>
      <w:r w:rsidR="00284B00" w:rsidRPr="00440F22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="00284B00" w:rsidRPr="00440F22">
        <w:rPr>
          <w:rFonts w:ascii="Times New Roman" w:hAnsi="Times New Roman" w:cs="Times New Roman"/>
          <w:sz w:val="24"/>
          <w:szCs w:val="24"/>
        </w:rPr>
        <w:t>. и</w:t>
      </w:r>
      <w:r w:rsidR="00440F22" w:rsidRPr="00440F22">
        <w:rPr>
          <w:rFonts w:ascii="Times New Roman" w:hAnsi="Times New Roman" w:cs="Times New Roman"/>
          <w:sz w:val="24"/>
          <w:szCs w:val="24"/>
        </w:rPr>
        <w:t xml:space="preserve"> доп.; </w:t>
      </w:r>
      <w:r w:rsidR="00284B00" w:rsidRPr="00440F22">
        <w:rPr>
          <w:rFonts w:ascii="Times New Roman" w:hAnsi="Times New Roman" w:cs="Times New Roman"/>
          <w:sz w:val="24"/>
          <w:szCs w:val="24"/>
        </w:rPr>
        <w:t xml:space="preserve"> – М.: КДУ, 2007.-464 с.</w:t>
      </w:r>
    </w:p>
    <w:p w:rsidR="00284B00" w:rsidRPr="00440F22" w:rsidRDefault="00DA1DC3" w:rsidP="00440F22">
      <w:pPr>
        <w:rPr>
          <w:rFonts w:ascii="Times New Roman" w:hAnsi="Times New Roman" w:cs="Times New Roman"/>
          <w:sz w:val="24"/>
          <w:szCs w:val="24"/>
        </w:rPr>
      </w:pPr>
      <w:r w:rsidRPr="00DA1DC3">
        <w:rPr>
          <w:rFonts w:ascii="Times New Roman" w:hAnsi="Times New Roman" w:cs="Times New Roman"/>
          <w:sz w:val="24"/>
          <w:szCs w:val="24"/>
        </w:rPr>
        <w:t>5</w:t>
      </w:r>
      <w:r w:rsidR="00716515" w:rsidRPr="00DC5D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40F22" w:rsidRPr="00DC5DB4">
        <w:rPr>
          <w:rFonts w:ascii="Times New Roman" w:hAnsi="Times New Roman" w:cs="Times New Roman"/>
          <w:i/>
          <w:sz w:val="24"/>
          <w:szCs w:val="24"/>
        </w:rPr>
        <w:t>Коблякова</w:t>
      </w:r>
      <w:r w:rsidR="00716515" w:rsidRPr="00DC5DB4">
        <w:rPr>
          <w:rFonts w:ascii="Times New Roman" w:hAnsi="Times New Roman" w:cs="Times New Roman"/>
          <w:i/>
          <w:sz w:val="24"/>
          <w:szCs w:val="24"/>
        </w:rPr>
        <w:t>Е.Б</w:t>
      </w:r>
      <w:proofErr w:type="spellEnd"/>
      <w:r w:rsidR="00716515" w:rsidRPr="00DC5DB4">
        <w:rPr>
          <w:rFonts w:ascii="Times New Roman" w:hAnsi="Times New Roman" w:cs="Times New Roman"/>
          <w:i/>
          <w:sz w:val="24"/>
          <w:szCs w:val="24"/>
        </w:rPr>
        <w:t>.</w:t>
      </w:r>
      <w:r w:rsidR="00440F22" w:rsidRPr="00DC5DB4">
        <w:rPr>
          <w:rFonts w:ascii="Times New Roman" w:hAnsi="Times New Roman" w:cs="Times New Roman"/>
          <w:i/>
          <w:sz w:val="24"/>
          <w:szCs w:val="24"/>
        </w:rPr>
        <w:t xml:space="preserve">, Мартынова </w:t>
      </w:r>
      <w:proofErr w:type="spellStart"/>
      <w:r w:rsidR="00440F22" w:rsidRPr="00DC5DB4">
        <w:rPr>
          <w:rFonts w:ascii="Times New Roman" w:hAnsi="Times New Roman" w:cs="Times New Roman"/>
          <w:i/>
          <w:sz w:val="24"/>
          <w:szCs w:val="24"/>
        </w:rPr>
        <w:t>А.И.,Ивлева</w:t>
      </w:r>
      <w:proofErr w:type="spellEnd"/>
      <w:r w:rsidR="00440F22" w:rsidRPr="00DC5D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16515" w:rsidRPr="00DC5DB4">
        <w:rPr>
          <w:rFonts w:ascii="Times New Roman" w:hAnsi="Times New Roman" w:cs="Times New Roman"/>
          <w:i/>
          <w:sz w:val="24"/>
          <w:szCs w:val="24"/>
        </w:rPr>
        <w:t xml:space="preserve">Г.С. </w:t>
      </w:r>
      <w:r w:rsidR="00716515" w:rsidRPr="007165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4B00" w:rsidRPr="00440F22">
        <w:rPr>
          <w:rFonts w:ascii="Times New Roman" w:hAnsi="Times New Roman" w:cs="Times New Roman"/>
          <w:sz w:val="24"/>
          <w:szCs w:val="24"/>
        </w:rPr>
        <w:t xml:space="preserve">Лабораторный практикум по конструированию одежды с элементами САПР: Учебное пособие для вузов/ и др. - 2-е изд., </w:t>
      </w:r>
      <w:proofErr w:type="spellStart"/>
      <w:r w:rsidR="00284B00" w:rsidRPr="00440F22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="00284B00" w:rsidRPr="00440F22">
        <w:rPr>
          <w:rFonts w:ascii="Times New Roman" w:hAnsi="Times New Roman" w:cs="Times New Roman"/>
          <w:sz w:val="24"/>
          <w:szCs w:val="24"/>
        </w:rPr>
        <w:t xml:space="preserve">. и </w:t>
      </w:r>
      <w:r w:rsidR="00440F22" w:rsidRPr="00440F22">
        <w:rPr>
          <w:rFonts w:ascii="Times New Roman" w:hAnsi="Times New Roman" w:cs="Times New Roman"/>
          <w:sz w:val="24"/>
          <w:szCs w:val="24"/>
        </w:rPr>
        <w:t xml:space="preserve">доп.; </w:t>
      </w:r>
      <w:r w:rsidR="00284B00" w:rsidRPr="00440F22">
        <w:rPr>
          <w:rFonts w:ascii="Times New Roman" w:hAnsi="Times New Roman" w:cs="Times New Roman"/>
          <w:sz w:val="24"/>
          <w:szCs w:val="24"/>
        </w:rPr>
        <w:t>– М.: КДУ, 2007.-320 с.</w:t>
      </w:r>
    </w:p>
    <w:p w:rsidR="00284B00" w:rsidRPr="00440F22" w:rsidRDefault="00DA1DC3" w:rsidP="00440F22">
      <w:pPr>
        <w:rPr>
          <w:rFonts w:ascii="Times New Roman" w:hAnsi="Times New Roman" w:cs="Times New Roman"/>
          <w:sz w:val="24"/>
          <w:szCs w:val="24"/>
        </w:rPr>
      </w:pPr>
      <w:r w:rsidRPr="00DA1DC3">
        <w:rPr>
          <w:rFonts w:ascii="Times New Roman" w:hAnsi="Times New Roman" w:cs="Times New Roman"/>
          <w:sz w:val="24"/>
          <w:szCs w:val="24"/>
        </w:rPr>
        <w:t>6</w:t>
      </w:r>
      <w:r w:rsidR="00440F22" w:rsidRPr="00DC5DB4">
        <w:rPr>
          <w:rFonts w:ascii="Times New Roman" w:hAnsi="Times New Roman" w:cs="Times New Roman"/>
          <w:sz w:val="24"/>
          <w:szCs w:val="24"/>
        </w:rPr>
        <w:t xml:space="preserve"> </w:t>
      </w:r>
      <w:r w:rsidR="00284B00" w:rsidRPr="00DC5DB4">
        <w:rPr>
          <w:rFonts w:ascii="Times New Roman" w:hAnsi="Times New Roman" w:cs="Times New Roman"/>
          <w:sz w:val="24"/>
          <w:szCs w:val="24"/>
        </w:rPr>
        <w:t>Единая методика конструирования одежды СЭВ (ЕМКО СЭВ).</w:t>
      </w:r>
      <w:r w:rsidR="000414DC">
        <w:rPr>
          <w:rFonts w:ascii="Times New Roman" w:hAnsi="Times New Roman" w:cs="Times New Roman"/>
          <w:sz w:val="24"/>
          <w:szCs w:val="24"/>
        </w:rPr>
        <w:t xml:space="preserve"> М.: ЦНИИШП, 2009. Том 1,2</w:t>
      </w:r>
      <w:r w:rsidR="00284B00" w:rsidRPr="00440F22">
        <w:rPr>
          <w:rFonts w:ascii="Times New Roman" w:hAnsi="Times New Roman" w:cs="Times New Roman"/>
          <w:sz w:val="24"/>
          <w:szCs w:val="24"/>
        </w:rPr>
        <w:t>.</w:t>
      </w:r>
    </w:p>
    <w:p w:rsidR="00284B00" w:rsidRPr="00440F22" w:rsidRDefault="00284B00" w:rsidP="00440F22">
      <w:pPr>
        <w:rPr>
          <w:rFonts w:ascii="Times New Roman" w:hAnsi="Times New Roman" w:cs="Times New Roman"/>
          <w:sz w:val="24"/>
          <w:szCs w:val="24"/>
        </w:rPr>
      </w:pPr>
      <w:r w:rsidRPr="00440F22">
        <w:rPr>
          <w:rFonts w:ascii="Times New Roman" w:hAnsi="Times New Roman" w:cs="Times New Roman"/>
          <w:sz w:val="24"/>
          <w:szCs w:val="24"/>
        </w:rPr>
        <w:br/>
      </w:r>
      <w:r w:rsidRPr="00440F22">
        <w:rPr>
          <w:rFonts w:ascii="Times New Roman" w:hAnsi="Times New Roman" w:cs="Times New Roman"/>
          <w:sz w:val="24"/>
          <w:szCs w:val="24"/>
        </w:rPr>
        <w:br/>
      </w:r>
    </w:p>
    <w:sectPr w:rsidR="00284B00" w:rsidRPr="00440F22" w:rsidSect="00357CB6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9A6776"/>
    <w:multiLevelType w:val="hybridMultilevel"/>
    <w:tmpl w:val="C0868A30"/>
    <w:lvl w:ilvl="0" w:tplc="CD6411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22B06B4"/>
    <w:multiLevelType w:val="hybridMultilevel"/>
    <w:tmpl w:val="6EC6FAD8"/>
    <w:lvl w:ilvl="0" w:tplc="EC701FC4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7CD8"/>
    <w:rsid w:val="000414DC"/>
    <w:rsid w:val="00072C23"/>
    <w:rsid w:val="00085377"/>
    <w:rsid w:val="000A2EE6"/>
    <w:rsid w:val="001670FC"/>
    <w:rsid w:val="001B2A1D"/>
    <w:rsid w:val="00261108"/>
    <w:rsid w:val="00284B00"/>
    <w:rsid w:val="00286174"/>
    <w:rsid w:val="002A1206"/>
    <w:rsid w:val="002B7A2D"/>
    <w:rsid w:val="002C6D4E"/>
    <w:rsid w:val="002D3B3C"/>
    <w:rsid w:val="002F0910"/>
    <w:rsid w:val="0034254F"/>
    <w:rsid w:val="00357CB6"/>
    <w:rsid w:val="00377FEA"/>
    <w:rsid w:val="003A0D1E"/>
    <w:rsid w:val="003A5F91"/>
    <w:rsid w:val="003C7CD8"/>
    <w:rsid w:val="00405B3E"/>
    <w:rsid w:val="00440F22"/>
    <w:rsid w:val="00453E57"/>
    <w:rsid w:val="00466656"/>
    <w:rsid w:val="004C2A6E"/>
    <w:rsid w:val="0052796C"/>
    <w:rsid w:val="005B367B"/>
    <w:rsid w:val="006204B5"/>
    <w:rsid w:val="00625B3C"/>
    <w:rsid w:val="006A7E46"/>
    <w:rsid w:val="00716515"/>
    <w:rsid w:val="007603A0"/>
    <w:rsid w:val="00763C06"/>
    <w:rsid w:val="007E5EB0"/>
    <w:rsid w:val="007F5EB5"/>
    <w:rsid w:val="00852A5F"/>
    <w:rsid w:val="00895651"/>
    <w:rsid w:val="00900606"/>
    <w:rsid w:val="009839B7"/>
    <w:rsid w:val="009C2424"/>
    <w:rsid w:val="009D6CE3"/>
    <w:rsid w:val="009D7517"/>
    <w:rsid w:val="00AB0FE0"/>
    <w:rsid w:val="00AD7121"/>
    <w:rsid w:val="00B10FEE"/>
    <w:rsid w:val="00B30E7B"/>
    <w:rsid w:val="00B37838"/>
    <w:rsid w:val="00C11109"/>
    <w:rsid w:val="00C22593"/>
    <w:rsid w:val="00C330F1"/>
    <w:rsid w:val="00C86F53"/>
    <w:rsid w:val="00CA4B81"/>
    <w:rsid w:val="00D065C6"/>
    <w:rsid w:val="00D1622C"/>
    <w:rsid w:val="00D545CA"/>
    <w:rsid w:val="00DA1DC3"/>
    <w:rsid w:val="00DC5DB4"/>
    <w:rsid w:val="00E61AB0"/>
    <w:rsid w:val="00E656EF"/>
    <w:rsid w:val="00EB4A3E"/>
    <w:rsid w:val="00F23495"/>
    <w:rsid w:val="00F412AA"/>
    <w:rsid w:val="00F70649"/>
    <w:rsid w:val="00FA4BD7"/>
    <w:rsid w:val="00FD19C6"/>
    <w:rsid w:val="00FF4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C614FE-39C6-479C-9398-A17E3791E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6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22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D1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9C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57CB6"/>
    <w:rPr>
      <w:color w:val="0000FF" w:themeColor="hyperlink"/>
      <w:u w:val="single"/>
    </w:rPr>
  </w:style>
  <w:style w:type="character" w:customStyle="1" w:styleId="hl">
    <w:name w:val="hl"/>
    <w:basedOn w:val="a0"/>
    <w:rsid w:val="00284B00"/>
  </w:style>
  <w:style w:type="paragraph" w:customStyle="1" w:styleId="vcardname">
    <w:name w:val="vcard_name"/>
    <w:basedOn w:val="a"/>
    <w:rsid w:val="00DC5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DC5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7603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603A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9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72925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2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91014-E1AC-4F03-A824-3F962B2F6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5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Драгалина Анна</dc:creator>
  <cp:keywords/>
  <dc:description/>
  <cp:lastModifiedBy>Легензова Елена</cp:lastModifiedBy>
  <cp:revision>34</cp:revision>
  <dcterms:created xsi:type="dcterms:W3CDTF">2017-10-24T07:55:00Z</dcterms:created>
  <dcterms:modified xsi:type="dcterms:W3CDTF">2017-12-19T03:52:00Z</dcterms:modified>
</cp:coreProperties>
</file>