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B5" w:rsidRDefault="00BF76B5" w:rsidP="00BF76B5">
      <w:pPr>
        <w:pStyle w:val="Default"/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Pr="008D3384" w:rsidRDefault="008D3384" w:rsidP="008D3384">
      <w:pPr>
        <w:shd w:val="clear" w:color="auto" w:fill="D2D2D2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32323"/>
          <w:sz w:val="21"/>
          <w:szCs w:val="21"/>
          <w:lang w:eastAsia="ru-RU"/>
        </w:rPr>
        <w:drawing>
          <wp:inline distT="0" distB="0" distL="0" distR="0">
            <wp:extent cx="1419225" cy="2047875"/>
            <wp:effectExtent l="19050" t="0" r="9525" b="0"/>
            <wp:docPr id="1" name="Рисунок 1" descr="http://www.directmedia.ru/services/fks.php?fks_action=get_file&amp;fks_flag=2&amp;fks_id=b2366874f54e0b7200a39865e97eec3a3ejfrl7b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rectmedia.ru/services/fks.php?fks_action=get_file&amp;fks_flag=2&amp;fks_id=b2366874f54e0b7200a39865e97eec3a3ejfrl7bu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84" w:rsidRPr="008D3384" w:rsidRDefault="008D3384" w:rsidP="008D3384">
      <w:pPr>
        <w:shd w:val="clear" w:color="auto" w:fill="FFFFFF"/>
        <w:spacing w:after="0" w:line="406" w:lineRule="atLeast"/>
        <w:textAlignment w:val="baseline"/>
        <w:rPr>
          <w:rFonts w:ascii="Arial" w:eastAsia="Times New Roman" w:hAnsi="Arial" w:cs="Arial"/>
          <w:color w:val="232323"/>
          <w:sz w:val="29"/>
          <w:szCs w:val="29"/>
          <w:lang w:eastAsia="ru-RU"/>
        </w:rPr>
      </w:pPr>
      <w:r w:rsidRPr="008D3384">
        <w:rPr>
          <w:rFonts w:ascii="Arial" w:eastAsia="Times New Roman" w:hAnsi="Arial" w:cs="Arial"/>
          <w:color w:val="232323"/>
          <w:sz w:val="29"/>
          <w:szCs w:val="29"/>
          <w:lang w:eastAsia="ru-RU"/>
        </w:rPr>
        <w:t>Информация о книге:</w:t>
      </w:r>
    </w:p>
    <w:p w:rsidR="008D3384" w:rsidRPr="008D3384" w:rsidRDefault="008D3384" w:rsidP="008D338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8D3384">
        <w:rPr>
          <w:rFonts w:ascii="Arial" w:eastAsia="Times New Roman" w:hAnsi="Arial" w:cs="Arial"/>
          <w:color w:val="6E6E6E"/>
          <w:sz w:val="21"/>
          <w:szCs w:val="21"/>
          <w:bdr w:val="none" w:sz="0" w:space="0" w:color="auto" w:frame="1"/>
          <w:lang w:eastAsia="ru-RU"/>
        </w:rPr>
        <w:t>Издательство:</w:t>
      </w:r>
      <w:r w:rsidRPr="008D3384">
        <w:rPr>
          <w:rFonts w:ascii="Arial" w:eastAsia="Times New Roman" w:hAnsi="Arial" w:cs="Arial"/>
          <w:color w:val="232323"/>
          <w:sz w:val="21"/>
          <w:lang w:eastAsia="ru-RU"/>
        </w:rPr>
        <w:t> </w:t>
      </w:r>
      <w:proofErr w:type="spellStart"/>
      <w:r w:rsidRPr="008D3384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D3384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instrText xml:space="preserve"> HYPERLINK "http://www.directmedia.ru/pub_1_direkt_media/" </w:instrText>
      </w:r>
      <w:r w:rsidRPr="008D3384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D3384">
        <w:rPr>
          <w:rFonts w:ascii="Arial" w:eastAsia="Times New Roman" w:hAnsi="Arial" w:cs="Arial"/>
          <w:color w:val="000000"/>
          <w:sz w:val="21"/>
          <w:lang w:eastAsia="ru-RU"/>
        </w:rPr>
        <w:t>Директ-Медиа</w:t>
      </w:r>
      <w:proofErr w:type="spellEnd"/>
      <w:r w:rsidRPr="008D3384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fldChar w:fldCharType="end"/>
      </w:r>
    </w:p>
    <w:p w:rsidR="008D3384" w:rsidRPr="008D3384" w:rsidRDefault="008D3384" w:rsidP="008D338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8D3384">
        <w:rPr>
          <w:rFonts w:ascii="Arial" w:eastAsia="Times New Roman" w:hAnsi="Arial" w:cs="Arial"/>
          <w:color w:val="6E6E6E"/>
          <w:sz w:val="21"/>
          <w:szCs w:val="21"/>
          <w:bdr w:val="none" w:sz="0" w:space="0" w:color="auto" w:frame="1"/>
          <w:lang w:eastAsia="ru-RU"/>
        </w:rPr>
        <w:t>Год:</w:t>
      </w:r>
      <w:r w:rsidRPr="008D3384">
        <w:rPr>
          <w:rFonts w:ascii="Arial" w:eastAsia="Times New Roman" w:hAnsi="Arial" w:cs="Arial"/>
          <w:color w:val="232323"/>
          <w:sz w:val="21"/>
          <w:lang w:eastAsia="ru-RU"/>
        </w:rPr>
        <w:t> </w:t>
      </w:r>
      <w:r w:rsidRPr="008D3384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t>2014</w:t>
      </w:r>
    </w:p>
    <w:p w:rsidR="008D3384" w:rsidRPr="008D3384" w:rsidRDefault="008D3384" w:rsidP="008D338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8D3384">
        <w:rPr>
          <w:rFonts w:ascii="Arial" w:eastAsia="Times New Roman" w:hAnsi="Arial" w:cs="Arial"/>
          <w:color w:val="6E6E6E"/>
          <w:sz w:val="21"/>
          <w:szCs w:val="21"/>
          <w:bdr w:val="none" w:sz="0" w:space="0" w:color="auto" w:frame="1"/>
          <w:lang w:eastAsia="ru-RU"/>
        </w:rPr>
        <w:t>ISBN:</w:t>
      </w:r>
      <w:r w:rsidRPr="008D3384">
        <w:rPr>
          <w:rFonts w:ascii="Arial" w:eastAsia="Times New Roman" w:hAnsi="Arial" w:cs="Arial"/>
          <w:color w:val="232323"/>
          <w:sz w:val="21"/>
          <w:lang w:eastAsia="ru-RU"/>
        </w:rPr>
        <w:t> </w:t>
      </w:r>
      <w:r w:rsidRPr="008D3384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t>978-5-4458-9098-0</w:t>
      </w:r>
    </w:p>
    <w:p w:rsidR="008D3384" w:rsidRPr="008D3384" w:rsidRDefault="008D3384" w:rsidP="008D338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8D3384">
        <w:rPr>
          <w:rFonts w:ascii="Arial" w:eastAsia="Times New Roman" w:hAnsi="Arial" w:cs="Arial"/>
          <w:color w:val="6E6E6E"/>
          <w:sz w:val="21"/>
          <w:szCs w:val="21"/>
          <w:bdr w:val="none" w:sz="0" w:space="0" w:color="auto" w:frame="1"/>
          <w:lang w:eastAsia="ru-RU"/>
        </w:rPr>
        <w:t>кол-во страниц:</w:t>
      </w:r>
      <w:r w:rsidRPr="008D3384">
        <w:rPr>
          <w:rFonts w:ascii="Arial" w:eastAsia="Times New Roman" w:hAnsi="Arial" w:cs="Arial"/>
          <w:color w:val="232323"/>
          <w:sz w:val="21"/>
          <w:lang w:eastAsia="ru-RU"/>
        </w:rPr>
        <w:t> </w:t>
      </w:r>
      <w:r w:rsidRPr="008D3384">
        <w:rPr>
          <w:rFonts w:ascii="Arial" w:eastAsia="Times New Roman" w:hAnsi="Arial" w:cs="Arial"/>
          <w:color w:val="232323"/>
          <w:sz w:val="21"/>
          <w:szCs w:val="21"/>
          <w:bdr w:val="none" w:sz="0" w:space="0" w:color="auto" w:frame="1"/>
          <w:lang w:eastAsia="ru-RU"/>
        </w:rPr>
        <w:t>93</w:t>
      </w:r>
    </w:p>
    <w:p w:rsidR="008D3384" w:rsidRPr="008D3384" w:rsidRDefault="008D3384" w:rsidP="008D3384">
      <w:pPr>
        <w:shd w:val="clear" w:color="auto" w:fill="FFFFFF"/>
        <w:spacing w:after="0" w:line="194" w:lineRule="atLeast"/>
        <w:textAlignment w:val="baseline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8D3384">
        <w:rPr>
          <w:rFonts w:ascii="Arial" w:eastAsia="Times New Roman" w:hAnsi="Arial" w:cs="Arial"/>
          <w:color w:val="00C380"/>
          <w:sz w:val="20"/>
          <w:szCs w:val="20"/>
          <w:bdr w:val="none" w:sz="0" w:space="0" w:color="auto" w:frame="1"/>
          <w:lang w:eastAsia="ru-RU"/>
        </w:rPr>
        <w:t>▪</w:t>
      </w:r>
      <w:r w:rsidRPr="008D3384">
        <w:rPr>
          <w:rFonts w:ascii="Arial" w:eastAsia="Times New Roman" w:hAnsi="Arial" w:cs="Arial"/>
          <w:color w:val="232323"/>
          <w:sz w:val="18"/>
          <w:lang w:eastAsia="ru-RU"/>
        </w:rPr>
        <w:t> </w:t>
      </w:r>
      <w:hyperlink r:id="rId6" w:history="1">
        <w:r w:rsidRPr="008D3384">
          <w:rPr>
            <w:rFonts w:ascii="Arial" w:eastAsia="Times New Roman" w:hAnsi="Arial" w:cs="Arial"/>
            <w:color w:val="3498DB"/>
            <w:sz w:val="18"/>
            <w:lang w:eastAsia="ru-RU"/>
          </w:rPr>
          <w:t>Главная</w:t>
        </w:r>
      </w:hyperlink>
      <w:r w:rsidRPr="008D3384">
        <w:rPr>
          <w:rFonts w:ascii="Arial" w:eastAsia="Times New Roman" w:hAnsi="Arial" w:cs="Arial"/>
          <w:color w:val="00C380"/>
          <w:sz w:val="20"/>
          <w:szCs w:val="20"/>
          <w:bdr w:val="none" w:sz="0" w:space="0" w:color="auto" w:frame="1"/>
          <w:lang w:eastAsia="ru-RU"/>
        </w:rPr>
        <w:t>▪</w:t>
      </w:r>
      <w:r w:rsidRPr="008D3384">
        <w:rPr>
          <w:rFonts w:ascii="Arial" w:eastAsia="Times New Roman" w:hAnsi="Arial" w:cs="Arial"/>
          <w:color w:val="232323"/>
          <w:sz w:val="18"/>
          <w:lang w:eastAsia="ru-RU"/>
        </w:rPr>
        <w:t> </w:t>
      </w:r>
      <w:hyperlink r:id="rId7" w:history="1">
        <w:r w:rsidRPr="008D3384">
          <w:rPr>
            <w:rFonts w:ascii="Arial" w:eastAsia="Times New Roman" w:hAnsi="Arial" w:cs="Arial"/>
            <w:color w:val="3498DB"/>
            <w:sz w:val="18"/>
            <w:lang w:eastAsia="ru-RU"/>
          </w:rPr>
          <w:t>Электронные книги</w:t>
        </w:r>
      </w:hyperlink>
      <w:r w:rsidRPr="008D3384">
        <w:rPr>
          <w:rFonts w:ascii="Arial" w:eastAsia="Times New Roman" w:hAnsi="Arial" w:cs="Arial"/>
          <w:color w:val="00C380"/>
          <w:sz w:val="20"/>
          <w:szCs w:val="20"/>
          <w:bdr w:val="none" w:sz="0" w:space="0" w:color="auto" w:frame="1"/>
          <w:lang w:eastAsia="ru-RU"/>
        </w:rPr>
        <w:t>▪</w:t>
      </w:r>
      <w:r w:rsidRPr="008D3384">
        <w:rPr>
          <w:rFonts w:ascii="Arial" w:eastAsia="Times New Roman" w:hAnsi="Arial" w:cs="Arial"/>
          <w:color w:val="232323"/>
          <w:sz w:val="18"/>
          <w:lang w:eastAsia="ru-RU"/>
        </w:rPr>
        <w:t> </w:t>
      </w:r>
      <w:hyperlink r:id="rId8" w:history="1">
        <w:r w:rsidRPr="008D3384">
          <w:rPr>
            <w:rFonts w:ascii="Arial" w:eastAsia="Times New Roman" w:hAnsi="Arial" w:cs="Arial"/>
            <w:color w:val="3498DB"/>
            <w:sz w:val="18"/>
            <w:lang w:eastAsia="ru-RU"/>
          </w:rPr>
          <w:t>Педагогика и психология</w:t>
        </w:r>
      </w:hyperlink>
      <w:r w:rsidRPr="008D3384">
        <w:rPr>
          <w:rFonts w:ascii="Arial" w:eastAsia="Times New Roman" w:hAnsi="Arial" w:cs="Arial"/>
          <w:color w:val="00C380"/>
          <w:sz w:val="20"/>
          <w:szCs w:val="20"/>
          <w:bdr w:val="none" w:sz="0" w:space="0" w:color="auto" w:frame="1"/>
          <w:lang w:eastAsia="ru-RU"/>
        </w:rPr>
        <w:t>▪</w:t>
      </w:r>
      <w:r w:rsidRPr="008D3384">
        <w:rPr>
          <w:rFonts w:ascii="Arial" w:eastAsia="Times New Roman" w:hAnsi="Arial" w:cs="Arial"/>
          <w:color w:val="232323"/>
          <w:sz w:val="18"/>
          <w:lang w:eastAsia="ru-RU"/>
        </w:rPr>
        <w:t> </w:t>
      </w:r>
      <w:hyperlink r:id="rId9" w:history="1">
        <w:r w:rsidRPr="008D3384">
          <w:rPr>
            <w:rFonts w:ascii="Arial" w:eastAsia="Times New Roman" w:hAnsi="Arial" w:cs="Arial"/>
            <w:color w:val="3498DB"/>
            <w:sz w:val="18"/>
            <w:lang w:eastAsia="ru-RU"/>
          </w:rPr>
          <w:t>Общая психология</w:t>
        </w:r>
      </w:hyperlink>
      <w:r w:rsidRPr="008D3384">
        <w:rPr>
          <w:rFonts w:ascii="Arial" w:eastAsia="Times New Roman" w:hAnsi="Arial" w:cs="Arial"/>
          <w:color w:val="00C380"/>
          <w:sz w:val="20"/>
          <w:szCs w:val="20"/>
          <w:bdr w:val="none" w:sz="0" w:space="0" w:color="auto" w:frame="1"/>
          <w:lang w:eastAsia="ru-RU"/>
        </w:rPr>
        <w:t>▪</w:t>
      </w:r>
    </w:p>
    <w:p w:rsidR="008D3384" w:rsidRPr="008D3384" w:rsidRDefault="008D3384" w:rsidP="008D3384">
      <w:pPr>
        <w:shd w:val="clear" w:color="auto" w:fill="FFFFFF"/>
        <w:spacing w:after="0" w:line="649" w:lineRule="atLeast"/>
        <w:textAlignment w:val="baseline"/>
        <w:rPr>
          <w:rFonts w:ascii="Arial" w:eastAsia="Times New Roman" w:hAnsi="Arial" w:cs="Arial"/>
          <w:color w:val="232323"/>
          <w:sz w:val="47"/>
          <w:szCs w:val="47"/>
          <w:lang w:eastAsia="ru-RU"/>
        </w:rPr>
      </w:pPr>
      <w:r w:rsidRPr="008D3384">
        <w:rPr>
          <w:rFonts w:ascii="Arial" w:eastAsia="Times New Roman" w:hAnsi="Arial" w:cs="Arial"/>
          <w:color w:val="232323"/>
          <w:sz w:val="47"/>
          <w:szCs w:val="47"/>
          <w:lang w:eastAsia="ru-RU"/>
        </w:rPr>
        <w:t>Физическая психология</w:t>
      </w:r>
    </w:p>
    <w:p w:rsidR="008D3384" w:rsidRPr="008D3384" w:rsidRDefault="008D3384" w:rsidP="008D338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0" w:tooltip="Исаев А. А." w:history="1">
        <w:r w:rsidRPr="008D3384">
          <w:rPr>
            <w:rFonts w:ascii="Arial" w:eastAsia="Times New Roman" w:hAnsi="Arial" w:cs="Arial"/>
            <w:color w:val="000000"/>
            <w:sz w:val="21"/>
            <w:lang w:eastAsia="ru-RU"/>
          </w:rPr>
          <w:t>Исаев А. А.</w:t>
        </w:r>
      </w:hyperlink>
    </w:p>
    <w:p w:rsidR="008D3384" w:rsidRPr="008D3384" w:rsidRDefault="008D3384" w:rsidP="008D3384">
      <w:pPr>
        <w:shd w:val="clear" w:color="auto" w:fill="FFFFFF"/>
        <w:spacing w:after="0" w:line="330" w:lineRule="atLeast"/>
        <w:textAlignment w:val="center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8D3384">
        <w:rPr>
          <w:rFonts w:ascii="Arial" w:eastAsia="Times New Roman" w:hAnsi="Arial" w:cs="Arial"/>
          <w:color w:val="232323"/>
          <w:sz w:val="21"/>
          <w:lang w:eastAsia="ru-RU"/>
        </w:rPr>
        <w:t>    </w:t>
      </w:r>
    </w:p>
    <w:p w:rsidR="008D3384" w:rsidRPr="008D3384" w:rsidRDefault="008D3384" w:rsidP="008D3384">
      <w:pPr>
        <w:shd w:val="clear" w:color="auto" w:fill="FFFFFF"/>
        <w:spacing w:after="75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8D3384">
        <w:rPr>
          <w:rFonts w:ascii="Arial" w:eastAsia="Times New Roman" w:hAnsi="Arial" w:cs="Arial"/>
          <w:color w:val="232323"/>
          <w:sz w:val="21"/>
          <w:lang w:eastAsia="ru-RU"/>
        </w:rPr>
        <w:t> </w:t>
      </w:r>
      <w:hyperlink r:id="rId11" w:anchor="tabs-comment" w:tooltip="" w:history="1">
        <w:r w:rsidRPr="008D3384">
          <w:rPr>
            <w:rFonts w:ascii="Arial" w:eastAsia="Times New Roman" w:hAnsi="Arial" w:cs="Arial"/>
            <w:color w:val="3498DB"/>
            <w:sz w:val="21"/>
            <w:lang w:eastAsia="ru-RU"/>
          </w:rPr>
          <w:t>(0)</w:t>
        </w:r>
      </w:hyperlink>
    </w:p>
    <w:p w:rsidR="008D3384" w:rsidRPr="008D3384" w:rsidRDefault="008D3384" w:rsidP="008D3384">
      <w:pPr>
        <w:shd w:val="clear" w:color="auto" w:fill="FFFFFF"/>
        <w:spacing w:after="0" w:line="464" w:lineRule="atLeast"/>
        <w:textAlignment w:val="baseline"/>
        <w:rPr>
          <w:rFonts w:ascii="Arial" w:eastAsia="Times New Roman" w:hAnsi="Arial" w:cs="Arial"/>
          <w:color w:val="232323"/>
          <w:sz w:val="34"/>
          <w:szCs w:val="34"/>
          <w:lang w:eastAsia="ru-RU"/>
        </w:rPr>
      </w:pPr>
      <w:r w:rsidRPr="008D3384">
        <w:rPr>
          <w:rFonts w:ascii="Arial" w:eastAsia="Times New Roman" w:hAnsi="Arial" w:cs="Arial"/>
          <w:color w:val="232323"/>
          <w:sz w:val="34"/>
          <w:szCs w:val="34"/>
          <w:lang w:eastAsia="ru-RU"/>
        </w:rPr>
        <w:t>Аннотация</w:t>
      </w:r>
    </w:p>
    <w:p w:rsidR="008D3384" w:rsidRPr="008D3384" w:rsidRDefault="008D3384" w:rsidP="008D338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8D3384">
        <w:rPr>
          <w:rFonts w:ascii="Arial" w:eastAsia="Times New Roman" w:hAnsi="Arial" w:cs="Arial"/>
          <w:color w:val="232323"/>
          <w:sz w:val="21"/>
          <w:szCs w:val="21"/>
          <w:lang w:eastAsia="ru-RU"/>
        </w:rPr>
        <w:t xml:space="preserve">В книге излагаются основы теории управления Вселенной и </w:t>
      </w:r>
      <w:proofErr w:type="spellStart"/>
      <w:proofErr w:type="gramStart"/>
      <w:r w:rsidRPr="008D3384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киборг-психологии</w:t>
      </w:r>
      <w:proofErr w:type="spellEnd"/>
      <w:proofErr w:type="gramEnd"/>
      <w:r w:rsidRPr="008D3384">
        <w:rPr>
          <w:rFonts w:ascii="Arial" w:eastAsia="Times New Roman" w:hAnsi="Arial" w:cs="Arial"/>
          <w:color w:val="232323"/>
          <w:sz w:val="21"/>
          <w:szCs w:val="21"/>
          <w:lang w:eastAsia="ru-RU"/>
        </w:rPr>
        <w:t xml:space="preserve"> (физической психологии). Предлагаются трактовки таких понятий как «сознание», «рефлексы», «чувства», «эмоции», «коллективное бессознательное» и другие с позиции </w:t>
      </w:r>
      <w:proofErr w:type="spellStart"/>
      <w:proofErr w:type="gramStart"/>
      <w:r w:rsidRPr="008D3384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киборг-психологии</w:t>
      </w:r>
      <w:proofErr w:type="spellEnd"/>
      <w:proofErr w:type="gramEnd"/>
      <w:r w:rsidRPr="008D3384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. Объясняется природа ряда загадочных явлений (проклятие, молитвенное врачевание, расширение сознания) с позиции теории управления Вселенной.</w:t>
      </w:r>
      <w:r w:rsidRPr="008D3384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  <w:t>Для широкого круга читателей.</w:t>
      </w:r>
      <w:r w:rsidRPr="008D3384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  <w:t>Автор книги – профессор Владивостокского государственного университета экономики и сервиса (ВГУЭС).</w:t>
      </w:r>
    </w:p>
    <w:p w:rsidR="008D3384" w:rsidRPr="008D3384" w:rsidRDefault="008D3384" w:rsidP="008D3384">
      <w:pPr>
        <w:shd w:val="clear" w:color="auto" w:fill="FFFFFF"/>
        <w:spacing w:after="0" w:line="406" w:lineRule="atLeast"/>
        <w:textAlignment w:val="baseline"/>
        <w:rPr>
          <w:rFonts w:ascii="Arial" w:eastAsia="Times New Roman" w:hAnsi="Arial" w:cs="Arial"/>
          <w:color w:val="232323"/>
          <w:sz w:val="29"/>
          <w:szCs w:val="29"/>
          <w:lang w:eastAsia="ru-RU"/>
        </w:rPr>
      </w:pPr>
      <w:r w:rsidRPr="008D3384">
        <w:rPr>
          <w:rFonts w:ascii="Arial" w:eastAsia="Times New Roman" w:hAnsi="Arial" w:cs="Arial"/>
          <w:color w:val="232323"/>
          <w:sz w:val="29"/>
          <w:szCs w:val="29"/>
          <w:lang w:eastAsia="ru-RU"/>
        </w:rPr>
        <w:t>Дисциплины:</w:t>
      </w:r>
    </w:p>
    <w:p w:rsidR="008D3384" w:rsidRPr="008D3384" w:rsidRDefault="008D3384" w:rsidP="008D338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2" w:history="1">
        <w:r w:rsidRPr="008D3384">
          <w:rPr>
            <w:rFonts w:ascii="Arial" w:eastAsia="Times New Roman" w:hAnsi="Arial" w:cs="Arial"/>
            <w:color w:val="3498DB"/>
            <w:sz w:val="21"/>
            <w:lang w:eastAsia="ru-RU"/>
          </w:rPr>
          <w:t>Общая психология</w:t>
        </w:r>
      </w:hyperlink>
    </w:p>
    <w:p w:rsidR="008D3384" w:rsidRPr="008D3384" w:rsidRDefault="008D3384" w:rsidP="008D3384">
      <w:pPr>
        <w:shd w:val="clear" w:color="auto" w:fill="FFFFFF"/>
        <w:spacing w:after="0" w:line="406" w:lineRule="atLeast"/>
        <w:textAlignment w:val="baseline"/>
        <w:rPr>
          <w:rFonts w:ascii="Arial" w:eastAsia="Times New Roman" w:hAnsi="Arial" w:cs="Arial"/>
          <w:color w:val="232323"/>
          <w:sz w:val="29"/>
          <w:szCs w:val="29"/>
          <w:lang w:eastAsia="ru-RU"/>
        </w:rPr>
      </w:pPr>
      <w:r w:rsidRPr="008D3384">
        <w:rPr>
          <w:rFonts w:ascii="Arial" w:eastAsia="Times New Roman" w:hAnsi="Arial" w:cs="Arial"/>
          <w:color w:val="232323"/>
          <w:sz w:val="29"/>
          <w:szCs w:val="29"/>
          <w:lang w:eastAsia="ru-RU"/>
        </w:rPr>
        <w:t>Жанры:</w:t>
      </w:r>
    </w:p>
    <w:p w:rsidR="008D3384" w:rsidRPr="008D3384" w:rsidRDefault="008D3384" w:rsidP="008D338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3" w:history="1">
        <w:r w:rsidRPr="008D3384">
          <w:rPr>
            <w:rFonts w:ascii="Arial" w:eastAsia="Times New Roman" w:hAnsi="Arial" w:cs="Arial"/>
            <w:color w:val="3498DB"/>
            <w:sz w:val="21"/>
            <w:lang w:eastAsia="ru-RU"/>
          </w:rPr>
          <w:t>Научные монографии</w:t>
        </w:r>
      </w:hyperlink>
    </w:p>
    <w:p w:rsidR="008D3384" w:rsidRPr="008D3384" w:rsidRDefault="008D3384" w:rsidP="008D3384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4" w:anchor="tabs-info_book" w:tooltip="" w:history="1">
        <w:r w:rsidRPr="008D3384">
          <w:rPr>
            <w:rFonts w:ascii="Arial" w:eastAsia="Times New Roman" w:hAnsi="Arial" w:cs="Arial"/>
            <w:caps/>
            <w:color w:val="FFFFFF"/>
            <w:sz w:val="21"/>
            <w:lang w:eastAsia="ru-RU"/>
          </w:rPr>
          <w:t>ОГЛАВЛЕНИЕ</w:t>
        </w:r>
      </w:hyperlink>
    </w:p>
    <w:p w:rsidR="008D3384" w:rsidRPr="008D3384" w:rsidRDefault="008D3384" w:rsidP="008D3384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5" w:anchor="tabs-review" w:tooltip="" w:history="1">
        <w:r w:rsidRPr="008D3384">
          <w:rPr>
            <w:rFonts w:ascii="Arial" w:eastAsia="Times New Roman" w:hAnsi="Arial" w:cs="Arial"/>
            <w:caps/>
            <w:color w:val="232323"/>
            <w:sz w:val="21"/>
            <w:lang w:eastAsia="ru-RU"/>
          </w:rPr>
          <w:t>РЕЦЕНЗИИ (0)</w:t>
        </w:r>
      </w:hyperlink>
    </w:p>
    <w:p w:rsidR="008D3384" w:rsidRPr="008D3384" w:rsidRDefault="008D3384" w:rsidP="008D3384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6" w:anchor="tabs-comment" w:tooltip="" w:history="1">
        <w:r w:rsidRPr="008D3384">
          <w:rPr>
            <w:rFonts w:ascii="Arial" w:eastAsia="Times New Roman" w:hAnsi="Arial" w:cs="Arial"/>
            <w:caps/>
            <w:color w:val="232323"/>
            <w:sz w:val="21"/>
            <w:lang w:eastAsia="ru-RU"/>
          </w:rPr>
          <w:t>ОТЗЫВЫ (0)</w:t>
        </w:r>
      </w:hyperlink>
    </w:p>
    <w:p w:rsidR="008D3384" w:rsidRPr="008D3384" w:rsidRDefault="008D3384" w:rsidP="008D3384">
      <w:pPr>
        <w:shd w:val="clear" w:color="auto" w:fill="FFFFFF"/>
        <w:spacing w:after="0" w:line="584" w:lineRule="atLeast"/>
        <w:textAlignment w:val="baseline"/>
        <w:rPr>
          <w:rFonts w:ascii="Arial" w:eastAsia="Times New Roman" w:hAnsi="Arial" w:cs="Arial"/>
          <w:color w:val="232323"/>
          <w:sz w:val="42"/>
          <w:szCs w:val="42"/>
          <w:lang w:eastAsia="ru-RU"/>
        </w:rPr>
      </w:pPr>
      <w:r w:rsidRPr="008D3384">
        <w:rPr>
          <w:rFonts w:ascii="Arial" w:eastAsia="Times New Roman" w:hAnsi="Arial" w:cs="Arial"/>
          <w:color w:val="232323"/>
          <w:sz w:val="42"/>
          <w:szCs w:val="42"/>
          <w:lang w:eastAsia="ru-RU"/>
        </w:rPr>
        <w:t>Оглавление</w:t>
      </w:r>
    </w:p>
    <w:p w:rsidR="008D3384" w:rsidRPr="008D3384" w:rsidRDefault="008D3384" w:rsidP="008D3384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8D3384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ОБ АВТОРЕ</w:t>
      </w:r>
    </w:p>
    <w:p w:rsidR="008D3384" w:rsidRPr="008D3384" w:rsidRDefault="008D3384" w:rsidP="008D3384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8D3384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ПРЕДИСЛОВИЕ К ТРЕТЬЕМУ ИЗДАНИЮ</w:t>
      </w:r>
    </w:p>
    <w:p w:rsidR="008D3384" w:rsidRPr="008D3384" w:rsidRDefault="008D3384" w:rsidP="008D3384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8D3384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ПРЕДИСЛОВИЕ К ПЕРВОМУ ИЗДАНИЮ</w:t>
      </w:r>
    </w:p>
    <w:p w:rsidR="008D3384" w:rsidRPr="008D3384" w:rsidRDefault="008D3384" w:rsidP="008D3384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8D3384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ГЛАВА 1. РЕАЛЬНОСТЬ ЗАЗЕРКАЛЬЯ</w:t>
      </w:r>
    </w:p>
    <w:p w:rsidR="008D3384" w:rsidRPr="008D3384" w:rsidRDefault="008D3384" w:rsidP="008D3384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8D3384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1.1. ПРИРОДА МЫСЛИ</w:t>
      </w:r>
    </w:p>
    <w:p w:rsidR="008D3384" w:rsidRPr="008D3384" w:rsidRDefault="008D3384" w:rsidP="008D3384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8D3384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1.2. РЕВИЗИЯ НА ФАБРИКЕ РЕФЛЕКСОВ</w:t>
      </w:r>
    </w:p>
    <w:p w:rsidR="008D3384" w:rsidRPr="008D3384" w:rsidRDefault="008D3384" w:rsidP="008D3384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8D3384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1.3. ПЛОТНОЕ И ТОНКОЕ</w:t>
      </w:r>
    </w:p>
    <w:p w:rsidR="008D3384" w:rsidRPr="008D3384" w:rsidRDefault="008D3384" w:rsidP="008D3384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232323"/>
          <w:sz w:val="19"/>
          <w:szCs w:val="19"/>
          <w:lang w:eastAsia="ru-RU"/>
        </w:rPr>
      </w:pPr>
      <w:r w:rsidRPr="008D3384">
        <w:rPr>
          <w:rFonts w:ascii="Arial" w:eastAsia="Times New Roman" w:hAnsi="Arial" w:cs="Arial"/>
          <w:color w:val="232323"/>
          <w:sz w:val="19"/>
          <w:szCs w:val="19"/>
          <w:lang w:eastAsia="ru-RU"/>
        </w:rPr>
        <w:t xml:space="preserve">ГЛАВА 2. ЭТИКА </w:t>
      </w:r>
      <w:proofErr w:type="gramStart"/>
      <w:r w:rsidRPr="008D3384">
        <w:rPr>
          <w:rFonts w:ascii="Arial" w:eastAsia="Times New Roman" w:hAnsi="Arial" w:cs="Arial"/>
          <w:color w:val="232323"/>
          <w:sz w:val="19"/>
          <w:szCs w:val="19"/>
          <w:lang w:eastAsia="ru-RU"/>
        </w:rPr>
        <w:t>СОВЕРШЕННОГО</w:t>
      </w:r>
      <w:proofErr w:type="gramEnd"/>
      <w:r w:rsidRPr="008D3384">
        <w:rPr>
          <w:rFonts w:ascii="Arial" w:eastAsia="Times New Roman" w:hAnsi="Arial" w:cs="Arial"/>
          <w:color w:val="232323"/>
          <w:sz w:val="19"/>
          <w:szCs w:val="19"/>
          <w:lang w:eastAsia="ru-RU"/>
        </w:rPr>
        <w:t xml:space="preserve"> ЧЕЛОВЕК</w:t>
      </w: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8D3384" w:rsidRDefault="008D3384" w:rsidP="00BF76B5">
      <w:pPr>
        <w:pStyle w:val="Default"/>
        <w:rPr>
          <w:b/>
          <w:bCs/>
          <w:sz w:val="36"/>
          <w:szCs w:val="36"/>
        </w:rPr>
      </w:pPr>
    </w:p>
    <w:p w:rsidR="00BF76B5" w:rsidRDefault="00BF76B5" w:rsidP="00BF76B5">
      <w:pPr>
        <w:pStyle w:val="Default"/>
        <w:rPr>
          <w:sz w:val="23"/>
          <w:szCs w:val="23"/>
        </w:rPr>
      </w:pPr>
      <w:r>
        <w:rPr>
          <w:b/>
          <w:bCs/>
          <w:sz w:val="36"/>
          <w:szCs w:val="36"/>
        </w:rPr>
        <w:t xml:space="preserve">А. А. Исаев </w:t>
      </w:r>
      <w:proofErr w:type="gramStart"/>
      <w:r>
        <w:rPr>
          <w:b/>
          <w:bCs/>
          <w:sz w:val="52"/>
          <w:szCs w:val="52"/>
        </w:rPr>
        <w:t>ФИЗИЧЕСКАЯ</w:t>
      </w:r>
      <w:proofErr w:type="gramEnd"/>
      <w:r>
        <w:rPr>
          <w:b/>
          <w:bCs/>
          <w:sz w:val="52"/>
          <w:szCs w:val="52"/>
        </w:rPr>
        <w:t xml:space="preserve"> ПСИХОЛОГИЯ </w:t>
      </w:r>
      <w:r>
        <w:rPr>
          <w:b/>
          <w:bCs/>
          <w:sz w:val="23"/>
          <w:szCs w:val="23"/>
        </w:rPr>
        <w:t xml:space="preserve">3-е издание, переработанное и дополненное </w:t>
      </w:r>
    </w:p>
    <w:p w:rsidR="00BF76B5" w:rsidRDefault="00BF76B5" w:rsidP="00BF76B5">
      <w:pPr>
        <w:pStyle w:val="Default"/>
        <w:rPr>
          <w:rFonts w:cstheme="minorBidi"/>
          <w:color w:val="auto"/>
        </w:rPr>
      </w:pPr>
    </w:p>
    <w:p w:rsidR="00BF76B5" w:rsidRDefault="00BF76B5" w:rsidP="00BF76B5">
      <w:pPr>
        <w:pStyle w:val="Default"/>
        <w:rPr>
          <w:rFonts w:ascii="Garamond,Bold" w:hAnsi="Garamond,Bold" w:cs="Garamond,Bold"/>
          <w:color w:val="auto"/>
          <w:sz w:val="26"/>
          <w:szCs w:val="26"/>
        </w:rPr>
      </w:pPr>
      <w:r>
        <w:rPr>
          <w:rFonts w:ascii="Garamond,Bold" w:hAnsi="Garamond,Bold" w:cs="Garamond,Bold"/>
          <w:b/>
          <w:bCs/>
          <w:color w:val="auto"/>
          <w:sz w:val="26"/>
          <w:szCs w:val="26"/>
        </w:rPr>
        <w:t xml:space="preserve">Москва </w:t>
      </w:r>
    </w:p>
    <w:p w:rsidR="00BF76B5" w:rsidRDefault="00BF76B5" w:rsidP="00BF76B5">
      <w:pPr>
        <w:pStyle w:val="Default"/>
        <w:rPr>
          <w:rFonts w:ascii="Garamond,Bold" w:hAnsi="Garamond,Bold" w:cs="Garamond,Bold"/>
          <w:color w:val="auto"/>
          <w:sz w:val="26"/>
          <w:szCs w:val="26"/>
        </w:rPr>
      </w:pPr>
      <w:r>
        <w:rPr>
          <w:rFonts w:ascii="Garamond,Bold" w:hAnsi="Garamond,Bold" w:cs="Garamond,Bold"/>
          <w:b/>
          <w:bCs/>
          <w:color w:val="auto"/>
          <w:sz w:val="26"/>
          <w:szCs w:val="26"/>
        </w:rPr>
        <w:t xml:space="preserve">2014 </w:t>
      </w:r>
    </w:p>
    <w:p w:rsidR="00BF76B5" w:rsidRDefault="00BF76B5" w:rsidP="00BF76B5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Монография </w:t>
      </w:r>
    </w:p>
    <w:p w:rsidR="00BF76B5" w:rsidRDefault="00BF76B5" w:rsidP="00BF76B5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УДК 159.9.019ББК 88.3 И 85 Исаев А. А. И 85 </w:t>
      </w:r>
      <w:r>
        <w:rPr>
          <w:color w:val="auto"/>
          <w:sz w:val="23"/>
          <w:szCs w:val="23"/>
        </w:rPr>
        <w:t>Физическая психология</w:t>
      </w:r>
      <w:proofErr w:type="gramStart"/>
      <w:r>
        <w:rPr>
          <w:color w:val="auto"/>
          <w:sz w:val="23"/>
          <w:szCs w:val="23"/>
        </w:rPr>
        <w:t xml:space="preserve"> :</w:t>
      </w:r>
      <w:proofErr w:type="gramEnd"/>
      <w:r>
        <w:rPr>
          <w:color w:val="auto"/>
          <w:sz w:val="23"/>
          <w:szCs w:val="23"/>
        </w:rPr>
        <w:t xml:space="preserve"> монография : 3-е изд., </w:t>
      </w:r>
      <w:proofErr w:type="spellStart"/>
      <w:r>
        <w:rPr>
          <w:color w:val="auto"/>
          <w:sz w:val="23"/>
          <w:szCs w:val="23"/>
        </w:rPr>
        <w:t>перераб</w:t>
      </w:r>
      <w:proofErr w:type="spellEnd"/>
      <w:r>
        <w:rPr>
          <w:color w:val="auto"/>
          <w:sz w:val="23"/>
          <w:szCs w:val="23"/>
        </w:rPr>
        <w:t xml:space="preserve">. и </w:t>
      </w:r>
      <w:proofErr w:type="spellStart"/>
      <w:r>
        <w:rPr>
          <w:color w:val="auto"/>
          <w:sz w:val="23"/>
          <w:szCs w:val="23"/>
        </w:rPr>
        <w:t>дополн</w:t>
      </w:r>
      <w:proofErr w:type="spellEnd"/>
      <w:r>
        <w:rPr>
          <w:color w:val="auto"/>
          <w:sz w:val="23"/>
          <w:szCs w:val="23"/>
        </w:rPr>
        <w:t xml:space="preserve">. /А. А. Исаев. – М.: </w:t>
      </w:r>
      <w:proofErr w:type="spellStart"/>
      <w:r>
        <w:rPr>
          <w:color w:val="auto"/>
          <w:sz w:val="23"/>
          <w:szCs w:val="23"/>
        </w:rPr>
        <w:t>Директ-Медиа</w:t>
      </w:r>
      <w:proofErr w:type="spellEnd"/>
      <w:r>
        <w:rPr>
          <w:color w:val="auto"/>
          <w:sz w:val="23"/>
          <w:szCs w:val="23"/>
        </w:rPr>
        <w:t xml:space="preserve">, 2014. – 93 с. </w:t>
      </w:r>
      <w:r>
        <w:rPr>
          <w:b/>
          <w:bCs/>
          <w:color w:val="auto"/>
          <w:sz w:val="23"/>
          <w:szCs w:val="23"/>
        </w:rPr>
        <w:t>ISBN 978-5-4458-9098-0</w:t>
      </w:r>
      <w:r>
        <w:rPr>
          <w:color w:val="auto"/>
          <w:sz w:val="22"/>
          <w:szCs w:val="22"/>
        </w:rPr>
        <w:t xml:space="preserve">В книге излагаются основы теории управления </w:t>
      </w:r>
      <w:proofErr w:type="gramStart"/>
      <w:r>
        <w:rPr>
          <w:color w:val="auto"/>
          <w:sz w:val="22"/>
          <w:szCs w:val="22"/>
        </w:rPr>
        <w:t>Вселен-ной</w:t>
      </w:r>
      <w:proofErr w:type="gramEnd"/>
      <w:r>
        <w:rPr>
          <w:color w:val="auto"/>
          <w:sz w:val="22"/>
          <w:szCs w:val="22"/>
        </w:rPr>
        <w:t xml:space="preserve"> и киборг-психологи</w:t>
      </w:r>
      <w:r w:rsidR="006643A0">
        <w:rPr>
          <w:color w:val="auto"/>
          <w:sz w:val="22"/>
          <w:szCs w:val="22"/>
        </w:rPr>
        <w:t>и (физической психологии). Пред</w:t>
      </w:r>
      <w:r>
        <w:rPr>
          <w:color w:val="auto"/>
          <w:sz w:val="22"/>
          <w:szCs w:val="22"/>
        </w:rPr>
        <w:t>лагаются трактовки таких понятий как «сознание», «рефлексы», «чувства», «</w:t>
      </w:r>
      <w:r w:rsidR="006643A0">
        <w:rPr>
          <w:color w:val="auto"/>
          <w:sz w:val="22"/>
          <w:szCs w:val="22"/>
        </w:rPr>
        <w:t>эмоции», «коллективное бессозна</w:t>
      </w:r>
      <w:r>
        <w:rPr>
          <w:color w:val="auto"/>
          <w:sz w:val="22"/>
          <w:szCs w:val="22"/>
        </w:rPr>
        <w:t>тельное» и другие с поз</w:t>
      </w:r>
      <w:r w:rsidR="006643A0">
        <w:rPr>
          <w:color w:val="auto"/>
          <w:sz w:val="22"/>
          <w:szCs w:val="22"/>
        </w:rPr>
        <w:t xml:space="preserve">иции </w:t>
      </w:r>
      <w:proofErr w:type="gramStart"/>
      <w:r w:rsidR="006643A0">
        <w:rPr>
          <w:color w:val="auto"/>
          <w:sz w:val="22"/>
          <w:szCs w:val="22"/>
        </w:rPr>
        <w:t>киборг-психологии</w:t>
      </w:r>
      <w:proofErr w:type="gramEnd"/>
      <w:r w:rsidR="006643A0">
        <w:rPr>
          <w:color w:val="auto"/>
          <w:sz w:val="22"/>
          <w:szCs w:val="22"/>
        </w:rPr>
        <w:t>. Объясня</w:t>
      </w:r>
      <w:r>
        <w:rPr>
          <w:color w:val="auto"/>
          <w:sz w:val="22"/>
          <w:szCs w:val="22"/>
        </w:rPr>
        <w:t>ется природа ряда загадочных явлений (проклятие, молитвенное врачевание, расширение сознания) с позиции теории управления Вселенной. Для широкого круга читателей.</w:t>
      </w:r>
      <w:r w:rsidR="006643A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Автор книги – профессор Владивостокского </w:t>
      </w:r>
      <w:r w:rsidR="006643A0">
        <w:rPr>
          <w:color w:val="auto"/>
          <w:sz w:val="22"/>
          <w:szCs w:val="22"/>
        </w:rPr>
        <w:t>государст</w:t>
      </w:r>
      <w:r>
        <w:rPr>
          <w:color w:val="auto"/>
          <w:sz w:val="22"/>
          <w:szCs w:val="22"/>
        </w:rPr>
        <w:t>венного университета экономики и сервиса (ВГУЭС)</w:t>
      </w:r>
      <w:r w:rsidR="006643A0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BF76B5" w:rsidRDefault="00BF76B5" w:rsidP="00BF76B5">
      <w:pPr>
        <w:pStyle w:val="Default"/>
        <w:rPr>
          <w:rFonts w:cstheme="minorBidi"/>
          <w:color w:val="auto"/>
        </w:rPr>
      </w:pPr>
    </w:p>
    <w:p w:rsidR="00BF76B5" w:rsidRDefault="00BF76B5" w:rsidP="00BF76B5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УДК </w:t>
      </w:r>
      <w:r>
        <w:rPr>
          <w:b/>
          <w:bCs/>
          <w:color w:val="auto"/>
          <w:sz w:val="23"/>
          <w:szCs w:val="23"/>
        </w:rPr>
        <w:t xml:space="preserve">159.9.019 </w:t>
      </w:r>
    </w:p>
    <w:p w:rsidR="00BF76B5" w:rsidRDefault="00BF76B5" w:rsidP="00BF76B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ББК 88.3 </w:t>
      </w:r>
    </w:p>
    <w:p w:rsidR="00BF76B5" w:rsidRDefault="00BF76B5" w:rsidP="00BF76B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ISBN 978-5-4458-9098-0 </w:t>
      </w:r>
    </w:p>
    <w:p w:rsidR="00BF76B5" w:rsidRDefault="00BF76B5" w:rsidP="00BF76B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© Исаев А. А., текст, 2014 © Издательство «</w:t>
      </w:r>
      <w:proofErr w:type="spellStart"/>
      <w:r>
        <w:rPr>
          <w:color w:val="auto"/>
          <w:sz w:val="16"/>
          <w:szCs w:val="16"/>
        </w:rPr>
        <w:t>Директ-Медиа</w:t>
      </w:r>
      <w:proofErr w:type="spellEnd"/>
      <w:r>
        <w:rPr>
          <w:color w:val="auto"/>
          <w:sz w:val="16"/>
          <w:szCs w:val="16"/>
        </w:rPr>
        <w:t>», макет, оформление, 2014</w:t>
      </w:r>
    </w:p>
    <w:p w:rsidR="00BF76B5" w:rsidRDefault="00BF76B5" w:rsidP="00BF76B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 </w:t>
      </w:r>
    </w:p>
    <w:p w:rsidR="00BF76B5" w:rsidRDefault="00BF76B5" w:rsidP="00BF76B5">
      <w:pPr>
        <w:pStyle w:val="Default"/>
        <w:rPr>
          <w:rFonts w:cstheme="minorBidi"/>
          <w:color w:val="auto"/>
        </w:rPr>
      </w:pPr>
    </w:p>
    <w:p w:rsidR="00BF76B5" w:rsidRDefault="00BF76B5" w:rsidP="008C2040">
      <w:pPr>
        <w:pStyle w:val="Default"/>
        <w:rPr>
          <w:color w:val="auto"/>
          <w:sz w:val="22"/>
          <w:szCs w:val="22"/>
        </w:rPr>
      </w:pPr>
    </w:p>
    <w:p w:rsidR="006643A0" w:rsidRDefault="006643A0" w:rsidP="008C2040">
      <w:pPr>
        <w:pStyle w:val="Default"/>
        <w:rPr>
          <w:color w:val="auto"/>
          <w:sz w:val="22"/>
          <w:szCs w:val="22"/>
        </w:rPr>
      </w:pPr>
    </w:p>
    <w:p w:rsidR="006643A0" w:rsidRDefault="006643A0" w:rsidP="006643A0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Последняя страница</w:t>
      </w:r>
    </w:p>
    <w:p w:rsidR="006643A0" w:rsidRPr="008C2040" w:rsidRDefault="006643A0" w:rsidP="008C2040">
      <w:pPr>
        <w:pStyle w:val="Default"/>
        <w:rPr>
          <w:color w:val="auto"/>
          <w:sz w:val="22"/>
          <w:szCs w:val="22"/>
        </w:rPr>
      </w:pPr>
    </w:p>
    <w:p w:rsidR="00BF76B5" w:rsidRDefault="00BF76B5" w:rsidP="00BF76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Александр Аркадьевич Исаев </w:t>
      </w:r>
    </w:p>
    <w:p w:rsidR="00BF76B5" w:rsidRDefault="00BF76B5" w:rsidP="00BF76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Физическая психология </w:t>
      </w:r>
    </w:p>
    <w:p w:rsidR="00BF76B5" w:rsidRDefault="00BF76B5" w:rsidP="00BF76B5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Ответственный редактор </w:t>
      </w:r>
      <w:r>
        <w:rPr>
          <w:rFonts w:ascii="Garamond,Italic" w:hAnsi="Garamond,Italic" w:cs="Garamond,Italic"/>
          <w:sz w:val="23"/>
          <w:szCs w:val="23"/>
        </w:rPr>
        <w:t xml:space="preserve">Н. </w:t>
      </w:r>
      <w:proofErr w:type="spellStart"/>
      <w:r>
        <w:rPr>
          <w:rFonts w:ascii="Garamond,Italic" w:hAnsi="Garamond,Italic" w:cs="Garamond,Italic"/>
          <w:sz w:val="23"/>
          <w:szCs w:val="23"/>
        </w:rPr>
        <w:t>Соломадина</w:t>
      </w:r>
      <w:r>
        <w:rPr>
          <w:sz w:val="23"/>
          <w:szCs w:val="23"/>
        </w:rPr>
        <w:t>Корректор</w:t>
      </w:r>
      <w:proofErr w:type="spellEnd"/>
      <w:r>
        <w:rPr>
          <w:sz w:val="23"/>
          <w:szCs w:val="23"/>
        </w:rPr>
        <w:t xml:space="preserve"> </w:t>
      </w:r>
      <w:r>
        <w:rPr>
          <w:rFonts w:ascii="Garamond,Italic" w:hAnsi="Garamond,Italic" w:cs="Garamond,Italic"/>
          <w:sz w:val="23"/>
          <w:szCs w:val="23"/>
        </w:rPr>
        <w:t xml:space="preserve">С. </w:t>
      </w:r>
      <w:proofErr w:type="spellStart"/>
      <w:r>
        <w:rPr>
          <w:rFonts w:ascii="Garamond,Italic" w:hAnsi="Garamond,Italic" w:cs="Garamond,Italic"/>
          <w:sz w:val="23"/>
          <w:szCs w:val="23"/>
        </w:rPr>
        <w:t>Мартынович</w:t>
      </w:r>
      <w:r>
        <w:rPr>
          <w:sz w:val="23"/>
          <w:szCs w:val="23"/>
        </w:rPr>
        <w:t>Верстальщик</w:t>
      </w:r>
      <w:proofErr w:type="spellEnd"/>
      <w:r>
        <w:rPr>
          <w:sz w:val="23"/>
          <w:szCs w:val="23"/>
        </w:rPr>
        <w:t xml:space="preserve"> </w:t>
      </w:r>
      <w:r>
        <w:rPr>
          <w:rFonts w:ascii="Garamond,Italic" w:hAnsi="Garamond,Italic" w:cs="Garamond,Italic"/>
          <w:sz w:val="23"/>
          <w:szCs w:val="23"/>
        </w:rPr>
        <w:t xml:space="preserve">С. </w:t>
      </w:r>
      <w:proofErr w:type="spellStart"/>
      <w:r>
        <w:rPr>
          <w:rFonts w:ascii="Garamond,Italic" w:hAnsi="Garamond,Italic" w:cs="Garamond,Italic"/>
          <w:sz w:val="23"/>
          <w:szCs w:val="23"/>
        </w:rPr>
        <w:t>Мартынович</w:t>
      </w:r>
      <w:r>
        <w:rPr>
          <w:sz w:val="20"/>
          <w:szCs w:val="20"/>
        </w:rPr>
        <w:t>Издательство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Директ-Медиа</w:t>
      </w:r>
      <w:proofErr w:type="spellEnd"/>
      <w:r>
        <w:rPr>
          <w:sz w:val="20"/>
          <w:szCs w:val="20"/>
        </w:rPr>
        <w:t xml:space="preserve">» 117342, Москва, ул. Обручева, 34/63, стр. 1 Тел/факс + 7 (495) 334-72-11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: manager@directmedia.ru </w:t>
      </w:r>
      <w:proofErr w:type="spellStart"/>
      <w:r>
        <w:rPr>
          <w:sz w:val="20"/>
          <w:szCs w:val="20"/>
        </w:rPr>
        <w:t>www.biblioclub.ru</w:t>
      </w:r>
      <w:proofErr w:type="spellEnd"/>
      <w:r>
        <w:rPr>
          <w:sz w:val="20"/>
          <w:szCs w:val="20"/>
        </w:rPr>
        <w:t xml:space="preserve"> Отпечатано в ООО «</w:t>
      </w:r>
      <w:proofErr w:type="spellStart"/>
      <w:r>
        <w:rPr>
          <w:sz w:val="20"/>
          <w:szCs w:val="20"/>
        </w:rPr>
        <w:t>Леттер</w:t>
      </w:r>
      <w:proofErr w:type="spellEnd"/>
      <w:r>
        <w:rPr>
          <w:sz w:val="20"/>
          <w:szCs w:val="20"/>
        </w:rPr>
        <w:t xml:space="preserve"> Групп» 142172, г. Москва, г. Щербинка, ул. Космонавтов, д. 16 </w:t>
      </w:r>
    </w:p>
    <w:p w:rsidR="00BF76B5" w:rsidRDefault="00BF76B5" w:rsidP="00BF76B5">
      <w:r>
        <w:rPr>
          <w:i/>
          <w:iCs/>
          <w:sz w:val="23"/>
          <w:szCs w:val="23"/>
        </w:rPr>
        <w:t>Монография</w:t>
      </w:r>
      <w:bookmarkStart w:id="0" w:name="_GoBack"/>
      <w:bookmarkEnd w:id="0"/>
    </w:p>
    <w:sectPr w:rsidR="00BF76B5" w:rsidSect="001A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,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1485"/>
    <w:multiLevelType w:val="multilevel"/>
    <w:tmpl w:val="0CC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370ED"/>
    <w:multiLevelType w:val="multilevel"/>
    <w:tmpl w:val="0C3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B5"/>
    <w:rsid w:val="0018780E"/>
    <w:rsid w:val="001A730B"/>
    <w:rsid w:val="006643A0"/>
    <w:rsid w:val="008C2040"/>
    <w:rsid w:val="008D3384"/>
    <w:rsid w:val="00BF76B5"/>
    <w:rsid w:val="00CA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6B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384"/>
  </w:style>
  <w:style w:type="character" w:styleId="a4">
    <w:name w:val="Hyperlink"/>
    <w:basedOn w:val="a0"/>
    <w:uiPriority w:val="99"/>
    <w:semiHidden/>
    <w:unhideWhenUsed/>
    <w:rsid w:val="008D33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6B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32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0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9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31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media.ru/razdel_465044_pedagogika_i_psihologiya/" TargetMode="External"/><Relationship Id="rId13" Type="http://schemas.openxmlformats.org/officeDocument/2006/relationships/hyperlink" Target="http://www.directmedia.ru/genres_6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rectmedia.ru/razdelmeta_ebooks/" TargetMode="External"/><Relationship Id="rId12" Type="http://schemas.openxmlformats.org/officeDocument/2006/relationships/hyperlink" Target="http://www.directmedia.ru/disciplin_6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rectmed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rectmedia.ru/?page=shop" TargetMode="External"/><Relationship Id="rId11" Type="http://schemas.openxmlformats.org/officeDocument/2006/relationships/hyperlink" Target="http://www.directmedi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irectmedia.ru/" TargetMode="External"/><Relationship Id="rId10" Type="http://schemas.openxmlformats.org/officeDocument/2006/relationships/hyperlink" Target="http://www.directmedia.ru/author_82579_isaev_aleksandr_arkadevich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directmedia.ru/razdel_465285_obschaya_psihologiya/" TargetMode="External"/><Relationship Id="rId14" Type="http://schemas.openxmlformats.org/officeDocument/2006/relationships/hyperlink" Target="http://www.direc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5</cp:revision>
  <dcterms:created xsi:type="dcterms:W3CDTF">2015-01-28T00:25:00Z</dcterms:created>
  <dcterms:modified xsi:type="dcterms:W3CDTF">2015-01-28T00:39:00Z</dcterms:modified>
</cp:coreProperties>
</file>