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2E4969" w:rsidRDefault="00934861" w:rsidP="002E4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969">
        <w:rPr>
          <w:rFonts w:ascii="Times New Roman" w:hAnsi="Times New Roman"/>
          <w:sz w:val="28"/>
          <w:szCs w:val="28"/>
        </w:rPr>
        <w:t>Приложение</w:t>
      </w:r>
    </w:p>
    <w:p w:rsidR="00FF3035" w:rsidRPr="002E4969" w:rsidRDefault="00FF3035" w:rsidP="002E4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969">
        <w:rPr>
          <w:rFonts w:ascii="Times New Roman" w:hAnsi="Times New Roman"/>
          <w:sz w:val="28"/>
          <w:szCs w:val="28"/>
        </w:rPr>
        <w:t>к рабочей программе дисциплины</w:t>
      </w:r>
    </w:p>
    <w:p w:rsidR="00FF3035" w:rsidRPr="002E4969" w:rsidRDefault="00FF3035" w:rsidP="002E4969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4969">
        <w:rPr>
          <w:rFonts w:ascii="Times New Roman" w:hAnsi="Times New Roman"/>
          <w:sz w:val="28"/>
          <w:szCs w:val="28"/>
        </w:rPr>
        <w:t>«</w:t>
      </w:r>
      <w:r w:rsidR="00E54693">
        <w:rPr>
          <w:rFonts w:ascii="Times New Roman" w:hAnsi="Times New Roman"/>
          <w:sz w:val="28"/>
          <w:szCs w:val="28"/>
        </w:rPr>
        <w:t>Инженерия знаний</w:t>
      </w:r>
      <w:r w:rsidRPr="002E4969">
        <w:rPr>
          <w:rFonts w:ascii="Times New Roman" w:hAnsi="Times New Roman"/>
          <w:sz w:val="28"/>
          <w:szCs w:val="28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МИНОБРНАУКИ РОССИИ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ЭКОНОМИКИ И СЕРВИСА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01F9E" w:rsidRPr="00D01F9E" w:rsidRDefault="00D01F9E" w:rsidP="00D01F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1F9E">
        <w:rPr>
          <w:rFonts w:ascii="Times New Roman" w:eastAsiaTheme="minorEastAsia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58FF" w:rsidRPr="00DF0D48" w:rsidRDefault="009F15A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F15A5">
        <w:rPr>
          <w:rFonts w:ascii="Times New Roman" w:hAnsi="Times New Roman"/>
          <w:sz w:val="36"/>
          <w:szCs w:val="36"/>
        </w:rPr>
        <w:t>ИНЖЕНЕРИЯ ЗНАНИЙ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027ADD" w:rsidRDefault="00027ADD" w:rsidP="00027ADD">
      <w:pPr>
        <w:pStyle w:val="af"/>
        <w:spacing w:line="360" w:lineRule="auto"/>
        <w:jc w:val="center"/>
      </w:pPr>
    </w:p>
    <w:p w:rsidR="00027ADD" w:rsidRPr="00D01F9E" w:rsidRDefault="00D01F9E" w:rsidP="00027ADD">
      <w:pPr>
        <w:pStyle w:val="af"/>
        <w:spacing w:line="360" w:lineRule="auto"/>
        <w:jc w:val="center"/>
        <w:rPr>
          <w:sz w:val="28"/>
          <w:szCs w:val="28"/>
        </w:rPr>
      </w:pPr>
      <w:r w:rsidRPr="00D01F9E">
        <w:rPr>
          <w:sz w:val="28"/>
          <w:szCs w:val="28"/>
        </w:rPr>
        <w:t>38.04.05</w:t>
      </w:r>
      <w:r w:rsidR="00027ADD" w:rsidRPr="00027ADD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Бизнес-информатика. Информационная бизнес-аналитика.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5466E" w:rsidRDefault="00D01F9E" w:rsidP="005E798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</w:t>
      </w:r>
    </w:p>
    <w:p w:rsidR="00D01F9E" w:rsidRPr="00DF0D48" w:rsidRDefault="0005466E" w:rsidP="00E546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очная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824" w:rsidRPr="00DF0D48" w:rsidRDefault="00B12824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4107A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63375" w:rsidRPr="004107A7" w:rsidRDefault="00A932C5" w:rsidP="004107A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D01F9E">
        <w:rPr>
          <w:rFonts w:ascii="Times New Roman" w:hAnsi="Times New Roman"/>
          <w:sz w:val="28"/>
          <w:szCs w:val="24"/>
        </w:rPr>
        <w:t>2</w:t>
      </w:r>
      <w:r w:rsidR="009B2F0B">
        <w:rPr>
          <w:rFonts w:ascii="Times New Roman" w:hAnsi="Times New Roman"/>
          <w:sz w:val="28"/>
          <w:szCs w:val="24"/>
        </w:rPr>
        <w:t>1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27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</w:t>
            </w:r>
            <w:r w:rsidR="0027498E">
              <w:rPr>
                <w:rFonts w:ascii="Times New Roman" w:hAnsi="Times New Roman"/>
                <w:sz w:val="24"/>
              </w:rPr>
              <w:t>4</w:t>
            </w:r>
            <w:r w:rsidRPr="00DF0D4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273E04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273E04" w:rsidRDefault="00E54693" w:rsidP="00C6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012" w:type="dxa"/>
          </w:tcPr>
          <w:p w:rsidR="00A35B56" w:rsidRPr="00E54693" w:rsidRDefault="00E54693" w:rsidP="002C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693">
              <w:rPr>
                <w:rFonts w:ascii="Times New Roman" w:hAnsi="Times New Roman"/>
                <w:sz w:val="24"/>
                <w:szCs w:val="24"/>
              </w:rPr>
              <w:t>Способность проводить анализ инновационной деятельности предприятия</w:t>
            </w:r>
          </w:p>
        </w:tc>
        <w:tc>
          <w:tcPr>
            <w:tcW w:w="1276" w:type="dxa"/>
          </w:tcPr>
          <w:p w:rsidR="00104729" w:rsidRPr="00DF0D48" w:rsidRDefault="006E0463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107A7" w:rsidRPr="00DF0D48" w:rsidTr="0007161B">
        <w:tc>
          <w:tcPr>
            <w:tcW w:w="593" w:type="dxa"/>
          </w:tcPr>
          <w:p w:rsidR="004107A7" w:rsidRPr="00273E04" w:rsidRDefault="004107A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107A7" w:rsidRDefault="00E54693" w:rsidP="00C6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2012" w:type="dxa"/>
          </w:tcPr>
          <w:p w:rsidR="004107A7" w:rsidRPr="00E54693" w:rsidRDefault="00E54693" w:rsidP="002C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693">
              <w:rPr>
                <w:rFonts w:ascii="Times New Roman" w:hAnsi="Times New Roman"/>
                <w:sz w:val="24"/>
                <w:szCs w:val="24"/>
              </w:rPr>
              <w:t>Способность планировать процессы управления жизненным циклом ИТ-инфраструктуры предприятия и организовывать их исполнение</w:t>
            </w:r>
          </w:p>
        </w:tc>
        <w:tc>
          <w:tcPr>
            <w:tcW w:w="1276" w:type="dxa"/>
          </w:tcPr>
          <w:p w:rsidR="004107A7" w:rsidRDefault="004107A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107A7" w:rsidRDefault="00E54693" w:rsidP="004107A7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ПК-2</w:t>
      </w:r>
      <w:r w:rsidR="004107A7">
        <w:rPr>
          <w:rFonts w:ascii="Times New Roman" w:hAnsi="Times New Roman"/>
          <w:b/>
          <w:i/>
          <w:sz w:val="28"/>
        </w:rPr>
        <w:t xml:space="preserve"> </w:t>
      </w:r>
      <w:r w:rsidRPr="00E54693">
        <w:rPr>
          <w:rFonts w:ascii="Times New Roman" w:hAnsi="Times New Roman"/>
          <w:b/>
          <w:i/>
          <w:sz w:val="28"/>
        </w:rPr>
        <w:t>Способность проводить анализ инновационной деятельности предприятия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4107A7" w:rsidRPr="001C2A6E" w:rsidTr="004708F4">
        <w:trPr>
          <w:trHeight w:val="631"/>
        </w:trPr>
        <w:tc>
          <w:tcPr>
            <w:tcW w:w="3424" w:type="pct"/>
            <w:gridSpan w:val="2"/>
          </w:tcPr>
          <w:p w:rsidR="004107A7" w:rsidRPr="001C2A6E" w:rsidRDefault="004107A7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4107A7" w:rsidRPr="001C2A6E" w:rsidRDefault="004107A7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4107A7" w:rsidRPr="001C2A6E" w:rsidRDefault="004107A7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9730D" w:rsidRPr="001C2A6E" w:rsidTr="004708F4">
        <w:trPr>
          <w:trHeight w:val="984"/>
        </w:trPr>
        <w:tc>
          <w:tcPr>
            <w:tcW w:w="811" w:type="pct"/>
          </w:tcPr>
          <w:p w:rsidR="0049730D" w:rsidRPr="001C2A6E" w:rsidRDefault="0049730D" w:rsidP="00497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49730D" w:rsidRPr="00070D1A" w:rsidRDefault="002C1E08" w:rsidP="00070D1A">
            <w:pPr>
              <w:rPr>
                <w:rFonts w:ascii="Times New Roman" w:eastAsia="Times New Roman" w:hAnsi="Times New Roman"/>
              </w:rPr>
            </w:pPr>
            <w:r w:rsidRPr="00070D1A">
              <w:rPr>
                <w:rFonts w:ascii="Times New Roman" w:eastAsia="Times New Roman" w:hAnsi="Times New Roman"/>
              </w:rPr>
              <w:t>модели и методы представления знаний для анализа прикладной области</w:t>
            </w:r>
          </w:p>
        </w:tc>
        <w:tc>
          <w:tcPr>
            <w:tcW w:w="1576" w:type="pct"/>
          </w:tcPr>
          <w:p w:rsidR="0049730D" w:rsidRPr="006D6DA8" w:rsidRDefault="002C1E08" w:rsidP="0049730D">
            <w:pPr>
              <w:spacing w:after="0" w:line="240" w:lineRule="auto"/>
              <w:rPr>
                <w:rFonts w:ascii="Times New Roman" w:hAnsi="Times New Roman"/>
              </w:rPr>
            </w:pPr>
            <w:r w:rsidRPr="00423F3D">
              <w:rPr>
                <w:rFonts w:ascii="Times New Roman" w:hAnsi="Times New Roman"/>
              </w:rPr>
              <w:t>сформировавшееся зн</w:t>
            </w:r>
            <w:r>
              <w:rPr>
                <w:rFonts w:ascii="Times New Roman" w:hAnsi="Times New Roman"/>
              </w:rPr>
              <w:t>ание м</w:t>
            </w:r>
            <w:r w:rsidRPr="00070D1A">
              <w:rPr>
                <w:rFonts w:ascii="Times New Roman" w:eastAsia="Times New Roman" w:hAnsi="Times New Roman"/>
              </w:rPr>
              <w:t>одел</w:t>
            </w:r>
            <w:r>
              <w:rPr>
                <w:rFonts w:ascii="Times New Roman" w:eastAsia="Times New Roman" w:hAnsi="Times New Roman"/>
              </w:rPr>
              <w:t>ей</w:t>
            </w:r>
            <w:r w:rsidRPr="00070D1A">
              <w:rPr>
                <w:rFonts w:ascii="Times New Roman" w:eastAsia="Times New Roman" w:hAnsi="Times New Roman"/>
              </w:rPr>
              <w:t xml:space="preserve"> и метод</w:t>
            </w:r>
            <w:r>
              <w:rPr>
                <w:rFonts w:ascii="Times New Roman" w:eastAsia="Times New Roman" w:hAnsi="Times New Roman"/>
              </w:rPr>
              <w:t>ов</w:t>
            </w:r>
            <w:r w:rsidRPr="00070D1A">
              <w:rPr>
                <w:rFonts w:ascii="Times New Roman" w:eastAsia="Times New Roman" w:hAnsi="Times New Roman"/>
              </w:rPr>
              <w:t xml:space="preserve"> представления знаний для анализа прикладной области</w:t>
            </w:r>
          </w:p>
        </w:tc>
      </w:tr>
      <w:tr w:rsidR="0049730D" w:rsidRPr="001C2A6E" w:rsidTr="00FC619F">
        <w:trPr>
          <w:trHeight w:val="96"/>
        </w:trPr>
        <w:tc>
          <w:tcPr>
            <w:tcW w:w="811" w:type="pct"/>
          </w:tcPr>
          <w:p w:rsidR="0049730D" w:rsidRPr="001C2A6E" w:rsidRDefault="0049730D" w:rsidP="00497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49730D" w:rsidRPr="00070D1A" w:rsidRDefault="002C1E08" w:rsidP="002C1E08">
            <w:pPr>
              <w:rPr>
                <w:rFonts w:ascii="Times New Roman" w:eastAsia="Times New Roman" w:hAnsi="Times New Roman"/>
              </w:rPr>
            </w:pPr>
            <w:r w:rsidRPr="00070D1A">
              <w:rPr>
                <w:rFonts w:ascii="Times New Roman" w:eastAsia="Times New Roman" w:hAnsi="Times New Roman"/>
              </w:rPr>
              <w:t>применять системы, основанные на знаниях, к анализу инновационной деятельности предприятия</w:t>
            </w:r>
          </w:p>
        </w:tc>
        <w:tc>
          <w:tcPr>
            <w:tcW w:w="1576" w:type="pct"/>
          </w:tcPr>
          <w:p w:rsidR="0049730D" w:rsidRPr="008C00FA" w:rsidRDefault="002C1E08" w:rsidP="0049730D">
            <w:pPr>
              <w:rPr>
                <w:rFonts w:ascii="Times New Roman" w:eastAsia="Times New Roman" w:hAnsi="Times New Roman"/>
              </w:rPr>
            </w:pPr>
            <w:r w:rsidRPr="00423F3D">
              <w:rPr>
                <w:rFonts w:ascii="Times New Roman" w:hAnsi="Times New Roman"/>
              </w:rPr>
              <w:t xml:space="preserve">сформировавшееся умение </w:t>
            </w:r>
            <w:r>
              <w:rPr>
                <w:rFonts w:ascii="Times New Roman" w:hAnsi="Times New Roman"/>
              </w:rPr>
              <w:t>п</w:t>
            </w:r>
            <w:r w:rsidRPr="00070D1A">
              <w:rPr>
                <w:rFonts w:ascii="Times New Roman" w:eastAsia="Times New Roman" w:hAnsi="Times New Roman"/>
              </w:rPr>
              <w:t>рименять системы, основанные на знаниях, к анализу инновационной деятельности предприятия</w:t>
            </w:r>
          </w:p>
        </w:tc>
      </w:tr>
    </w:tbl>
    <w:p w:rsidR="004107A7" w:rsidRPr="00744CFF" w:rsidRDefault="004107A7" w:rsidP="0010472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9730D" w:rsidRDefault="00423F3D" w:rsidP="0049730D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ПК-5</w:t>
      </w:r>
      <w:r w:rsidR="0049730D">
        <w:rPr>
          <w:rFonts w:ascii="Times New Roman" w:hAnsi="Times New Roman"/>
          <w:b/>
          <w:i/>
          <w:sz w:val="28"/>
        </w:rPr>
        <w:t xml:space="preserve"> </w:t>
      </w:r>
      <w:r w:rsidRPr="00423F3D">
        <w:rPr>
          <w:rFonts w:ascii="Times New Roman" w:hAnsi="Times New Roman"/>
          <w:b/>
          <w:i/>
          <w:sz w:val="28"/>
        </w:rPr>
        <w:t>Способность планировать процессы управления жизненным циклом ИТ-инфраструктуры предприятия и организовывать их исполнение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49730D" w:rsidRPr="001C2A6E" w:rsidTr="004708F4">
        <w:trPr>
          <w:trHeight w:val="631"/>
        </w:trPr>
        <w:tc>
          <w:tcPr>
            <w:tcW w:w="3424" w:type="pct"/>
            <w:gridSpan w:val="2"/>
          </w:tcPr>
          <w:p w:rsidR="0049730D" w:rsidRPr="001C2A6E" w:rsidRDefault="0049730D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49730D" w:rsidRPr="001C2A6E" w:rsidRDefault="0049730D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49730D" w:rsidRPr="001C2A6E" w:rsidRDefault="0049730D" w:rsidP="004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31BD1" w:rsidRPr="001C2A6E" w:rsidTr="004708F4">
        <w:trPr>
          <w:trHeight w:val="984"/>
        </w:trPr>
        <w:tc>
          <w:tcPr>
            <w:tcW w:w="811" w:type="pct"/>
          </w:tcPr>
          <w:p w:rsidR="00C31BD1" w:rsidRPr="001C2A6E" w:rsidRDefault="00C31BD1" w:rsidP="00C31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C31BD1" w:rsidRPr="00AF1109" w:rsidRDefault="00423F3D" w:rsidP="00C31B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23F3D">
              <w:rPr>
                <w:rFonts w:ascii="Times New Roman" w:eastAsia="Times New Roman" w:hAnsi="Times New Roman"/>
              </w:rPr>
              <w:t>овременные методы и технологии разработки жизнеспособных интеллектуальных систем, основанных на знаниях</w:t>
            </w:r>
          </w:p>
        </w:tc>
        <w:tc>
          <w:tcPr>
            <w:tcW w:w="1576" w:type="pct"/>
          </w:tcPr>
          <w:p w:rsidR="00C31BD1" w:rsidRPr="00AF1109" w:rsidRDefault="002C1E08" w:rsidP="00C31B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423F3D" w:rsidRPr="00423F3D">
              <w:rPr>
                <w:rFonts w:ascii="Times New Roman" w:eastAsia="Times New Roman" w:hAnsi="Times New Roman"/>
              </w:rPr>
              <w:t>формировавше</w:t>
            </w:r>
            <w:r w:rsidR="00423F3D">
              <w:rPr>
                <w:rFonts w:ascii="Times New Roman" w:eastAsia="Times New Roman" w:hAnsi="Times New Roman"/>
              </w:rPr>
              <w:t xml:space="preserve">еся знание о </w:t>
            </w:r>
            <w:r w:rsidR="008C00FA">
              <w:rPr>
                <w:rFonts w:ascii="Times New Roman" w:eastAsia="Times New Roman" w:hAnsi="Times New Roman"/>
              </w:rPr>
              <w:t>с</w:t>
            </w:r>
            <w:r w:rsidR="008C00FA" w:rsidRPr="00423F3D">
              <w:rPr>
                <w:rFonts w:ascii="Times New Roman" w:eastAsia="Times New Roman" w:hAnsi="Times New Roman"/>
              </w:rPr>
              <w:t>овременны</w:t>
            </w:r>
            <w:r w:rsidR="008C00FA">
              <w:rPr>
                <w:rFonts w:ascii="Times New Roman" w:eastAsia="Times New Roman" w:hAnsi="Times New Roman"/>
              </w:rPr>
              <w:t>х</w:t>
            </w:r>
            <w:r w:rsidR="008C00FA" w:rsidRPr="00423F3D">
              <w:rPr>
                <w:rFonts w:ascii="Times New Roman" w:eastAsia="Times New Roman" w:hAnsi="Times New Roman"/>
              </w:rPr>
              <w:t xml:space="preserve"> метод</w:t>
            </w:r>
            <w:r w:rsidR="008C00FA">
              <w:rPr>
                <w:rFonts w:ascii="Times New Roman" w:eastAsia="Times New Roman" w:hAnsi="Times New Roman"/>
              </w:rPr>
              <w:t>ах</w:t>
            </w:r>
            <w:r w:rsidR="008C00FA" w:rsidRPr="00423F3D">
              <w:rPr>
                <w:rFonts w:ascii="Times New Roman" w:eastAsia="Times New Roman" w:hAnsi="Times New Roman"/>
              </w:rPr>
              <w:t xml:space="preserve"> и технологи</w:t>
            </w:r>
            <w:r w:rsidR="008C00FA">
              <w:rPr>
                <w:rFonts w:ascii="Times New Roman" w:eastAsia="Times New Roman" w:hAnsi="Times New Roman"/>
              </w:rPr>
              <w:t>ях</w:t>
            </w:r>
            <w:r w:rsidR="008C00FA" w:rsidRPr="00423F3D">
              <w:rPr>
                <w:rFonts w:ascii="Times New Roman" w:eastAsia="Times New Roman" w:hAnsi="Times New Roman"/>
              </w:rPr>
              <w:t xml:space="preserve"> разработки жизнеспособных интеллектуальных систем, основанных на знаниях</w:t>
            </w:r>
          </w:p>
        </w:tc>
      </w:tr>
      <w:tr w:rsidR="00C31BD1" w:rsidRPr="001C2A6E" w:rsidTr="00D431C6">
        <w:trPr>
          <w:trHeight w:val="96"/>
        </w:trPr>
        <w:tc>
          <w:tcPr>
            <w:tcW w:w="811" w:type="pct"/>
          </w:tcPr>
          <w:p w:rsidR="00C31BD1" w:rsidRPr="001C2A6E" w:rsidRDefault="00C31BD1" w:rsidP="00C31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  <w:vAlign w:val="center"/>
          </w:tcPr>
          <w:p w:rsidR="00C31BD1" w:rsidRPr="00AF1109" w:rsidRDefault="002C1E08" w:rsidP="00C31B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070D1A" w:rsidRPr="00070D1A">
              <w:rPr>
                <w:rFonts w:ascii="Times New Roman" w:eastAsia="Times New Roman" w:hAnsi="Times New Roman"/>
              </w:rPr>
              <w:t>ыбирать необходимые программные продукты для решения задач, связанных с описанием и управлением архитектуры предприятия и ИТ-инфраструктуры</w:t>
            </w:r>
          </w:p>
        </w:tc>
        <w:tc>
          <w:tcPr>
            <w:tcW w:w="1576" w:type="pct"/>
          </w:tcPr>
          <w:p w:rsidR="00C31BD1" w:rsidRPr="00AF1109" w:rsidRDefault="002C1E08" w:rsidP="00C31B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423F3D" w:rsidRPr="00423F3D">
              <w:rPr>
                <w:rFonts w:ascii="Times New Roman" w:eastAsia="Times New Roman" w:hAnsi="Times New Roman"/>
              </w:rPr>
              <w:t xml:space="preserve">формировавшееся умение выбирать </w:t>
            </w:r>
            <w:r w:rsidR="008C00FA" w:rsidRPr="00070D1A">
              <w:rPr>
                <w:rFonts w:ascii="Times New Roman" w:eastAsia="Times New Roman" w:hAnsi="Times New Roman"/>
              </w:rPr>
              <w:t xml:space="preserve">необходимые программные продукты для решения задач, связанных с описанием и </w:t>
            </w:r>
            <w:r w:rsidR="008C00FA" w:rsidRPr="00070D1A">
              <w:rPr>
                <w:rFonts w:ascii="Times New Roman" w:eastAsia="Times New Roman" w:hAnsi="Times New Roman"/>
              </w:rPr>
              <w:lastRenderedPageBreak/>
              <w:t>управлением архитектуры предприятия и ИТ-инфраструктуры</w:t>
            </w:r>
          </w:p>
        </w:tc>
      </w:tr>
      <w:tr w:rsidR="00BC2685" w:rsidRPr="00D02CC8" w:rsidTr="00D431C6">
        <w:trPr>
          <w:trHeight w:val="1123"/>
        </w:trPr>
        <w:tc>
          <w:tcPr>
            <w:tcW w:w="811" w:type="pct"/>
          </w:tcPr>
          <w:p w:rsidR="00BC2685" w:rsidRPr="00BC2685" w:rsidRDefault="00BC2685" w:rsidP="00C31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C2685"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685" w:rsidRPr="00AF1109" w:rsidRDefault="002C1E08" w:rsidP="002C1E0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BC2685" w:rsidRPr="00BC2685">
              <w:rPr>
                <w:rFonts w:ascii="Times New Roman" w:eastAsia="Times New Roman" w:hAnsi="Times New Roman"/>
              </w:rPr>
              <w:t>азраб</w:t>
            </w:r>
            <w:r>
              <w:rPr>
                <w:rFonts w:ascii="Times New Roman" w:eastAsia="Times New Roman" w:hAnsi="Times New Roman"/>
              </w:rPr>
              <w:t>отки</w:t>
            </w:r>
            <w:r w:rsidR="00BC2685" w:rsidRPr="00BC2685">
              <w:rPr>
                <w:rFonts w:ascii="Times New Roman" w:eastAsia="Times New Roman" w:hAnsi="Times New Roman"/>
              </w:rPr>
              <w:t xml:space="preserve"> онтологии знаний, базы знаний с использованием выбранной технологии и инструментария</w:t>
            </w:r>
          </w:p>
        </w:tc>
        <w:tc>
          <w:tcPr>
            <w:tcW w:w="1576" w:type="pct"/>
          </w:tcPr>
          <w:p w:rsidR="00BC2685" w:rsidRPr="00AF1109" w:rsidRDefault="002C1E08" w:rsidP="002C1E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C2685" w:rsidRPr="00BC2685">
              <w:rPr>
                <w:rFonts w:ascii="Times New Roman" w:eastAsia="Times New Roman" w:hAnsi="Times New Roman"/>
              </w:rPr>
              <w:t xml:space="preserve">формировавшееся владение </w:t>
            </w:r>
            <w:r>
              <w:rPr>
                <w:rFonts w:ascii="Times New Roman" w:eastAsia="Times New Roman" w:hAnsi="Times New Roman"/>
              </w:rPr>
              <w:t xml:space="preserve">навыками </w:t>
            </w:r>
            <w:r w:rsidR="00BC2685" w:rsidRPr="00BC2685">
              <w:rPr>
                <w:rFonts w:ascii="Times New Roman" w:eastAsia="Times New Roman" w:hAnsi="Times New Roman"/>
              </w:rPr>
              <w:t>разраб</w:t>
            </w:r>
            <w:r>
              <w:rPr>
                <w:rFonts w:ascii="Times New Roman" w:eastAsia="Times New Roman" w:hAnsi="Times New Roman"/>
              </w:rPr>
              <w:t>отки</w:t>
            </w:r>
            <w:r w:rsidR="00BC2685" w:rsidRPr="00BC2685">
              <w:rPr>
                <w:rFonts w:ascii="Times New Roman" w:eastAsia="Times New Roman" w:hAnsi="Times New Roman"/>
              </w:rPr>
              <w:t xml:space="preserve"> </w:t>
            </w:r>
            <w:r w:rsidR="008C00FA" w:rsidRPr="00BC2685">
              <w:rPr>
                <w:rFonts w:ascii="Times New Roman" w:eastAsia="Times New Roman" w:hAnsi="Times New Roman"/>
              </w:rPr>
              <w:t>онтологии знаний, базы знаний с использованием выбранной технологии и инструментария</w:t>
            </w:r>
          </w:p>
        </w:tc>
      </w:tr>
    </w:tbl>
    <w:p w:rsidR="0049730D" w:rsidRPr="00EB439B" w:rsidRDefault="0049730D" w:rsidP="00B903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49730D" w:rsidRPr="00EB439B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269"/>
        <w:gridCol w:w="2344"/>
        <w:gridCol w:w="2148"/>
        <w:gridCol w:w="2199"/>
      </w:tblGrid>
      <w:tr w:rsidR="0049730D" w:rsidRPr="00A942CF" w:rsidTr="00070D1A">
        <w:trPr>
          <w:trHeight w:val="315"/>
          <w:tblHeader/>
          <w:jc w:val="center"/>
        </w:trPr>
        <w:tc>
          <w:tcPr>
            <w:tcW w:w="168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21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49730D" w:rsidRPr="00A942CF" w:rsidTr="00070D1A">
        <w:trPr>
          <w:trHeight w:val="791"/>
          <w:tblHeader/>
          <w:jc w:val="center"/>
        </w:trPr>
        <w:tc>
          <w:tcPr>
            <w:tcW w:w="168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9730D" w:rsidRPr="00A942CF" w:rsidRDefault="0049730D" w:rsidP="004708F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49730D" w:rsidRPr="00A942CF" w:rsidTr="00070D1A">
        <w:trPr>
          <w:trHeight w:val="50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30D" w:rsidRPr="00A942CF" w:rsidRDefault="002C1E08" w:rsidP="0047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8">
              <w:rPr>
                <w:rFonts w:ascii="Times New Roman" w:hAnsi="Times New Roman"/>
                <w:sz w:val="24"/>
                <w:szCs w:val="24"/>
              </w:rPr>
              <w:t>моделей и методов представления знаний для анализа прикладной области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00C" w:rsidRPr="00A942CF" w:rsidRDefault="00BC2685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AC400C" w:rsidRPr="00A942CF" w:rsidRDefault="00BC2685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49730D" w:rsidRPr="00A942CF" w:rsidRDefault="00BC2685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30D" w:rsidRPr="00A942CF" w:rsidRDefault="0049730D" w:rsidP="004708F4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730D" w:rsidRPr="00A942CF" w:rsidRDefault="007F6BD4" w:rsidP="004708F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сообщение (п.5.2</w:t>
            </w:r>
            <w:r w:rsidR="0049730D"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730D" w:rsidRPr="00A942CF" w:rsidTr="00070D1A">
        <w:trPr>
          <w:trHeight w:val="1734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30D" w:rsidRPr="00A942CF" w:rsidRDefault="002C1E08" w:rsidP="0047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8">
              <w:rPr>
                <w:rFonts w:ascii="Times New Roman" w:hAnsi="Times New Roman"/>
                <w:sz w:val="24"/>
                <w:szCs w:val="24"/>
              </w:rPr>
              <w:t>современных методов и технологий разработки жизнеспособных интеллектуальных систем, основанных на знаниях</w:t>
            </w:r>
          </w:p>
        </w:tc>
        <w:tc>
          <w:tcPr>
            <w:tcW w:w="1162" w:type="pct"/>
            <w:tcBorders>
              <w:left w:val="single" w:sz="6" w:space="0" w:color="000000"/>
              <w:right w:val="single" w:sz="6" w:space="0" w:color="000000"/>
            </w:tcBorders>
          </w:tcPr>
          <w:p w:rsidR="00AC400C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49730D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49730D" w:rsidRPr="00A942CF" w:rsidRDefault="0049730D" w:rsidP="004708F4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730D" w:rsidRPr="00A942CF" w:rsidRDefault="0049730D" w:rsidP="004708F4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942CF" w:rsidRPr="00A942CF" w:rsidTr="00070D1A">
        <w:trPr>
          <w:trHeight w:val="576"/>
          <w:jc w:val="center"/>
        </w:trPr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A942CF" w:rsidP="00A942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2CF" w:rsidRPr="00A942CF" w:rsidRDefault="002C1E08" w:rsidP="00A9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70D1A" w:rsidRPr="00070D1A">
              <w:rPr>
                <w:rFonts w:ascii="Times New Roman" w:hAnsi="Times New Roman"/>
                <w:sz w:val="24"/>
                <w:szCs w:val="24"/>
              </w:rPr>
              <w:t>ыбирать необходимые программные продукты для решения задач, связанных с описанием и управлением архитектуры предприятия и ИТ-инфраструктуры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00C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A942CF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2CF" w:rsidRPr="00A942CF" w:rsidRDefault="00A942CF" w:rsidP="00A942CF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942CF" w:rsidRPr="00A942CF" w:rsidRDefault="007F6BD4" w:rsidP="00A9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сообщение (п.5.2</w:t>
            </w:r>
            <w:r w:rsidR="00A942CF"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2CF" w:rsidRPr="00A942CF" w:rsidTr="00070D1A">
        <w:trPr>
          <w:trHeight w:val="1540"/>
          <w:jc w:val="center"/>
        </w:trPr>
        <w:tc>
          <w:tcPr>
            <w:tcW w:w="55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A942CF" w:rsidP="00A942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2C1E08" w:rsidP="00A9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70D1A" w:rsidRPr="00070D1A">
              <w:rPr>
                <w:rFonts w:ascii="Times New Roman" w:hAnsi="Times New Roman"/>
                <w:sz w:val="24"/>
                <w:szCs w:val="24"/>
              </w:rPr>
              <w:t>рименять системы, основанные на знаниях, к анализу инновационной деятельности предприятия</w:t>
            </w:r>
          </w:p>
        </w:tc>
        <w:tc>
          <w:tcPr>
            <w:tcW w:w="1162" w:type="pct"/>
            <w:tcBorders>
              <w:left w:val="single" w:sz="6" w:space="0" w:color="000000"/>
              <w:right w:val="single" w:sz="6" w:space="0" w:color="000000"/>
            </w:tcBorders>
          </w:tcPr>
          <w:p w:rsidR="00A942CF" w:rsidRPr="00A942CF" w:rsidRDefault="00E91EE7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A942CF" w:rsidRPr="00A942CF" w:rsidRDefault="00A942CF" w:rsidP="00A942CF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A942CF" w:rsidRPr="00A942CF" w:rsidRDefault="00A942CF" w:rsidP="00A942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2CF" w:rsidRPr="00F41654" w:rsidTr="00070D1A">
        <w:trPr>
          <w:trHeight w:val="687"/>
          <w:jc w:val="center"/>
        </w:trPr>
        <w:tc>
          <w:tcPr>
            <w:tcW w:w="55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42CF" w:rsidRPr="00A942CF" w:rsidRDefault="00A942CF" w:rsidP="00A942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CF" w:rsidRPr="00A942CF" w:rsidRDefault="007F6BD4" w:rsidP="002C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6BD4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2C1E08">
              <w:rPr>
                <w:rFonts w:ascii="Times New Roman" w:hAnsi="Times New Roman"/>
                <w:sz w:val="24"/>
                <w:szCs w:val="24"/>
              </w:rPr>
              <w:t>отки</w:t>
            </w:r>
            <w:r w:rsidRPr="007F6BD4">
              <w:rPr>
                <w:rFonts w:ascii="Times New Roman" w:hAnsi="Times New Roman"/>
                <w:sz w:val="24"/>
                <w:szCs w:val="24"/>
              </w:rPr>
              <w:t xml:space="preserve"> онтологии знаний, базы знаний с использованием выбранной технологии и инструментария</w:t>
            </w:r>
          </w:p>
        </w:tc>
        <w:tc>
          <w:tcPr>
            <w:tcW w:w="1162" w:type="pct"/>
            <w:tcBorders>
              <w:left w:val="single" w:sz="6" w:space="0" w:color="000000"/>
              <w:right w:val="single" w:sz="6" w:space="0" w:color="000000"/>
            </w:tcBorders>
          </w:tcPr>
          <w:p w:rsidR="00AC400C" w:rsidRPr="00A942CF" w:rsidRDefault="00804952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A942CF" w:rsidRPr="00A942CF" w:rsidRDefault="00804952" w:rsidP="00AC400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A942CF" w:rsidRPr="00A942CF" w:rsidRDefault="00A942CF" w:rsidP="00A942CF">
            <w:pPr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>Отч</w:t>
            </w:r>
            <w:r w:rsidR="007F6BD4">
              <w:rPr>
                <w:rFonts w:ascii="Times New Roman" w:hAnsi="Times New Roman"/>
                <w:sz w:val="24"/>
                <w:szCs w:val="24"/>
              </w:rPr>
              <w:t>ет по практической работе (п.5.1</w:t>
            </w:r>
            <w:r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left w:val="single" w:sz="6" w:space="0" w:color="000000"/>
              <w:right w:val="single" w:sz="4" w:space="0" w:color="000000"/>
            </w:tcBorders>
          </w:tcPr>
          <w:p w:rsidR="00A942CF" w:rsidRPr="00A942CF" w:rsidRDefault="007F6BD4" w:rsidP="00A9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сообщение (п.5.2</w:t>
            </w:r>
            <w:r w:rsidR="00A942CF" w:rsidRPr="00A94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F659D" w:rsidRPr="00A942CF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F6BD4" w:rsidRDefault="007F6BD4" w:rsidP="007F6BD4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F6BD4">
        <w:rPr>
          <w:rFonts w:ascii="Times New Roman" w:hAnsi="Times New Roman"/>
          <w:sz w:val="24"/>
          <w:szCs w:val="24"/>
        </w:rPr>
        <w:t>Качество сформированности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p w:rsidR="0049730D" w:rsidRPr="0049730D" w:rsidRDefault="0049730D" w:rsidP="0049730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925"/>
        <w:gridCol w:w="3328"/>
        <w:gridCol w:w="1412"/>
      </w:tblGrid>
      <w:tr w:rsidR="007F6BD4" w:rsidTr="00D847A2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lastRenderedPageBreak/>
              <w:t>Вид учебной деятельности</w:t>
            </w:r>
          </w:p>
        </w:tc>
        <w:tc>
          <w:tcPr>
            <w:tcW w:w="3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4" w:rsidRDefault="007F6BD4" w:rsidP="00D847A2">
            <w:pPr>
              <w:pStyle w:val="af2"/>
            </w:pPr>
            <w:r>
              <w:t>Оценочное средство</w:t>
            </w:r>
          </w:p>
        </w:tc>
      </w:tr>
      <w:tr w:rsidR="007F6BD4" w:rsidTr="00D847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Практические работы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Доклад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Итого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Лекции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Практические занятия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60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Промежуточная аттестация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20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Самостоятельная работа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</w:t>
            </w:r>
          </w:p>
        </w:tc>
      </w:tr>
      <w:tr w:rsidR="007F6BD4" w:rsidTr="00D847A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Итого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D4" w:rsidRDefault="007F6BD4" w:rsidP="00D847A2">
            <w:pPr>
              <w:pStyle w:val="af2"/>
            </w:pPr>
            <w:r>
              <w:t>100</w:t>
            </w:r>
          </w:p>
        </w:tc>
      </w:tr>
    </w:tbl>
    <w:p w:rsidR="0049730D" w:rsidRPr="00DF0D48" w:rsidRDefault="0049730D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497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</w:t>
            </w:r>
            <w:r w:rsidR="0049730D">
              <w:rPr>
                <w:rFonts w:ascii="Times New Roman" w:hAnsi="Times New Roman"/>
              </w:rPr>
              <w:t>практические</w:t>
            </w:r>
            <w:r w:rsidRPr="00DF0D48">
              <w:rPr>
                <w:rFonts w:ascii="Times New Roman" w:hAnsi="Times New Roman"/>
              </w:rPr>
              <w:t xml:space="preserve">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362A1" w:rsidRPr="00810354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882E6C" w:rsidRDefault="00882E6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559" w:rsidRDefault="00882E6C" w:rsidP="00EE1F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306559" w:rsidRPr="00306559">
        <w:rPr>
          <w:rFonts w:ascii="Times New Roman" w:hAnsi="Times New Roman"/>
          <w:b/>
          <w:sz w:val="24"/>
        </w:rPr>
        <w:t xml:space="preserve"> </w:t>
      </w:r>
      <w:r w:rsidR="00B527D4" w:rsidRPr="00B527D4">
        <w:rPr>
          <w:rFonts w:ascii="Times New Roman" w:hAnsi="Times New Roman"/>
          <w:b/>
          <w:sz w:val="24"/>
          <w:szCs w:val="24"/>
        </w:rPr>
        <w:t xml:space="preserve">Пример </w:t>
      </w:r>
      <w:r w:rsidR="007F6BD4" w:rsidRPr="007F6BD4">
        <w:rPr>
          <w:rFonts w:ascii="Times New Roman" w:hAnsi="Times New Roman"/>
          <w:b/>
          <w:sz w:val="24"/>
          <w:szCs w:val="24"/>
        </w:rPr>
        <w:t>заданий на практические работы</w:t>
      </w:r>
    </w:p>
    <w:p w:rsidR="00EE1F52" w:rsidRDefault="00EE1F52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0419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предметную область</w:t>
      </w:r>
      <w:r w:rsidRPr="007F6BD4">
        <w:rPr>
          <w:rFonts w:ascii="Times New Roman" w:hAnsi="Times New Roman"/>
          <w:sz w:val="24"/>
          <w:szCs w:val="24"/>
        </w:rPr>
        <w:t xml:space="preserve"> для проведения с</w:t>
      </w:r>
      <w:r>
        <w:rPr>
          <w:rFonts w:ascii="Times New Roman" w:hAnsi="Times New Roman"/>
          <w:sz w:val="24"/>
          <w:szCs w:val="24"/>
        </w:rPr>
        <w:t xml:space="preserve">истемного анализа, </w:t>
      </w:r>
      <w:r w:rsidR="003C36B4">
        <w:rPr>
          <w:rFonts w:ascii="Times New Roman" w:hAnsi="Times New Roman"/>
          <w:sz w:val="24"/>
          <w:szCs w:val="24"/>
        </w:rPr>
        <w:t>формализовать</w:t>
      </w:r>
      <w:r>
        <w:rPr>
          <w:rFonts w:ascii="Times New Roman" w:hAnsi="Times New Roman"/>
          <w:sz w:val="24"/>
          <w:szCs w:val="24"/>
        </w:rPr>
        <w:t xml:space="preserve"> постановку</w:t>
      </w:r>
      <w:r w:rsidRPr="007F6BD4">
        <w:rPr>
          <w:rFonts w:ascii="Times New Roman" w:hAnsi="Times New Roman"/>
          <w:sz w:val="24"/>
          <w:szCs w:val="24"/>
        </w:rPr>
        <w:t xml:space="preserve"> задачи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EE1F52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данные</w:t>
      </w:r>
      <w:r w:rsidRPr="00EE1F52">
        <w:rPr>
          <w:rFonts w:ascii="Times New Roman" w:hAnsi="Times New Roman"/>
          <w:sz w:val="24"/>
          <w:szCs w:val="24"/>
        </w:rPr>
        <w:t>, которые фиксируют входную и выходную информацию (опр</w:t>
      </w:r>
      <w:r>
        <w:rPr>
          <w:rFonts w:ascii="Times New Roman" w:hAnsi="Times New Roman"/>
          <w:sz w:val="24"/>
          <w:szCs w:val="24"/>
        </w:rPr>
        <w:t>еделение их структуры и свойств), определить отношения</w:t>
      </w:r>
      <w:r w:rsidRPr="00EE1F52">
        <w:rPr>
          <w:rFonts w:ascii="Times New Roman" w:hAnsi="Times New Roman"/>
          <w:sz w:val="24"/>
          <w:szCs w:val="24"/>
        </w:rPr>
        <w:t xml:space="preserve"> между данными, условий и ограничений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7F6BD4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концептуальную модель</w:t>
      </w:r>
      <w:r w:rsidRPr="007F6BD4">
        <w:rPr>
          <w:rFonts w:ascii="Times New Roman" w:hAnsi="Times New Roman"/>
          <w:sz w:val="24"/>
          <w:szCs w:val="24"/>
        </w:rPr>
        <w:t xml:space="preserve"> информационных ресурсов решаемой задачи, используя инструменты концептуального моделирования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7F6BD4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формальные модели</w:t>
      </w:r>
      <w:r w:rsidRPr="007F6BD4">
        <w:rPr>
          <w:rFonts w:ascii="Times New Roman" w:hAnsi="Times New Roman"/>
          <w:sz w:val="24"/>
          <w:szCs w:val="24"/>
        </w:rPr>
        <w:t xml:space="preserve"> информационных ресурсов (онтологий данных и знаний, баз данных и баз знаний) для решаемой задачи</w:t>
      </w:r>
      <w:r>
        <w:rPr>
          <w:rFonts w:ascii="Times New Roman" w:hAnsi="Times New Roman"/>
          <w:sz w:val="24"/>
          <w:szCs w:val="24"/>
        </w:rPr>
        <w:t>.</w:t>
      </w:r>
    </w:p>
    <w:p w:rsidR="005D0419" w:rsidRPr="00EE1F52" w:rsidRDefault="005D0419" w:rsidP="005D04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Реализовать модели</w:t>
      </w:r>
      <w:r w:rsidRPr="007F6BD4">
        <w:rPr>
          <w:rFonts w:ascii="Times New Roman" w:hAnsi="Times New Roman"/>
          <w:sz w:val="24"/>
          <w:szCs w:val="24"/>
        </w:rPr>
        <w:t xml:space="preserve"> на формальном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EE1F52" w:rsidRPr="005D0419" w:rsidRDefault="00EE1F52" w:rsidP="005D0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0EF" w:rsidRPr="00DF0D48" w:rsidRDefault="000910EF" w:rsidP="000910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8488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FB3AB2" w:rsidRDefault="00FB3AB2" w:rsidP="000910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 необходимо выполнить задания и оформить отчет о выполненной работе. </w:t>
      </w:r>
    </w:p>
    <w:p w:rsidR="000910EF" w:rsidRPr="00DF0D48" w:rsidRDefault="000910EF" w:rsidP="000910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B62B8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10EF" w:rsidRPr="00DF0D48" w:rsidTr="006202B7">
        <w:tc>
          <w:tcPr>
            <w:tcW w:w="1126" w:type="dxa"/>
          </w:tcPr>
          <w:p w:rsidR="000910EF" w:rsidRPr="006202B7" w:rsidRDefault="000910EF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10EF" w:rsidRPr="006202B7" w:rsidRDefault="000910EF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10EF" w:rsidRPr="006202B7" w:rsidRDefault="000910EF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F6BD4" w:rsidRPr="00DF0D48" w:rsidTr="0057328B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D4">
              <w:rPr>
                <w:rFonts w:ascii="Times New Roman" w:hAnsi="Times New Roman"/>
                <w:sz w:val="24"/>
                <w:szCs w:val="24"/>
              </w:rPr>
              <w:t>53–60</w:t>
            </w:r>
          </w:p>
        </w:tc>
        <w:tc>
          <w:tcPr>
            <w:tcW w:w="7855" w:type="dxa"/>
            <w:vAlign w:val="center"/>
          </w:tcPr>
          <w:p w:rsidR="007F6BD4" w:rsidRDefault="007F6BD4" w:rsidP="007F6BD4">
            <w:pPr>
              <w:pStyle w:val="af2"/>
            </w:pPr>
            <w: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45–52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37–44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</w:t>
            </w:r>
            <w:bookmarkStart w:id="0" w:name="_GoBack"/>
            <w:bookmarkEnd w:id="0"/>
            <w:r w:rsidRPr="009F15A5">
              <w:rPr>
                <w:rFonts w:ascii="Times New Roman" w:hAnsi="Times New Roman"/>
                <w:sz w:val="24"/>
                <w:szCs w:val="24"/>
              </w:rPr>
              <w:t>перировании умениями и при их переносе на новые ситуации.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29–36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7F6BD4" w:rsidRPr="00DF0D48" w:rsidTr="006202B7">
        <w:tc>
          <w:tcPr>
            <w:tcW w:w="1126" w:type="dxa"/>
          </w:tcPr>
          <w:p w:rsidR="007F6BD4" w:rsidRPr="006202B7" w:rsidRDefault="007F6BD4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F6BD4" w:rsidRPr="006202B7" w:rsidRDefault="009F15A5" w:rsidP="007F6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0–28</w:t>
            </w:r>
          </w:p>
        </w:tc>
        <w:tc>
          <w:tcPr>
            <w:tcW w:w="7855" w:type="dxa"/>
          </w:tcPr>
          <w:p w:rsidR="007F6BD4" w:rsidRPr="006202B7" w:rsidRDefault="009F15A5" w:rsidP="007F6B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4FF" w:rsidRDefault="00C76DF9" w:rsidP="00BB54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520271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9F15A5" w:rsidRPr="009F15A5">
        <w:rPr>
          <w:rFonts w:ascii="Times New Roman" w:hAnsi="Times New Roman"/>
          <w:b/>
          <w:sz w:val="24"/>
          <w:szCs w:val="24"/>
        </w:rPr>
        <w:t>Тематика докладов, сообщений</w:t>
      </w:r>
    </w:p>
    <w:p w:rsidR="00882E6C" w:rsidRPr="00BB54FF" w:rsidRDefault="00882E6C" w:rsidP="00BB5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Примеры тематики докладов: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1. Инструменты концептуального моделирования (свободно распространяемых программ или on-line сервисов).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2. Языки формализации знаний.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Подготовка доклада предполагает следующие этапы: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1. Определение цели доклада (информировать, объяснить, обсудить что-то (проблему, решение, ситуацию и т.п.).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2. Подбор для доклада необходимого материала из литературных источников.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4. Композиционное оформление доклада в виде электронной презентации.</w:t>
      </w:r>
    </w:p>
    <w:p w:rsidR="00A13819" w:rsidRPr="009F15A5" w:rsidRDefault="00A13819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Построение доклада включает три части: вступление, основную часть и заключение.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</w:t>
      </w:r>
      <w:r w:rsidRPr="009F15A5">
        <w:rPr>
          <w:rFonts w:ascii="Times New Roman" w:hAnsi="Times New Roman"/>
          <w:sz w:val="24"/>
          <w:szCs w:val="24"/>
        </w:rPr>
        <w:lastRenderedPageBreak/>
        <w:t>должно быть связным, последовательным, доказательным. Способ изложения материала для выступления должен носить конспективный или тезисный характер.</w:t>
      </w:r>
    </w:p>
    <w:p w:rsidR="009F15A5" w:rsidRPr="009F15A5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1D18CE" w:rsidRPr="00DF0D48" w:rsidRDefault="009F15A5" w:rsidP="009F15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15A5">
        <w:rPr>
          <w:rFonts w:ascii="Times New Roman" w:hAnsi="Times New Roman"/>
          <w:sz w:val="24"/>
          <w:szCs w:val="24"/>
        </w:rPr>
        <w:t>Объем текста доклада должен быть рассчитан на произнесение доклада в течение 7-10 минут.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6202B7">
        <w:tc>
          <w:tcPr>
            <w:tcW w:w="1126" w:type="dxa"/>
          </w:tcPr>
          <w:p w:rsidR="001D18CE" w:rsidRPr="006202B7" w:rsidRDefault="009F15A5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D18CE" w:rsidRPr="006202B7" w:rsidRDefault="001D18CE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6202B7" w:rsidRDefault="001D18CE" w:rsidP="00620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30–40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20-29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 недостаточно свободно владеет монологической 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30D" w:rsidRPr="00DF0D48" w:rsidTr="006202B7">
        <w:tc>
          <w:tcPr>
            <w:tcW w:w="1126" w:type="dxa"/>
          </w:tcPr>
          <w:p w:rsidR="0049730D" w:rsidRPr="006202B7" w:rsidRDefault="0049730D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9730D" w:rsidRPr="00DF0D48" w:rsidRDefault="009F15A5" w:rsidP="0049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49730D" w:rsidRPr="00DF0D48" w:rsidRDefault="009F15A5" w:rsidP="00497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5">
              <w:rPr>
                <w:rFonts w:ascii="Times New Roman" w:hAnsi="Times New Roman"/>
                <w:sz w:val="24"/>
                <w:szCs w:val="24"/>
              </w:rPr>
              <w:t>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7A" w:rsidRDefault="0049627A" w:rsidP="00C8013F">
      <w:pPr>
        <w:spacing w:after="0" w:line="240" w:lineRule="auto"/>
      </w:pPr>
      <w:r>
        <w:separator/>
      </w:r>
    </w:p>
  </w:endnote>
  <w:endnote w:type="continuationSeparator" w:id="0">
    <w:p w:rsidR="0049627A" w:rsidRDefault="0049627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7A" w:rsidRDefault="0049627A" w:rsidP="00C8013F">
      <w:pPr>
        <w:spacing w:after="0" w:line="240" w:lineRule="auto"/>
      </w:pPr>
      <w:r>
        <w:separator/>
      </w:r>
    </w:p>
  </w:footnote>
  <w:footnote w:type="continuationSeparator" w:id="0">
    <w:p w:rsidR="0049627A" w:rsidRDefault="0049627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47CBF"/>
    <w:multiLevelType w:val="hybridMultilevel"/>
    <w:tmpl w:val="DE82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2E17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47792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180CDF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17E83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DA6D57"/>
    <w:multiLevelType w:val="hybridMultilevel"/>
    <w:tmpl w:val="D3EA34F6"/>
    <w:lvl w:ilvl="0" w:tplc="AF946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C07F71"/>
    <w:multiLevelType w:val="hybridMultilevel"/>
    <w:tmpl w:val="735AA11E"/>
    <w:lvl w:ilvl="0" w:tplc="0634741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FA0"/>
    <w:multiLevelType w:val="hybridMultilevel"/>
    <w:tmpl w:val="8C446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CB0337"/>
    <w:multiLevelType w:val="singleLevel"/>
    <w:tmpl w:val="0419000F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903C5F"/>
    <w:multiLevelType w:val="hybridMultilevel"/>
    <w:tmpl w:val="0460512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05AB4"/>
    <w:multiLevelType w:val="hybridMultilevel"/>
    <w:tmpl w:val="9844D3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948"/>
    <w:multiLevelType w:val="singleLevel"/>
    <w:tmpl w:val="063474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6E7662F8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B61225"/>
    <w:multiLevelType w:val="multilevel"/>
    <w:tmpl w:val="22B86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6C43"/>
    <w:multiLevelType w:val="hybridMultilevel"/>
    <w:tmpl w:val="67CA4BC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1900237"/>
    <w:multiLevelType w:val="hybridMultilevel"/>
    <w:tmpl w:val="3BBC01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A620C"/>
    <w:multiLevelType w:val="hybridMultilevel"/>
    <w:tmpl w:val="EF7897E6"/>
    <w:lvl w:ilvl="0" w:tplc="0634741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8593D"/>
    <w:multiLevelType w:val="hybridMultilevel"/>
    <w:tmpl w:val="D762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14"/>
    <w:lvlOverride w:ilvl="0">
      <w:startOverride w:val="7"/>
    </w:lvlOverride>
  </w:num>
  <w:num w:numId="12">
    <w:abstractNumId w:val="14"/>
    <w:lvlOverride w:ilvl="0">
      <w:startOverride w:val="13"/>
    </w:lvlOverride>
  </w:num>
  <w:num w:numId="13">
    <w:abstractNumId w:val="14"/>
    <w:lvlOverride w:ilvl="0">
      <w:startOverride w:val="17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2"/>
  </w:num>
  <w:num w:numId="18">
    <w:abstractNumId w:val="18"/>
  </w:num>
  <w:num w:numId="19">
    <w:abstractNumId w:val="7"/>
  </w:num>
  <w:num w:numId="20">
    <w:abstractNumId w:val="6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262"/>
    <w:rsid w:val="00006A23"/>
    <w:rsid w:val="00006A2D"/>
    <w:rsid w:val="000105FB"/>
    <w:rsid w:val="000108AE"/>
    <w:rsid w:val="0001143B"/>
    <w:rsid w:val="00017805"/>
    <w:rsid w:val="00021201"/>
    <w:rsid w:val="0002138D"/>
    <w:rsid w:val="00021CBA"/>
    <w:rsid w:val="00023D84"/>
    <w:rsid w:val="00025A51"/>
    <w:rsid w:val="00027ADD"/>
    <w:rsid w:val="000307DC"/>
    <w:rsid w:val="00036155"/>
    <w:rsid w:val="00036EE4"/>
    <w:rsid w:val="0005466E"/>
    <w:rsid w:val="00057DC6"/>
    <w:rsid w:val="0006438A"/>
    <w:rsid w:val="00065453"/>
    <w:rsid w:val="00065661"/>
    <w:rsid w:val="000673DA"/>
    <w:rsid w:val="00070AA0"/>
    <w:rsid w:val="00070D1A"/>
    <w:rsid w:val="0007161B"/>
    <w:rsid w:val="000717AD"/>
    <w:rsid w:val="00071DFF"/>
    <w:rsid w:val="0007416D"/>
    <w:rsid w:val="00086851"/>
    <w:rsid w:val="00087AC7"/>
    <w:rsid w:val="000910EF"/>
    <w:rsid w:val="00092B6F"/>
    <w:rsid w:val="000957B9"/>
    <w:rsid w:val="000A18A4"/>
    <w:rsid w:val="000A264D"/>
    <w:rsid w:val="000A2791"/>
    <w:rsid w:val="000A521E"/>
    <w:rsid w:val="000A6567"/>
    <w:rsid w:val="000C0706"/>
    <w:rsid w:val="000C365E"/>
    <w:rsid w:val="000C4C20"/>
    <w:rsid w:val="000C5304"/>
    <w:rsid w:val="000C58B2"/>
    <w:rsid w:val="000D771C"/>
    <w:rsid w:val="000E4D72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E18"/>
    <w:rsid w:val="00123724"/>
    <w:rsid w:val="00126E2F"/>
    <w:rsid w:val="0012736A"/>
    <w:rsid w:val="00127AF8"/>
    <w:rsid w:val="00131C5B"/>
    <w:rsid w:val="00135AB1"/>
    <w:rsid w:val="001366DB"/>
    <w:rsid w:val="00140759"/>
    <w:rsid w:val="00144B7A"/>
    <w:rsid w:val="001458E8"/>
    <w:rsid w:val="001519F7"/>
    <w:rsid w:val="00154975"/>
    <w:rsid w:val="00154F3A"/>
    <w:rsid w:val="0016193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3D3B"/>
    <w:rsid w:val="001B4AB2"/>
    <w:rsid w:val="001B5F9F"/>
    <w:rsid w:val="001C0C0A"/>
    <w:rsid w:val="001C22C7"/>
    <w:rsid w:val="001C38C4"/>
    <w:rsid w:val="001C4C0E"/>
    <w:rsid w:val="001C5396"/>
    <w:rsid w:val="001C7260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048CC"/>
    <w:rsid w:val="00210431"/>
    <w:rsid w:val="00212CF8"/>
    <w:rsid w:val="002175E5"/>
    <w:rsid w:val="002310F2"/>
    <w:rsid w:val="00231355"/>
    <w:rsid w:val="0023145C"/>
    <w:rsid w:val="00234D7E"/>
    <w:rsid w:val="00236F7A"/>
    <w:rsid w:val="00240DF2"/>
    <w:rsid w:val="0024505B"/>
    <w:rsid w:val="0025125B"/>
    <w:rsid w:val="00255288"/>
    <w:rsid w:val="0026008A"/>
    <w:rsid w:val="00260F7B"/>
    <w:rsid w:val="002676F8"/>
    <w:rsid w:val="00273E04"/>
    <w:rsid w:val="0027498E"/>
    <w:rsid w:val="00277458"/>
    <w:rsid w:val="00287BA9"/>
    <w:rsid w:val="002909DA"/>
    <w:rsid w:val="002925CC"/>
    <w:rsid w:val="0029448F"/>
    <w:rsid w:val="00296645"/>
    <w:rsid w:val="002A2EF2"/>
    <w:rsid w:val="002A3678"/>
    <w:rsid w:val="002A3D84"/>
    <w:rsid w:val="002A5946"/>
    <w:rsid w:val="002C09E3"/>
    <w:rsid w:val="002C1E08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E4969"/>
    <w:rsid w:val="002F0C23"/>
    <w:rsid w:val="002F1673"/>
    <w:rsid w:val="002F7A67"/>
    <w:rsid w:val="003043EF"/>
    <w:rsid w:val="00306559"/>
    <w:rsid w:val="003103E2"/>
    <w:rsid w:val="00312030"/>
    <w:rsid w:val="00313830"/>
    <w:rsid w:val="00316D55"/>
    <w:rsid w:val="00316FD2"/>
    <w:rsid w:val="003176A2"/>
    <w:rsid w:val="00317AE1"/>
    <w:rsid w:val="00321F8C"/>
    <w:rsid w:val="00326AD5"/>
    <w:rsid w:val="00326E60"/>
    <w:rsid w:val="003273F9"/>
    <w:rsid w:val="00332AB1"/>
    <w:rsid w:val="00333457"/>
    <w:rsid w:val="00333806"/>
    <w:rsid w:val="00333F02"/>
    <w:rsid w:val="003367A4"/>
    <w:rsid w:val="00340ABB"/>
    <w:rsid w:val="00344947"/>
    <w:rsid w:val="00345995"/>
    <w:rsid w:val="00347D24"/>
    <w:rsid w:val="003511CC"/>
    <w:rsid w:val="00351691"/>
    <w:rsid w:val="003526F5"/>
    <w:rsid w:val="003554EF"/>
    <w:rsid w:val="00357427"/>
    <w:rsid w:val="00376645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36B4"/>
    <w:rsid w:val="003C6B24"/>
    <w:rsid w:val="003D395F"/>
    <w:rsid w:val="003D4727"/>
    <w:rsid w:val="003D526E"/>
    <w:rsid w:val="003D7620"/>
    <w:rsid w:val="003E02D8"/>
    <w:rsid w:val="003E06D1"/>
    <w:rsid w:val="003E1248"/>
    <w:rsid w:val="003E3453"/>
    <w:rsid w:val="003E379E"/>
    <w:rsid w:val="003E77B9"/>
    <w:rsid w:val="003F0AE5"/>
    <w:rsid w:val="003F1905"/>
    <w:rsid w:val="003F1C4C"/>
    <w:rsid w:val="003F5D1B"/>
    <w:rsid w:val="003F6171"/>
    <w:rsid w:val="003F659D"/>
    <w:rsid w:val="003F6899"/>
    <w:rsid w:val="00406049"/>
    <w:rsid w:val="004107A7"/>
    <w:rsid w:val="00411E0C"/>
    <w:rsid w:val="00416224"/>
    <w:rsid w:val="004209DA"/>
    <w:rsid w:val="004224DD"/>
    <w:rsid w:val="00423F3D"/>
    <w:rsid w:val="00424671"/>
    <w:rsid w:val="00426567"/>
    <w:rsid w:val="004360A2"/>
    <w:rsid w:val="0044636E"/>
    <w:rsid w:val="004464C7"/>
    <w:rsid w:val="00457190"/>
    <w:rsid w:val="00457ABC"/>
    <w:rsid w:val="00460694"/>
    <w:rsid w:val="004658AE"/>
    <w:rsid w:val="0046698B"/>
    <w:rsid w:val="00467606"/>
    <w:rsid w:val="00471FEE"/>
    <w:rsid w:val="00473B56"/>
    <w:rsid w:val="00477E7D"/>
    <w:rsid w:val="004835BC"/>
    <w:rsid w:val="0048431B"/>
    <w:rsid w:val="00484A39"/>
    <w:rsid w:val="00485D1C"/>
    <w:rsid w:val="00490F1B"/>
    <w:rsid w:val="0049553D"/>
    <w:rsid w:val="0049627A"/>
    <w:rsid w:val="0049730D"/>
    <w:rsid w:val="004A1090"/>
    <w:rsid w:val="004B27BA"/>
    <w:rsid w:val="004B570D"/>
    <w:rsid w:val="004B6071"/>
    <w:rsid w:val="004C09EE"/>
    <w:rsid w:val="004C419B"/>
    <w:rsid w:val="004C6D1B"/>
    <w:rsid w:val="004C7255"/>
    <w:rsid w:val="004D025B"/>
    <w:rsid w:val="004D173E"/>
    <w:rsid w:val="004D280F"/>
    <w:rsid w:val="004E071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D72"/>
    <w:rsid w:val="004F79E0"/>
    <w:rsid w:val="00500AB3"/>
    <w:rsid w:val="00502DBE"/>
    <w:rsid w:val="00510E0D"/>
    <w:rsid w:val="00512CF0"/>
    <w:rsid w:val="00513515"/>
    <w:rsid w:val="00520271"/>
    <w:rsid w:val="0052134E"/>
    <w:rsid w:val="00524259"/>
    <w:rsid w:val="00526774"/>
    <w:rsid w:val="005317D8"/>
    <w:rsid w:val="00533A8A"/>
    <w:rsid w:val="005360F8"/>
    <w:rsid w:val="0053690D"/>
    <w:rsid w:val="00542445"/>
    <w:rsid w:val="00547663"/>
    <w:rsid w:val="00552F6D"/>
    <w:rsid w:val="00553120"/>
    <w:rsid w:val="00557C87"/>
    <w:rsid w:val="005617C3"/>
    <w:rsid w:val="005628D3"/>
    <w:rsid w:val="00562B69"/>
    <w:rsid w:val="00563347"/>
    <w:rsid w:val="00564F87"/>
    <w:rsid w:val="00565C80"/>
    <w:rsid w:val="00572DC6"/>
    <w:rsid w:val="0057643F"/>
    <w:rsid w:val="00576DD0"/>
    <w:rsid w:val="00576E0C"/>
    <w:rsid w:val="0058474C"/>
    <w:rsid w:val="00584CC8"/>
    <w:rsid w:val="005854BE"/>
    <w:rsid w:val="0058757D"/>
    <w:rsid w:val="00587EAB"/>
    <w:rsid w:val="00591907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5BF5"/>
    <w:rsid w:val="005C54B0"/>
    <w:rsid w:val="005D0419"/>
    <w:rsid w:val="005D697A"/>
    <w:rsid w:val="005D6C3E"/>
    <w:rsid w:val="005E19A2"/>
    <w:rsid w:val="005E6225"/>
    <w:rsid w:val="005E7983"/>
    <w:rsid w:val="00603DAC"/>
    <w:rsid w:val="00604146"/>
    <w:rsid w:val="00605305"/>
    <w:rsid w:val="00605D4F"/>
    <w:rsid w:val="006063A6"/>
    <w:rsid w:val="0060645D"/>
    <w:rsid w:val="006071D4"/>
    <w:rsid w:val="00607507"/>
    <w:rsid w:val="00613F6F"/>
    <w:rsid w:val="00614ECD"/>
    <w:rsid w:val="006202B7"/>
    <w:rsid w:val="00627B28"/>
    <w:rsid w:val="00636805"/>
    <w:rsid w:val="00637744"/>
    <w:rsid w:val="00642184"/>
    <w:rsid w:val="00644556"/>
    <w:rsid w:val="0064761E"/>
    <w:rsid w:val="006539E7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1588"/>
    <w:rsid w:val="006B301A"/>
    <w:rsid w:val="006B4A0E"/>
    <w:rsid w:val="006B5AB5"/>
    <w:rsid w:val="006B62C8"/>
    <w:rsid w:val="006B7C39"/>
    <w:rsid w:val="006C027A"/>
    <w:rsid w:val="006C4032"/>
    <w:rsid w:val="006C4C6E"/>
    <w:rsid w:val="006C5759"/>
    <w:rsid w:val="006C5882"/>
    <w:rsid w:val="006D4251"/>
    <w:rsid w:val="006D5DF8"/>
    <w:rsid w:val="006D6659"/>
    <w:rsid w:val="006D6DA8"/>
    <w:rsid w:val="006D70E6"/>
    <w:rsid w:val="006E0463"/>
    <w:rsid w:val="006E1120"/>
    <w:rsid w:val="006E1513"/>
    <w:rsid w:val="006E3E94"/>
    <w:rsid w:val="006E6F68"/>
    <w:rsid w:val="006F0619"/>
    <w:rsid w:val="00700F0A"/>
    <w:rsid w:val="00701775"/>
    <w:rsid w:val="00702A27"/>
    <w:rsid w:val="007078BC"/>
    <w:rsid w:val="007103F0"/>
    <w:rsid w:val="007126B3"/>
    <w:rsid w:val="0071273A"/>
    <w:rsid w:val="00712CD6"/>
    <w:rsid w:val="0071501F"/>
    <w:rsid w:val="007150EF"/>
    <w:rsid w:val="00716682"/>
    <w:rsid w:val="0072029C"/>
    <w:rsid w:val="00720BFB"/>
    <w:rsid w:val="00721C93"/>
    <w:rsid w:val="00722AC4"/>
    <w:rsid w:val="007231AC"/>
    <w:rsid w:val="0073174C"/>
    <w:rsid w:val="007330B8"/>
    <w:rsid w:val="00734837"/>
    <w:rsid w:val="00744191"/>
    <w:rsid w:val="0074460F"/>
    <w:rsid w:val="00744AB3"/>
    <w:rsid w:val="00744CFF"/>
    <w:rsid w:val="0075325F"/>
    <w:rsid w:val="00762238"/>
    <w:rsid w:val="00762368"/>
    <w:rsid w:val="00763614"/>
    <w:rsid w:val="00764D5E"/>
    <w:rsid w:val="00764F2F"/>
    <w:rsid w:val="00765A7D"/>
    <w:rsid w:val="007662CC"/>
    <w:rsid w:val="00766CA0"/>
    <w:rsid w:val="00773066"/>
    <w:rsid w:val="00773E11"/>
    <w:rsid w:val="00781285"/>
    <w:rsid w:val="00783E73"/>
    <w:rsid w:val="007908DE"/>
    <w:rsid w:val="007939B0"/>
    <w:rsid w:val="00794F78"/>
    <w:rsid w:val="007963E0"/>
    <w:rsid w:val="00796EE3"/>
    <w:rsid w:val="007A0F19"/>
    <w:rsid w:val="007A2E63"/>
    <w:rsid w:val="007A68BF"/>
    <w:rsid w:val="007B151C"/>
    <w:rsid w:val="007B30EA"/>
    <w:rsid w:val="007B6CEF"/>
    <w:rsid w:val="007B7235"/>
    <w:rsid w:val="007C36B3"/>
    <w:rsid w:val="007C409A"/>
    <w:rsid w:val="007C4F74"/>
    <w:rsid w:val="007C5040"/>
    <w:rsid w:val="007D3DDF"/>
    <w:rsid w:val="007D495D"/>
    <w:rsid w:val="007E68E2"/>
    <w:rsid w:val="007E7127"/>
    <w:rsid w:val="007F08C5"/>
    <w:rsid w:val="007F33E7"/>
    <w:rsid w:val="007F52FC"/>
    <w:rsid w:val="007F6BD4"/>
    <w:rsid w:val="007F74AC"/>
    <w:rsid w:val="00802B6E"/>
    <w:rsid w:val="00804952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3996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2E6C"/>
    <w:rsid w:val="00882FD2"/>
    <w:rsid w:val="00887EE2"/>
    <w:rsid w:val="0089154D"/>
    <w:rsid w:val="008918DF"/>
    <w:rsid w:val="008928EA"/>
    <w:rsid w:val="00896985"/>
    <w:rsid w:val="008A1C89"/>
    <w:rsid w:val="008B244E"/>
    <w:rsid w:val="008B3FD1"/>
    <w:rsid w:val="008B7010"/>
    <w:rsid w:val="008C00FA"/>
    <w:rsid w:val="008C2A9A"/>
    <w:rsid w:val="008C4C7A"/>
    <w:rsid w:val="008C59DB"/>
    <w:rsid w:val="008D0B25"/>
    <w:rsid w:val="008D1803"/>
    <w:rsid w:val="008D45CE"/>
    <w:rsid w:val="008E5CE2"/>
    <w:rsid w:val="008F2069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201B2"/>
    <w:rsid w:val="00930DAE"/>
    <w:rsid w:val="00934861"/>
    <w:rsid w:val="00940DB5"/>
    <w:rsid w:val="00945BDA"/>
    <w:rsid w:val="00950BC2"/>
    <w:rsid w:val="00960790"/>
    <w:rsid w:val="00962EC7"/>
    <w:rsid w:val="00963375"/>
    <w:rsid w:val="009751DF"/>
    <w:rsid w:val="00981BEB"/>
    <w:rsid w:val="00982C04"/>
    <w:rsid w:val="00983248"/>
    <w:rsid w:val="009837ED"/>
    <w:rsid w:val="009916D5"/>
    <w:rsid w:val="0099485D"/>
    <w:rsid w:val="00997C98"/>
    <w:rsid w:val="009A5828"/>
    <w:rsid w:val="009B00C8"/>
    <w:rsid w:val="009B14A3"/>
    <w:rsid w:val="009B2F0B"/>
    <w:rsid w:val="009C14E0"/>
    <w:rsid w:val="009C57BF"/>
    <w:rsid w:val="009C5C7B"/>
    <w:rsid w:val="009E0836"/>
    <w:rsid w:val="009E3314"/>
    <w:rsid w:val="009E4A5C"/>
    <w:rsid w:val="009E7039"/>
    <w:rsid w:val="009F0AAB"/>
    <w:rsid w:val="009F15A5"/>
    <w:rsid w:val="00A00543"/>
    <w:rsid w:val="00A04208"/>
    <w:rsid w:val="00A10ACC"/>
    <w:rsid w:val="00A12C27"/>
    <w:rsid w:val="00A13819"/>
    <w:rsid w:val="00A13B28"/>
    <w:rsid w:val="00A159AC"/>
    <w:rsid w:val="00A16AA2"/>
    <w:rsid w:val="00A209C2"/>
    <w:rsid w:val="00A22CFC"/>
    <w:rsid w:val="00A266E1"/>
    <w:rsid w:val="00A2794A"/>
    <w:rsid w:val="00A31F35"/>
    <w:rsid w:val="00A35B56"/>
    <w:rsid w:val="00A36923"/>
    <w:rsid w:val="00A37B43"/>
    <w:rsid w:val="00A4092C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42CF"/>
    <w:rsid w:val="00A96B40"/>
    <w:rsid w:val="00AA0623"/>
    <w:rsid w:val="00AA4702"/>
    <w:rsid w:val="00AB69A9"/>
    <w:rsid w:val="00AB6BCC"/>
    <w:rsid w:val="00AB70EB"/>
    <w:rsid w:val="00AC1DBE"/>
    <w:rsid w:val="00AC400C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00B4"/>
    <w:rsid w:val="00AF1109"/>
    <w:rsid w:val="00AF497E"/>
    <w:rsid w:val="00B00A66"/>
    <w:rsid w:val="00B01246"/>
    <w:rsid w:val="00B034C2"/>
    <w:rsid w:val="00B107D3"/>
    <w:rsid w:val="00B12824"/>
    <w:rsid w:val="00B12A7B"/>
    <w:rsid w:val="00B14E93"/>
    <w:rsid w:val="00B23DA8"/>
    <w:rsid w:val="00B27C58"/>
    <w:rsid w:val="00B30CFF"/>
    <w:rsid w:val="00B311BE"/>
    <w:rsid w:val="00B3166F"/>
    <w:rsid w:val="00B32D17"/>
    <w:rsid w:val="00B33B6B"/>
    <w:rsid w:val="00B34097"/>
    <w:rsid w:val="00B34E6A"/>
    <w:rsid w:val="00B36759"/>
    <w:rsid w:val="00B37BE6"/>
    <w:rsid w:val="00B405CF"/>
    <w:rsid w:val="00B41285"/>
    <w:rsid w:val="00B4261F"/>
    <w:rsid w:val="00B46AAC"/>
    <w:rsid w:val="00B527D4"/>
    <w:rsid w:val="00B5764F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846B1"/>
    <w:rsid w:val="00B87B34"/>
    <w:rsid w:val="00B903F9"/>
    <w:rsid w:val="00B90D80"/>
    <w:rsid w:val="00B91098"/>
    <w:rsid w:val="00B91763"/>
    <w:rsid w:val="00B95A74"/>
    <w:rsid w:val="00B95C48"/>
    <w:rsid w:val="00BA154F"/>
    <w:rsid w:val="00BA31EA"/>
    <w:rsid w:val="00BA34D0"/>
    <w:rsid w:val="00BA35D8"/>
    <w:rsid w:val="00BA50F4"/>
    <w:rsid w:val="00BA7D7F"/>
    <w:rsid w:val="00BB00E3"/>
    <w:rsid w:val="00BB54FF"/>
    <w:rsid w:val="00BB66F3"/>
    <w:rsid w:val="00BB69FA"/>
    <w:rsid w:val="00BB7F1D"/>
    <w:rsid w:val="00BC1669"/>
    <w:rsid w:val="00BC1E19"/>
    <w:rsid w:val="00BC1E81"/>
    <w:rsid w:val="00BC2685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33E3"/>
    <w:rsid w:val="00C1592D"/>
    <w:rsid w:val="00C21A35"/>
    <w:rsid w:val="00C22F01"/>
    <w:rsid w:val="00C25567"/>
    <w:rsid w:val="00C3047B"/>
    <w:rsid w:val="00C31BD1"/>
    <w:rsid w:val="00C36A86"/>
    <w:rsid w:val="00C36E1B"/>
    <w:rsid w:val="00C405DA"/>
    <w:rsid w:val="00C432EB"/>
    <w:rsid w:val="00C46C44"/>
    <w:rsid w:val="00C47641"/>
    <w:rsid w:val="00C55FB0"/>
    <w:rsid w:val="00C56604"/>
    <w:rsid w:val="00C65AE8"/>
    <w:rsid w:val="00C66AE3"/>
    <w:rsid w:val="00C70AD3"/>
    <w:rsid w:val="00C73509"/>
    <w:rsid w:val="00C74081"/>
    <w:rsid w:val="00C765D2"/>
    <w:rsid w:val="00C76852"/>
    <w:rsid w:val="00C76DF9"/>
    <w:rsid w:val="00C77B09"/>
    <w:rsid w:val="00C77C9D"/>
    <w:rsid w:val="00C8013F"/>
    <w:rsid w:val="00C817F3"/>
    <w:rsid w:val="00C949A4"/>
    <w:rsid w:val="00C959CE"/>
    <w:rsid w:val="00CA16C2"/>
    <w:rsid w:val="00CA2B6B"/>
    <w:rsid w:val="00CA3D69"/>
    <w:rsid w:val="00CA4135"/>
    <w:rsid w:val="00CA61A8"/>
    <w:rsid w:val="00CB361A"/>
    <w:rsid w:val="00CB62B8"/>
    <w:rsid w:val="00CC2639"/>
    <w:rsid w:val="00CC46D3"/>
    <w:rsid w:val="00CC4EB7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3653"/>
    <w:rsid w:val="00CF5138"/>
    <w:rsid w:val="00CF5E5F"/>
    <w:rsid w:val="00CF73F0"/>
    <w:rsid w:val="00D01F9E"/>
    <w:rsid w:val="00D06068"/>
    <w:rsid w:val="00D06866"/>
    <w:rsid w:val="00D073CD"/>
    <w:rsid w:val="00D104DF"/>
    <w:rsid w:val="00D14B40"/>
    <w:rsid w:val="00D168E9"/>
    <w:rsid w:val="00D25A5F"/>
    <w:rsid w:val="00D27FC3"/>
    <w:rsid w:val="00D40654"/>
    <w:rsid w:val="00D53DE6"/>
    <w:rsid w:val="00D54CB9"/>
    <w:rsid w:val="00D60A12"/>
    <w:rsid w:val="00D617F3"/>
    <w:rsid w:val="00D61EEA"/>
    <w:rsid w:val="00D63117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427"/>
    <w:rsid w:val="00DB3A89"/>
    <w:rsid w:val="00DB4633"/>
    <w:rsid w:val="00DB5F3B"/>
    <w:rsid w:val="00DB7770"/>
    <w:rsid w:val="00DB7A12"/>
    <w:rsid w:val="00DC0328"/>
    <w:rsid w:val="00DC08C8"/>
    <w:rsid w:val="00DC4D62"/>
    <w:rsid w:val="00DD370A"/>
    <w:rsid w:val="00DD4A38"/>
    <w:rsid w:val="00DD77A1"/>
    <w:rsid w:val="00DE061E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582B"/>
    <w:rsid w:val="00E06972"/>
    <w:rsid w:val="00E10E3C"/>
    <w:rsid w:val="00E1137E"/>
    <w:rsid w:val="00E116FD"/>
    <w:rsid w:val="00E1177C"/>
    <w:rsid w:val="00E129F7"/>
    <w:rsid w:val="00E13CC7"/>
    <w:rsid w:val="00E17540"/>
    <w:rsid w:val="00E17D02"/>
    <w:rsid w:val="00E231C9"/>
    <w:rsid w:val="00E2665D"/>
    <w:rsid w:val="00E27485"/>
    <w:rsid w:val="00E27BB5"/>
    <w:rsid w:val="00E362A1"/>
    <w:rsid w:val="00E373CB"/>
    <w:rsid w:val="00E46F41"/>
    <w:rsid w:val="00E520EF"/>
    <w:rsid w:val="00E522C5"/>
    <w:rsid w:val="00E52A42"/>
    <w:rsid w:val="00E538FD"/>
    <w:rsid w:val="00E54693"/>
    <w:rsid w:val="00E54EB1"/>
    <w:rsid w:val="00E553CC"/>
    <w:rsid w:val="00E61905"/>
    <w:rsid w:val="00E624A5"/>
    <w:rsid w:val="00E62EDC"/>
    <w:rsid w:val="00E72DD3"/>
    <w:rsid w:val="00E77E50"/>
    <w:rsid w:val="00E80C30"/>
    <w:rsid w:val="00E80F12"/>
    <w:rsid w:val="00E82860"/>
    <w:rsid w:val="00E83403"/>
    <w:rsid w:val="00E84D28"/>
    <w:rsid w:val="00E87B47"/>
    <w:rsid w:val="00E9001A"/>
    <w:rsid w:val="00E9056A"/>
    <w:rsid w:val="00E91EE7"/>
    <w:rsid w:val="00E92295"/>
    <w:rsid w:val="00E93110"/>
    <w:rsid w:val="00E94FE6"/>
    <w:rsid w:val="00E9560E"/>
    <w:rsid w:val="00E958FC"/>
    <w:rsid w:val="00EA233A"/>
    <w:rsid w:val="00EA2D70"/>
    <w:rsid w:val="00EA54A3"/>
    <w:rsid w:val="00EA60EE"/>
    <w:rsid w:val="00EA7FCF"/>
    <w:rsid w:val="00EB1895"/>
    <w:rsid w:val="00EB21B9"/>
    <w:rsid w:val="00EB3D9B"/>
    <w:rsid w:val="00EB439B"/>
    <w:rsid w:val="00EB5C25"/>
    <w:rsid w:val="00EB62C8"/>
    <w:rsid w:val="00ED1906"/>
    <w:rsid w:val="00ED6F52"/>
    <w:rsid w:val="00ED744C"/>
    <w:rsid w:val="00ED75E7"/>
    <w:rsid w:val="00EE167D"/>
    <w:rsid w:val="00EE1F52"/>
    <w:rsid w:val="00EE2833"/>
    <w:rsid w:val="00EE3228"/>
    <w:rsid w:val="00EE3239"/>
    <w:rsid w:val="00EE3F23"/>
    <w:rsid w:val="00EE6D95"/>
    <w:rsid w:val="00EF13B5"/>
    <w:rsid w:val="00EF18BE"/>
    <w:rsid w:val="00EF1E1F"/>
    <w:rsid w:val="00EF412A"/>
    <w:rsid w:val="00EF5546"/>
    <w:rsid w:val="00F0048C"/>
    <w:rsid w:val="00F01600"/>
    <w:rsid w:val="00F025BD"/>
    <w:rsid w:val="00F0547E"/>
    <w:rsid w:val="00F101BA"/>
    <w:rsid w:val="00F13F9F"/>
    <w:rsid w:val="00F15297"/>
    <w:rsid w:val="00F17A7B"/>
    <w:rsid w:val="00F22536"/>
    <w:rsid w:val="00F23C7D"/>
    <w:rsid w:val="00F25CE5"/>
    <w:rsid w:val="00F26B0E"/>
    <w:rsid w:val="00F27AD1"/>
    <w:rsid w:val="00F30020"/>
    <w:rsid w:val="00F309C9"/>
    <w:rsid w:val="00F30D54"/>
    <w:rsid w:val="00F32552"/>
    <w:rsid w:val="00F3490A"/>
    <w:rsid w:val="00F353DB"/>
    <w:rsid w:val="00F356F6"/>
    <w:rsid w:val="00F36D4A"/>
    <w:rsid w:val="00F40752"/>
    <w:rsid w:val="00F40CF8"/>
    <w:rsid w:val="00F41654"/>
    <w:rsid w:val="00F424CB"/>
    <w:rsid w:val="00F54583"/>
    <w:rsid w:val="00F57DE4"/>
    <w:rsid w:val="00F65EAD"/>
    <w:rsid w:val="00F77102"/>
    <w:rsid w:val="00F8488B"/>
    <w:rsid w:val="00F902F6"/>
    <w:rsid w:val="00F90A58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AB2"/>
    <w:rsid w:val="00FB6C8F"/>
    <w:rsid w:val="00FC190B"/>
    <w:rsid w:val="00FC5456"/>
    <w:rsid w:val="00FC654B"/>
    <w:rsid w:val="00FD3F00"/>
    <w:rsid w:val="00FE2494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D3AC-9255-471F-A34F-96692F0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4092C"/>
    <w:rPr>
      <w:sz w:val="22"/>
      <w:szCs w:val="22"/>
      <w:lang w:eastAsia="en-US"/>
    </w:rPr>
  </w:style>
  <w:style w:type="paragraph" w:customStyle="1" w:styleId="af">
    <w:name w:val="Для таблиц"/>
    <w:basedOn w:val="a"/>
    <w:rsid w:val="00F356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065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1">
    <w:name w:val="Основной текст Знак"/>
    <w:link w:val="af0"/>
    <w:rsid w:val="00306559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E8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semiHidden/>
    <w:unhideWhenUsed/>
    <w:rsid w:val="007F6B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0CDD-948D-4CB0-8718-0FF6542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Люлько Виктор</cp:lastModifiedBy>
  <cp:revision>4</cp:revision>
  <cp:lastPrinted>2015-09-11T07:13:00Z</cp:lastPrinted>
  <dcterms:created xsi:type="dcterms:W3CDTF">2022-02-22T08:15:00Z</dcterms:created>
  <dcterms:modified xsi:type="dcterms:W3CDTF">2022-02-22T08:35:00Z</dcterms:modified>
</cp:coreProperties>
</file>