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</w:t>
      </w:r>
    </w:p>
    <w:p w:rsidR="007070F9" w:rsidRDefault="00944842" w:rsidP="007070F9">
      <w:pPr>
        <w:pStyle w:val="Default"/>
        <w:spacing w:before="240" w:after="240"/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E55CCE" w:rsidRPr="00FE00CC">
        <w:rPr>
          <w:b/>
        </w:rPr>
        <w:t>дисциплины</w:t>
      </w:r>
      <w:r w:rsidRPr="00FE00CC">
        <w:rPr>
          <w:b/>
        </w:rPr>
        <w:t xml:space="preserve">: </w:t>
      </w:r>
      <w:r w:rsidR="006D4196" w:rsidRPr="006D4196">
        <w:t>Управление ИТ-службой предприятия</w:t>
      </w:r>
    </w:p>
    <w:p w:rsidR="00FA408B" w:rsidRDefault="00E55CCE" w:rsidP="007070F9">
      <w:pPr>
        <w:pStyle w:val="Default"/>
        <w:spacing w:before="240" w:after="240"/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6D4196" w:rsidRPr="006D4196">
        <w:t>09.03.02 «Информационные системы и технологии»</w:t>
      </w:r>
    </w:p>
    <w:p w:rsidR="00944842" w:rsidRPr="00FE00CC" w:rsidRDefault="00944842" w:rsidP="00FA408B">
      <w:pPr>
        <w:pStyle w:val="Default"/>
        <w:spacing w:after="240"/>
        <w:rPr>
          <w:b/>
        </w:rPr>
      </w:pPr>
      <w:r w:rsidRPr="00FE00CC">
        <w:rPr>
          <w:b/>
        </w:rPr>
        <w:t xml:space="preserve">Цели и задачи дисциплины </w:t>
      </w:r>
    </w:p>
    <w:p w:rsidR="006D4196" w:rsidRPr="006D4196" w:rsidRDefault="006D4196" w:rsidP="006D4196">
      <w:pPr>
        <w:ind w:firstLine="284"/>
        <w:rPr>
          <w:sz w:val="24"/>
          <w:szCs w:val="24"/>
          <w:lang w:val="ru-RU"/>
        </w:rPr>
      </w:pPr>
      <w:r w:rsidRPr="006D4196">
        <w:rPr>
          <w:sz w:val="24"/>
          <w:szCs w:val="24"/>
          <w:lang w:val="ru-RU"/>
        </w:rPr>
        <w:t>Целью освоения дисциплины «Управление ИТ-службой предприятия» является формирование представления о современных методах организации работы подразделений ИТ и получение навыков эффективного управления ИТ-службой предприятия.</w:t>
      </w:r>
    </w:p>
    <w:p w:rsidR="006D4196" w:rsidRDefault="006D4196" w:rsidP="006D4196">
      <w:pPr>
        <w:ind w:firstLine="284"/>
        <w:rPr>
          <w:sz w:val="24"/>
          <w:szCs w:val="24"/>
          <w:lang w:val="ru-RU"/>
        </w:rPr>
      </w:pPr>
      <w:r w:rsidRPr="006D4196">
        <w:rPr>
          <w:sz w:val="24"/>
          <w:szCs w:val="24"/>
          <w:lang w:val="ru-RU"/>
        </w:rPr>
        <w:t xml:space="preserve">Задачи освоения дисциплины заключаются в освоении практико-ориентированных методов организации эффективной работы ИТ-службы предприятия, умении вырабатывать эффективные подходы к продуктивному управлению информационными системами, а также </w:t>
      </w:r>
      <w:r w:rsidR="00DB10BA">
        <w:rPr>
          <w:sz w:val="24"/>
          <w:szCs w:val="24"/>
          <w:lang w:val="ru-RU"/>
        </w:rPr>
        <w:t xml:space="preserve">в </w:t>
      </w:r>
      <w:r w:rsidRPr="006D4196">
        <w:rPr>
          <w:sz w:val="24"/>
          <w:szCs w:val="24"/>
          <w:lang w:val="ru-RU"/>
        </w:rPr>
        <w:t xml:space="preserve">ознакомлении с практическими методиками разработки, внедрения и сопровождения информационных систем на </w:t>
      </w:r>
      <w:r w:rsidR="00DB10BA" w:rsidRPr="00DB10BA">
        <w:rPr>
          <w:sz w:val="24"/>
          <w:szCs w:val="24"/>
          <w:lang w:val="ru-RU"/>
        </w:rPr>
        <w:t>предприятии</w:t>
      </w:r>
      <w:r>
        <w:rPr>
          <w:sz w:val="24"/>
          <w:szCs w:val="24"/>
          <w:lang w:val="ru-RU"/>
        </w:rPr>
        <w:t>.</w:t>
      </w:r>
    </w:p>
    <w:p w:rsidR="00944842" w:rsidRPr="00FE00CC" w:rsidRDefault="00944842" w:rsidP="006D4196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</w:t>
      </w:r>
    </w:p>
    <w:p w:rsidR="00944842" w:rsidRPr="00FE00CC" w:rsidRDefault="00944842" w:rsidP="004D48C9">
      <w:pPr>
        <w:ind w:firstLine="284"/>
        <w:rPr>
          <w:color w:val="000000" w:themeColor="text1"/>
          <w:sz w:val="24"/>
          <w:szCs w:val="24"/>
          <w:lang w:val="ru-RU"/>
        </w:rPr>
      </w:pPr>
      <w:r w:rsidRPr="004D48C9">
        <w:rPr>
          <w:sz w:val="24"/>
          <w:szCs w:val="24"/>
          <w:lang w:val="ru-RU"/>
        </w:rPr>
        <w:t>Процесс</w:t>
      </w:r>
      <w:r w:rsidRPr="00FE00CC">
        <w:rPr>
          <w:color w:val="000000" w:themeColor="text1"/>
          <w:sz w:val="24"/>
          <w:szCs w:val="24"/>
          <w:lang w:val="ru-RU"/>
        </w:rPr>
        <w:t xml:space="preserve"> изучения дисциплины направлен на формирование следующих компетенций:</w:t>
      </w:r>
    </w:p>
    <w:p w:rsidR="00355F90" w:rsidRPr="00355F90" w:rsidRDefault="00EE657F" w:rsidP="00F217F8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6D4196" w:rsidRPr="006D4196">
        <w:rPr>
          <w:sz w:val="24"/>
          <w:szCs w:val="24"/>
          <w:lang w:val="ru-RU"/>
        </w:rPr>
        <w:t xml:space="preserve">готовность участвовать в работах по доводке и освоению информационных технологий в ходе внедрения и эксплуатации информационных систем </w:t>
      </w:r>
      <w:r w:rsidR="00045DA9" w:rsidRPr="00045DA9">
        <w:rPr>
          <w:sz w:val="24"/>
          <w:szCs w:val="24"/>
          <w:lang w:val="ru-RU"/>
        </w:rPr>
        <w:t>(</w:t>
      </w:r>
      <w:r w:rsidR="006D4196" w:rsidRPr="006D4196">
        <w:rPr>
          <w:sz w:val="24"/>
          <w:szCs w:val="24"/>
          <w:lang w:val="ru-RU"/>
        </w:rPr>
        <w:t>ПК-15</w:t>
      </w:r>
      <w:r w:rsidR="00045DA9" w:rsidRPr="00045DA9">
        <w:rPr>
          <w:sz w:val="24"/>
          <w:szCs w:val="24"/>
          <w:lang w:val="ru-RU"/>
        </w:rPr>
        <w:t>)</w:t>
      </w:r>
      <w:r w:rsidR="00355F90">
        <w:rPr>
          <w:sz w:val="24"/>
          <w:szCs w:val="24"/>
          <w:lang w:val="ru-RU"/>
        </w:rPr>
        <w:t>;</w:t>
      </w:r>
    </w:p>
    <w:p w:rsidR="00355F90" w:rsidRDefault="00EE657F" w:rsidP="009B2A00">
      <w:pPr>
        <w:ind w:firstLine="284"/>
        <w:rPr>
          <w:sz w:val="24"/>
          <w:szCs w:val="24"/>
          <w:lang w:val="ru-RU"/>
        </w:rPr>
      </w:pPr>
      <w:r w:rsidRPr="009B2A00">
        <w:rPr>
          <w:sz w:val="24"/>
          <w:szCs w:val="24"/>
          <w:lang w:val="ru-RU"/>
        </w:rPr>
        <w:t xml:space="preserve">– </w:t>
      </w:r>
      <w:r w:rsidR="006D4196" w:rsidRPr="006D4196">
        <w:rPr>
          <w:sz w:val="24"/>
          <w:szCs w:val="24"/>
          <w:lang w:val="ru-RU"/>
        </w:rPr>
        <w:t xml:space="preserve">готовность проводить подготовку документации по менеджменту качества информационных технологий </w:t>
      </w:r>
      <w:r w:rsidR="00045DA9" w:rsidRPr="009B2A00">
        <w:rPr>
          <w:sz w:val="24"/>
          <w:szCs w:val="24"/>
          <w:lang w:val="ru-RU"/>
        </w:rPr>
        <w:t>(</w:t>
      </w:r>
      <w:r w:rsidR="006D4196" w:rsidRPr="006D4196">
        <w:rPr>
          <w:sz w:val="24"/>
          <w:szCs w:val="24"/>
          <w:lang w:val="ru-RU"/>
        </w:rPr>
        <w:t>ПК-17</w:t>
      </w:r>
      <w:r w:rsidR="00045DA9" w:rsidRPr="009B2A00">
        <w:rPr>
          <w:sz w:val="24"/>
          <w:szCs w:val="24"/>
          <w:lang w:val="ru-RU"/>
        </w:rPr>
        <w:t>)</w:t>
      </w:r>
      <w:r w:rsidR="007070F9"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</w:p>
    <w:p w:rsidR="007070F9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44842" w:rsidRPr="00FE00CC">
        <w:rPr>
          <w:sz w:val="24"/>
          <w:szCs w:val="24"/>
          <w:lang w:val="ru-RU"/>
        </w:rPr>
        <w:t>1)</w:t>
      </w:r>
      <w:r w:rsidR="007070F9">
        <w:rPr>
          <w:sz w:val="24"/>
          <w:szCs w:val="24"/>
          <w:lang w:val="ru-RU"/>
        </w:rPr>
        <w:t xml:space="preserve"> </w:t>
      </w:r>
      <w:r w:rsidR="006D4196" w:rsidRPr="006D4196">
        <w:rPr>
          <w:sz w:val="24"/>
          <w:szCs w:val="24"/>
          <w:lang w:val="ru-RU"/>
        </w:rPr>
        <w:t>Руководитель ИТ-службы</w:t>
      </w:r>
      <w:r w:rsidR="006D4196"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2) </w:t>
      </w:r>
      <w:r w:rsidR="006D4196" w:rsidRPr="006D4196">
        <w:rPr>
          <w:sz w:val="24"/>
          <w:szCs w:val="24"/>
          <w:lang w:val="ru-RU"/>
        </w:rPr>
        <w:t>Стандарты, на которых основывается работа ИТ-службы</w:t>
      </w:r>
      <w:r w:rsidR="006D4196">
        <w:rPr>
          <w:sz w:val="24"/>
          <w:szCs w:val="24"/>
          <w:lang w:val="ru-RU"/>
        </w:rPr>
        <w:t>.</w:t>
      </w:r>
    </w:p>
    <w:p w:rsidR="007070F9" w:rsidRPr="003B0504" w:rsidRDefault="003B0504" w:rsidP="007070F9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3) </w:t>
      </w:r>
      <w:r w:rsidR="006D4196" w:rsidRPr="006D4196">
        <w:rPr>
          <w:sz w:val="24"/>
          <w:szCs w:val="24"/>
          <w:lang w:val="ru-RU"/>
        </w:rPr>
        <w:t>Управление ИТ-сервисами на основании международного стандарта ITIL. Практический опыт внедрения в России</w:t>
      </w:r>
      <w:r w:rsidR="006D4196">
        <w:rPr>
          <w:sz w:val="24"/>
          <w:szCs w:val="24"/>
          <w:lang w:val="ru-RU"/>
        </w:rPr>
        <w:t>.</w:t>
      </w:r>
    </w:p>
    <w:p w:rsidR="007070F9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4)</w:t>
      </w:r>
      <w:r w:rsidR="007070F9">
        <w:rPr>
          <w:sz w:val="24"/>
          <w:szCs w:val="24"/>
          <w:lang w:val="ru-RU"/>
        </w:rPr>
        <w:t xml:space="preserve"> </w:t>
      </w:r>
      <w:r w:rsidR="006D4196" w:rsidRPr="006D4196">
        <w:rPr>
          <w:sz w:val="24"/>
          <w:szCs w:val="24"/>
          <w:lang w:val="ru-RU"/>
        </w:rPr>
        <w:t>Особенности управления службой ИТ территориально распределенной компании и холдинга</w:t>
      </w:r>
      <w:r w:rsidR="006D4196">
        <w:rPr>
          <w:sz w:val="24"/>
          <w:szCs w:val="24"/>
          <w:lang w:val="ru-RU"/>
        </w:rPr>
        <w:t>.</w:t>
      </w:r>
    </w:p>
    <w:p w:rsidR="007070F9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5)</w:t>
      </w:r>
      <w:r w:rsidR="007070F9">
        <w:rPr>
          <w:sz w:val="24"/>
          <w:szCs w:val="24"/>
          <w:lang w:val="ru-RU"/>
        </w:rPr>
        <w:t xml:space="preserve"> </w:t>
      </w:r>
      <w:r w:rsidR="006D4196" w:rsidRPr="006D4196">
        <w:rPr>
          <w:sz w:val="24"/>
          <w:szCs w:val="24"/>
          <w:lang w:val="ru-RU"/>
        </w:rPr>
        <w:t>Управление информационными системами. Обзор тенденций в сфере построения информационных систем</w:t>
      </w:r>
      <w:r w:rsidR="006D4196"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6) </w:t>
      </w:r>
      <w:r w:rsidR="006D4196" w:rsidRPr="006D4196">
        <w:rPr>
          <w:sz w:val="24"/>
          <w:szCs w:val="24"/>
          <w:lang w:val="ru-RU"/>
        </w:rPr>
        <w:t>Управление информационными системами. Обзор информационных систем масштаба предприятия</w:t>
      </w:r>
      <w:r w:rsidR="006D4196"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7) </w:t>
      </w:r>
      <w:r w:rsidR="006D4196" w:rsidRPr="006D4196">
        <w:rPr>
          <w:sz w:val="24"/>
          <w:szCs w:val="24"/>
          <w:lang w:val="ru-RU"/>
        </w:rPr>
        <w:t>Управление информационными системами. Выбор системы и подрядчика</w:t>
      </w:r>
      <w:r w:rsidR="006D4196">
        <w:rPr>
          <w:sz w:val="24"/>
          <w:szCs w:val="24"/>
          <w:lang w:val="ru-RU"/>
        </w:rPr>
        <w:t>.</w:t>
      </w:r>
    </w:p>
    <w:p w:rsidR="009B2A00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8)</w:t>
      </w:r>
      <w:r w:rsidR="009B2A00">
        <w:rPr>
          <w:sz w:val="24"/>
          <w:szCs w:val="24"/>
          <w:lang w:val="ru-RU"/>
        </w:rPr>
        <w:t xml:space="preserve"> </w:t>
      </w:r>
      <w:r w:rsidR="006D4196" w:rsidRPr="006D4196">
        <w:rPr>
          <w:sz w:val="24"/>
          <w:szCs w:val="24"/>
          <w:lang w:val="ru-RU"/>
        </w:rPr>
        <w:t>Управление проектами в ИТ</w:t>
      </w:r>
      <w:r w:rsidR="006D4196">
        <w:rPr>
          <w:sz w:val="24"/>
          <w:szCs w:val="24"/>
          <w:lang w:val="ru-RU"/>
        </w:rPr>
        <w:t>.</w:t>
      </w:r>
    </w:p>
    <w:p w:rsidR="003A68FE" w:rsidRDefault="003B0504" w:rsidP="00815129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9) </w:t>
      </w:r>
      <w:r w:rsidR="006D4196" w:rsidRPr="006D4196">
        <w:rPr>
          <w:sz w:val="24"/>
          <w:szCs w:val="24"/>
          <w:lang w:val="ru-RU"/>
        </w:rPr>
        <w:t>Методологии гибкой разработки программного обеспечения</w:t>
      </w:r>
      <w:r w:rsidR="006D4196">
        <w:rPr>
          <w:sz w:val="24"/>
          <w:szCs w:val="24"/>
          <w:lang w:val="ru-RU"/>
        </w:rPr>
        <w:t>.</w:t>
      </w:r>
    </w:p>
    <w:p w:rsidR="006D4196" w:rsidRDefault="006D4196" w:rsidP="00815129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 </w:t>
      </w:r>
      <w:r w:rsidRPr="006D4196">
        <w:rPr>
          <w:sz w:val="24"/>
          <w:szCs w:val="24"/>
          <w:lang w:val="ru-RU"/>
        </w:rPr>
        <w:t>Средства поддержки ИТ-проектов</w:t>
      </w:r>
      <w:r>
        <w:rPr>
          <w:sz w:val="24"/>
          <w:szCs w:val="24"/>
          <w:lang w:val="ru-RU"/>
        </w:rPr>
        <w:t>.</w:t>
      </w:r>
    </w:p>
    <w:p w:rsidR="006D4196" w:rsidRDefault="006D4196" w:rsidP="00815129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11) </w:t>
      </w:r>
      <w:r w:rsidRPr="006D4196">
        <w:rPr>
          <w:sz w:val="24"/>
          <w:szCs w:val="24"/>
          <w:lang w:val="ru-RU"/>
        </w:rPr>
        <w:t>Авторские права в ИТ</w:t>
      </w:r>
      <w:r>
        <w:rPr>
          <w:sz w:val="24"/>
          <w:szCs w:val="24"/>
          <w:lang w:val="ru-RU"/>
        </w:rPr>
        <w:t>.</w:t>
      </w:r>
    </w:p>
    <w:p w:rsidR="006D4196" w:rsidRPr="00815129" w:rsidRDefault="006D4196" w:rsidP="00815129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12) </w:t>
      </w:r>
      <w:r w:rsidRPr="006D4196">
        <w:rPr>
          <w:sz w:val="24"/>
          <w:szCs w:val="24"/>
          <w:lang w:val="ru-RU"/>
        </w:rPr>
        <w:t>Защита персональных данных</w:t>
      </w:r>
      <w:r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44842" w:rsidRPr="00FE00CC" w:rsidRDefault="00944842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</w:t>
      </w:r>
      <w:r w:rsidRPr="004D48C9">
        <w:rPr>
          <w:sz w:val="24"/>
          <w:szCs w:val="24"/>
          <w:lang w:val="ru-RU"/>
        </w:rPr>
        <w:t>дисциплины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662"/>
        <w:gridCol w:w="953"/>
        <w:gridCol w:w="641"/>
        <w:gridCol w:w="770"/>
        <w:gridCol w:w="635"/>
        <w:gridCol w:w="943"/>
        <w:gridCol w:w="866"/>
        <w:gridCol w:w="705"/>
        <w:gridCol w:w="1302"/>
      </w:tblGrid>
      <w:tr w:rsidR="00E55CCE" w:rsidRPr="00E55CCE" w:rsidTr="00C7394D">
        <w:trPr>
          <w:trHeight w:val="272"/>
        </w:trPr>
        <w:tc>
          <w:tcPr>
            <w:tcW w:w="597" w:type="pct"/>
            <w:vMerge w:val="restart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Форма обучения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</w:p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497" w:type="pct"/>
            <w:gridSpan w:val="6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Объем контактной работы (час)</w:t>
            </w:r>
          </w:p>
        </w:tc>
        <w:tc>
          <w:tcPr>
            <w:tcW w:w="366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СРС</w:t>
            </w:r>
          </w:p>
        </w:tc>
        <w:tc>
          <w:tcPr>
            <w:tcW w:w="676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E55CCE" w:rsidRPr="00E55CCE" w:rsidTr="00C7394D">
        <w:trPr>
          <w:trHeight w:val="405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Всего</w:t>
            </w:r>
          </w:p>
        </w:tc>
        <w:tc>
          <w:tcPr>
            <w:tcW w:w="1063" w:type="pct"/>
            <w:gridSpan w:val="3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Аудиторная</w:t>
            </w:r>
          </w:p>
        </w:tc>
        <w:tc>
          <w:tcPr>
            <w:tcW w:w="940" w:type="pct"/>
            <w:gridSpan w:val="2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Внеаудиторная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E55CCE" w:rsidRPr="00E55CCE" w:rsidTr="00C7394D">
        <w:trPr>
          <w:trHeight w:val="187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лек</w:t>
            </w:r>
          </w:p>
        </w:tc>
        <w:tc>
          <w:tcPr>
            <w:tcW w:w="40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прак</w:t>
            </w:r>
          </w:p>
        </w:tc>
        <w:tc>
          <w:tcPr>
            <w:tcW w:w="33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лаб</w:t>
            </w:r>
          </w:p>
        </w:tc>
        <w:tc>
          <w:tcPr>
            <w:tcW w:w="49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ПА</w:t>
            </w:r>
          </w:p>
        </w:tc>
        <w:tc>
          <w:tcPr>
            <w:tcW w:w="45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КСР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E55CCE" w:rsidRPr="00E55CCE" w:rsidTr="00C7394D">
        <w:trPr>
          <w:trHeight w:val="309"/>
        </w:trPr>
        <w:tc>
          <w:tcPr>
            <w:tcW w:w="597" w:type="pct"/>
            <w:vAlign w:val="center"/>
          </w:tcPr>
          <w:p w:rsidR="00E55CCE" w:rsidRPr="003B0504" w:rsidRDefault="003B0504" w:rsidP="00E55CCE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55CCE" w:rsidRPr="007070F9" w:rsidRDefault="006D4196" w:rsidP="00E55CCE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55CCE" w:rsidRPr="003A68FE" w:rsidRDefault="007070F9" w:rsidP="00E55CCE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333" w:type="pct"/>
            <w:vAlign w:val="center"/>
          </w:tcPr>
          <w:p w:rsidR="00E55CCE" w:rsidRPr="007070F9" w:rsidRDefault="007070F9" w:rsidP="00E55CCE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400" w:type="pct"/>
            <w:vAlign w:val="center"/>
          </w:tcPr>
          <w:p w:rsidR="00E55CCE" w:rsidRPr="003B0504" w:rsidRDefault="003B0504" w:rsidP="00E55CC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0" w:type="pct"/>
            <w:vAlign w:val="center"/>
          </w:tcPr>
          <w:p w:rsidR="00E55CCE" w:rsidRPr="003B0504" w:rsidRDefault="003B0504" w:rsidP="00E55CC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E55CCE" w:rsidRPr="003B0504" w:rsidRDefault="003B0504" w:rsidP="00E55CC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0" w:type="pct"/>
            <w:vAlign w:val="center"/>
          </w:tcPr>
          <w:p w:rsidR="00E55CCE" w:rsidRPr="003B0504" w:rsidRDefault="00EE657F" w:rsidP="00E55CC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66" w:type="pct"/>
            <w:vAlign w:val="center"/>
          </w:tcPr>
          <w:p w:rsidR="00E55CCE" w:rsidRPr="007070F9" w:rsidRDefault="006D4196" w:rsidP="00E55CCE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</w:t>
            </w:r>
          </w:p>
        </w:tc>
        <w:tc>
          <w:tcPr>
            <w:tcW w:w="676" w:type="pct"/>
            <w:vAlign w:val="center"/>
          </w:tcPr>
          <w:p w:rsidR="00E55CCE" w:rsidRPr="003B0504" w:rsidRDefault="00EE657F" w:rsidP="00E55CC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</w:t>
            </w:r>
            <w:r w:rsidR="003B0504">
              <w:rPr>
                <w:lang w:eastAsia="ru-RU"/>
              </w:rPr>
              <w:t>кзамен</w:t>
            </w:r>
          </w:p>
        </w:tc>
      </w:tr>
      <w:tr w:rsidR="00C7394D" w:rsidRPr="00E55CCE" w:rsidTr="00C7394D">
        <w:trPr>
          <w:trHeight w:val="309"/>
        </w:trPr>
        <w:tc>
          <w:tcPr>
            <w:tcW w:w="597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ЗФО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21</w:t>
            </w:r>
          </w:p>
        </w:tc>
        <w:tc>
          <w:tcPr>
            <w:tcW w:w="333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4</w:t>
            </w:r>
            <w:bookmarkStart w:id="0" w:name="_GoBack"/>
            <w:bookmarkEnd w:id="0"/>
          </w:p>
        </w:tc>
        <w:tc>
          <w:tcPr>
            <w:tcW w:w="400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–</w:t>
            </w:r>
          </w:p>
        </w:tc>
        <w:tc>
          <w:tcPr>
            <w:tcW w:w="330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8</w:t>
            </w:r>
          </w:p>
        </w:tc>
        <w:tc>
          <w:tcPr>
            <w:tcW w:w="490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9</w:t>
            </w:r>
          </w:p>
        </w:tc>
        <w:tc>
          <w:tcPr>
            <w:tcW w:w="450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–</w:t>
            </w:r>
          </w:p>
        </w:tc>
        <w:tc>
          <w:tcPr>
            <w:tcW w:w="366" w:type="pct"/>
            <w:vAlign w:val="center"/>
          </w:tcPr>
          <w:p w:rsidR="00C7394D" w:rsidRPr="00C7394D" w:rsidRDefault="00C7394D" w:rsidP="00C7394D">
            <w:pPr>
              <w:jc w:val="center"/>
              <w:rPr>
                <w:lang w:val="ru-RU" w:eastAsia="ru-RU"/>
              </w:rPr>
            </w:pPr>
            <w:r w:rsidRPr="00C7394D">
              <w:rPr>
                <w:lang w:val="ru-RU" w:eastAsia="ru-RU"/>
              </w:rPr>
              <w:t>87</w:t>
            </w:r>
          </w:p>
        </w:tc>
        <w:tc>
          <w:tcPr>
            <w:tcW w:w="676" w:type="pct"/>
            <w:vAlign w:val="center"/>
          </w:tcPr>
          <w:p w:rsidR="00C7394D" w:rsidRPr="003B0504" w:rsidRDefault="00C7394D" w:rsidP="00C7394D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Экзамен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BE" w:rsidRDefault="00A877BE">
      <w:r>
        <w:separator/>
      </w:r>
    </w:p>
  </w:endnote>
  <w:endnote w:type="continuationSeparator" w:id="0">
    <w:p w:rsidR="00A877BE" w:rsidRDefault="00A8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332022" w:rsidP="00332022">
          <w:pPr>
            <w:pStyle w:val="ae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332022" w:rsidP="00332022">
          <w:pPr>
            <w:pStyle w:val="ae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332022">
          <w:pPr>
            <w:pStyle w:val="ae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7070F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7070F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332022" w:rsidP="004927AE">
          <w:pPr>
            <w:pStyle w:val="ae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C7394D">
            <w:rPr>
              <w:noProof/>
              <w:sz w:val="24"/>
            </w:rPr>
            <w:t>30.08.2017</w:t>
          </w:r>
          <w:r>
            <w:rPr>
              <w:sz w:val="24"/>
            </w:rPr>
            <w:fldChar w:fldCharType="end"/>
          </w:r>
        </w:p>
      </w:tc>
    </w:tr>
  </w:tbl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BE" w:rsidRDefault="00A877BE">
      <w:r>
        <w:separator/>
      </w:r>
    </w:p>
  </w:footnote>
  <w:footnote w:type="continuationSeparator" w:id="0">
    <w:p w:rsidR="00A877BE" w:rsidRDefault="00A8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09DB"/>
    <w:rsid w:val="00275485"/>
    <w:rsid w:val="002913C1"/>
    <w:rsid w:val="00296E5D"/>
    <w:rsid w:val="002A1DE6"/>
    <w:rsid w:val="002B4731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4511"/>
    <w:rsid w:val="0038458B"/>
    <w:rsid w:val="00385ED1"/>
    <w:rsid w:val="00386B3E"/>
    <w:rsid w:val="003A68FE"/>
    <w:rsid w:val="003B0504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D48C9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D4196"/>
    <w:rsid w:val="006E506E"/>
    <w:rsid w:val="006F1B70"/>
    <w:rsid w:val="00700130"/>
    <w:rsid w:val="0070305B"/>
    <w:rsid w:val="00704701"/>
    <w:rsid w:val="007070F9"/>
    <w:rsid w:val="007105E6"/>
    <w:rsid w:val="00711D8F"/>
    <w:rsid w:val="00712C21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15129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2BFD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B2A00"/>
    <w:rsid w:val="009C1F8E"/>
    <w:rsid w:val="009D6DF4"/>
    <w:rsid w:val="009F16E0"/>
    <w:rsid w:val="009F4639"/>
    <w:rsid w:val="009F6B26"/>
    <w:rsid w:val="00A11621"/>
    <w:rsid w:val="00A12A8C"/>
    <w:rsid w:val="00A16E03"/>
    <w:rsid w:val="00A310BE"/>
    <w:rsid w:val="00A33815"/>
    <w:rsid w:val="00A359B9"/>
    <w:rsid w:val="00A411EF"/>
    <w:rsid w:val="00A41A5D"/>
    <w:rsid w:val="00A510AE"/>
    <w:rsid w:val="00A52273"/>
    <w:rsid w:val="00A77190"/>
    <w:rsid w:val="00A84A9F"/>
    <w:rsid w:val="00A877BE"/>
    <w:rsid w:val="00A926FC"/>
    <w:rsid w:val="00AA2F47"/>
    <w:rsid w:val="00AB55BB"/>
    <w:rsid w:val="00AB7DBD"/>
    <w:rsid w:val="00AC5C80"/>
    <w:rsid w:val="00AD55E6"/>
    <w:rsid w:val="00AE7E72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394D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55BBB"/>
    <w:rsid w:val="00D61025"/>
    <w:rsid w:val="00D62150"/>
    <w:rsid w:val="00D64DC1"/>
    <w:rsid w:val="00D83C2A"/>
    <w:rsid w:val="00D933A7"/>
    <w:rsid w:val="00D9612C"/>
    <w:rsid w:val="00DB10BA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091C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C4DBB"/>
    <w:rsid w:val="00ED2751"/>
    <w:rsid w:val="00ED40F6"/>
    <w:rsid w:val="00ED4CBA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408B"/>
    <w:rsid w:val="00FA5D27"/>
    <w:rsid w:val="00FB0225"/>
    <w:rsid w:val="00FC206D"/>
    <w:rsid w:val="00FC6975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18</cp:revision>
  <cp:lastPrinted>2012-02-09T04:36:00Z</cp:lastPrinted>
  <dcterms:created xsi:type="dcterms:W3CDTF">2017-04-21T05:47:00Z</dcterms:created>
  <dcterms:modified xsi:type="dcterms:W3CDTF">2017-08-30T04:08:00Z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