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4B" w:rsidRDefault="0077694B" w:rsidP="0077694B">
      <w:pPr>
        <w:widowControl w:val="0"/>
        <w:spacing w:line="240" w:lineRule="auto"/>
        <w:rPr>
          <w:rFonts w:ascii="Times New Roman" w:hAnsi="Times New Roman" w:cs="Times New Roman"/>
          <w:sz w:val="18"/>
          <w:szCs w:val="17"/>
        </w:rPr>
      </w:pPr>
      <w:r w:rsidRPr="00A00D1E">
        <w:rPr>
          <w:rFonts w:ascii="Times New Roman" w:hAnsi="Times New Roman" w:cs="Times New Roman"/>
          <w:sz w:val="18"/>
          <w:szCs w:val="17"/>
        </w:rPr>
        <w:t>Рубрика: Учёт, анализ, аудит и статистика: исследование тенденций и проблем совершенствования;</w:t>
      </w:r>
    </w:p>
    <w:p w:rsidR="0077694B" w:rsidRPr="00A00D1E" w:rsidRDefault="0077694B" w:rsidP="0077694B">
      <w:pPr>
        <w:widowControl w:val="0"/>
        <w:spacing w:line="240" w:lineRule="auto"/>
        <w:rPr>
          <w:rFonts w:ascii="Times New Roman" w:hAnsi="Times New Roman" w:cs="Times New Roman"/>
          <w:sz w:val="18"/>
          <w:szCs w:val="17"/>
        </w:rPr>
      </w:pPr>
      <w:r>
        <w:rPr>
          <w:rFonts w:ascii="Times New Roman" w:hAnsi="Times New Roman" w:cs="Times New Roman"/>
          <w:sz w:val="18"/>
          <w:szCs w:val="17"/>
        </w:rPr>
        <w:t>УДК 657.6</w:t>
      </w:r>
    </w:p>
    <w:p w:rsidR="0077694B" w:rsidRPr="003D02D6" w:rsidRDefault="0077694B" w:rsidP="0077694B">
      <w:pPr>
        <w:spacing w:after="0" w:line="240" w:lineRule="auto"/>
        <w:ind w:firstLine="709"/>
        <w:jc w:val="center"/>
        <w:rPr>
          <w:rFonts w:ascii="Times New Roman" w:hAnsi="Times New Roman" w:cs="Times New Roman"/>
          <w:b/>
          <w:sz w:val="24"/>
          <w:szCs w:val="24"/>
        </w:rPr>
      </w:pPr>
      <w:r w:rsidRPr="005D250F">
        <w:rPr>
          <w:rFonts w:ascii="Times New Roman" w:hAnsi="Times New Roman" w:cs="Times New Roman"/>
          <w:b/>
          <w:sz w:val="24"/>
          <w:szCs w:val="24"/>
        </w:rPr>
        <w:t xml:space="preserve">Налоговый аудит как самостоятельное </w:t>
      </w:r>
      <w:r>
        <w:rPr>
          <w:rFonts w:ascii="Times New Roman" w:hAnsi="Times New Roman" w:cs="Times New Roman"/>
          <w:b/>
          <w:sz w:val="24"/>
          <w:szCs w:val="24"/>
        </w:rPr>
        <w:t>направление аудиторской деятель</w:t>
      </w:r>
      <w:r w:rsidRPr="005D250F">
        <w:rPr>
          <w:rFonts w:ascii="Times New Roman" w:hAnsi="Times New Roman" w:cs="Times New Roman"/>
          <w:b/>
          <w:sz w:val="24"/>
          <w:szCs w:val="24"/>
        </w:rPr>
        <w:t>ности.</w:t>
      </w:r>
    </w:p>
    <w:p w:rsidR="0077694B" w:rsidRPr="003D02D6" w:rsidRDefault="0077694B" w:rsidP="0077694B">
      <w:pPr>
        <w:spacing w:line="240" w:lineRule="auto"/>
        <w:ind w:rightChars="13" w:right="29"/>
        <w:jc w:val="center"/>
        <w:rPr>
          <w:rFonts w:ascii="Times New Roman" w:eastAsia="Times New Roman" w:hAnsi="Times New Roman" w:cs="Times New Roman"/>
          <w:color w:val="212121"/>
          <w:sz w:val="24"/>
          <w:szCs w:val="24"/>
          <w:lang w:eastAsia="ru-RU"/>
        </w:rPr>
      </w:pPr>
      <w:proofErr w:type="spellStart"/>
      <w:r>
        <w:rPr>
          <w:rFonts w:ascii="Times New Roman" w:eastAsia="Times New Roman" w:hAnsi="Times New Roman" w:cs="Times New Roman"/>
          <w:color w:val="212121"/>
          <w:sz w:val="24"/>
          <w:szCs w:val="24"/>
          <w:lang w:eastAsia="ru-RU"/>
        </w:rPr>
        <w:t>Низамова</w:t>
      </w:r>
      <w:proofErr w:type="spellEnd"/>
      <w:r>
        <w:rPr>
          <w:rFonts w:ascii="Times New Roman" w:eastAsia="Times New Roman" w:hAnsi="Times New Roman" w:cs="Times New Roman"/>
          <w:color w:val="212121"/>
          <w:sz w:val="24"/>
          <w:szCs w:val="24"/>
          <w:lang w:eastAsia="ru-RU"/>
        </w:rPr>
        <w:t xml:space="preserve"> Анна Андреевна</w:t>
      </w:r>
    </w:p>
    <w:p w:rsidR="0077694B" w:rsidRPr="003D02D6" w:rsidRDefault="0077694B" w:rsidP="0077694B">
      <w:pPr>
        <w:spacing w:line="240" w:lineRule="auto"/>
        <w:ind w:rightChars="13" w:right="29"/>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Магистрант</w:t>
      </w:r>
      <w:r w:rsidRPr="003D02D6">
        <w:rPr>
          <w:rFonts w:ascii="Times New Roman" w:eastAsia="Times New Roman" w:hAnsi="Times New Roman" w:cs="Times New Roman"/>
          <w:color w:val="212121"/>
          <w:sz w:val="24"/>
          <w:szCs w:val="24"/>
          <w:lang w:eastAsia="ru-RU"/>
        </w:rPr>
        <w:t xml:space="preserve"> </w:t>
      </w:r>
      <w:r>
        <w:rPr>
          <w:rFonts w:ascii="Times New Roman" w:eastAsia="Times New Roman" w:hAnsi="Times New Roman" w:cs="Times New Roman"/>
          <w:color w:val="212121"/>
          <w:sz w:val="24"/>
          <w:szCs w:val="24"/>
          <w:lang w:eastAsia="ru-RU"/>
        </w:rPr>
        <w:t>2</w:t>
      </w:r>
      <w:r w:rsidRPr="003D02D6">
        <w:rPr>
          <w:rFonts w:ascii="Times New Roman" w:eastAsia="Times New Roman" w:hAnsi="Times New Roman" w:cs="Times New Roman"/>
          <w:color w:val="212121"/>
          <w:sz w:val="24"/>
          <w:szCs w:val="24"/>
          <w:lang w:eastAsia="ru-RU"/>
        </w:rPr>
        <w:t xml:space="preserve"> ку</w:t>
      </w:r>
      <w:proofErr w:type="gramStart"/>
      <w:r w:rsidRPr="003D02D6">
        <w:rPr>
          <w:rFonts w:ascii="Times New Roman" w:eastAsia="Times New Roman" w:hAnsi="Times New Roman" w:cs="Times New Roman"/>
          <w:color w:val="212121"/>
          <w:sz w:val="24"/>
          <w:szCs w:val="24"/>
          <w:lang w:val="en-US" w:eastAsia="ru-RU"/>
        </w:rPr>
        <w:t>p</w:t>
      </w:r>
      <w:proofErr w:type="gramEnd"/>
      <w:r w:rsidRPr="003D02D6">
        <w:rPr>
          <w:rFonts w:ascii="Times New Roman" w:eastAsia="Times New Roman" w:hAnsi="Times New Roman" w:cs="Times New Roman"/>
          <w:color w:val="212121"/>
          <w:sz w:val="24"/>
          <w:szCs w:val="24"/>
          <w:lang w:eastAsia="ru-RU"/>
        </w:rPr>
        <w:t>с</w:t>
      </w:r>
      <w:r w:rsidRPr="003D02D6">
        <w:rPr>
          <w:rFonts w:ascii="Times New Roman" w:eastAsia="Times New Roman" w:hAnsi="Times New Roman" w:cs="Times New Roman"/>
          <w:color w:val="212121"/>
          <w:sz w:val="24"/>
          <w:szCs w:val="24"/>
          <w:lang w:val="en-US" w:eastAsia="ru-RU"/>
        </w:rPr>
        <w:t>a</w:t>
      </w:r>
      <w:r w:rsidRPr="003D02D6">
        <w:rPr>
          <w:rFonts w:ascii="Times New Roman" w:eastAsia="Times New Roman" w:hAnsi="Times New Roman" w:cs="Times New Roman"/>
          <w:color w:val="212121"/>
          <w:sz w:val="24"/>
          <w:szCs w:val="24"/>
          <w:lang w:eastAsia="ru-RU"/>
        </w:rPr>
        <w:t>, г</w:t>
      </w:r>
      <w:r w:rsidRPr="003D02D6">
        <w:rPr>
          <w:rFonts w:ascii="Times New Roman" w:eastAsia="Times New Roman" w:hAnsi="Times New Roman" w:cs="Times New Roman"/>
          <w:color w:val="212121"/>
          <w:sz w:val="24"/>
          <w:szCs w:val="24"/>
          <w:lang w:val="en-US" w:eastAsia="ru-RU"/>
        </w:rPr>
        <w:t>p</w:t>
      </w:r>
      <w:proofErr w:type="spellStart"/>
      <w:r w:rsidRPr="003D02D6">
        <w:rPr>
          <w:rFonts w:ascii="Times New Roman" w:eastAsia="Times New Roman" w:hAnsi="Times New Roman" w:cs="Times New Roman"/>
          <w:color w:val="212121"/>
          <w:sz w:val="24"/>
          <w:szCs w:val="24"/>
          <w:lang w:eastAsia="ru-RU"/>
        </w:rPr>
        <w:t>упп</w:t>
      </w:r>
      <w:proofErr w:type="spellEnd"/>
      <w:r w:rsidRPr="003D02D6">
        <w:rPr>
          <w:rFonts w:ascii="Times New Roman" w:eastAsia="Times New Roman" w:hAnsi="Times New Roman" w:cs="Times New Roman"/>
          <w:color w:val="212121"/>
          <w:sz w:val="24"/>
          <w:szCs w:val="24"/>
          <w:lang w:val="en-US" w:eastAsia="ru-RU"/>
        </w:rPr>
        <w:t>a</w:t>
      </w:r>
      <w:r w:rsidRPr="003D02D6">
        <w:rPr>
          <w:rFonts w:ascii="Times New Roman" w:eastAsia="Times New Roman" w:hAnsi="Times New Roman" w:cs="Times New Roman"/>
          <w:color w:val="212121"/>
          <w:sz w:val="24"/>
          <w:szCs w:val="24"/>
          <w:lang w:eastAsia="ru-RU"/>
        </w:rPr>
        <w:t xml:space="preserve"> </w:t>
      </w:r>
      <w:r>
        <w:rPr>
          <w:rFonts w:ascii="Times New Roman" w:hAnsi="Times New Roman" w:cs="Times New Roman"/>
          <w:color w:val="000000"/>
          <w:sz w:val="24"/>
          <w:szCs w:val="24"/>
        </w:rPr>
        <w:t>ЗМЭУ-16-УА</w:t>
      </w:r>
      <w:r w:rsidRPr="003D02D6">
        <w:rPr>
          <w:rFonts w:ascii="Times New Roman" w:eastAsia="Times New Roman" w:hAnsi="Times New Roman" w:cs="Times New Roman"/>
          <w:color w:val="212121"/>
          <w:sz w:val="24"/>
          <w:szCs w:val="24"/>
          <w:lang w:eastAsia="ru-RU"/>
        </w:rPr>
        <w:t xml:space="preserve">, </w:t>
      </w:r>
    </w:p>
    <w:p w:rsidR="0077694B" w:rsidRPr="003D02D6" w:rsidRDefault="0077694B" w:rsidP="00776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ru-RU"/>
        </w:rPr>
      </w:pPr>
      <w:proofErr w:type="gramStart"/>
      <w:r w:rsidRPr="003D02D6">
        <w:rPr>
          <w:rFonts w:ascii="Times New Roman" w:eastAsia="Times New Roman" w:hAnsi="Times New Roman" w:cs="Times New Roman"/>
          <w:color w:val="212121"/>
          <w:sz w:val="24"/>
          <w:szCs w:val="24"/>
          <w:lang w:eastAsia="ru-RU"/>
        </w:rPr>
        <w:t>к</w:t>
      </w:r>
      <w:proofErr w:type="gramEnd"/>
      <w:r w:rsidRPr="003D02D6">
        <w:rPr>
          <w:rFonts w:ascii="Times New Roman" w:eastAsia="Times New Roman" w:hAnsi="Times New Roman" w:cs="Times New Roman"/>
          <w:color w:val="212121"/>
          <w:sz w:val="24"/>
          <w:szCs w:val="24"/>
          <w:lang w:val="en-US" w:eastAsia="ru-RU"/>
        </w:rPr>
        <w:t>a</w:t>
      </w:r>
      <w:r w:rsidRPr="003D02D6">
        <w:rPr>
          <w:rFonts w:ascii="Times New Roman" w:eastAsia="Times New Roman" w:hAnsi="Times New Roman" w:cs="Times New Roman"/>
          <w:color w:val="212121"/>
          <w:sz w:val="24"/>
          <w:szCs w:val="24"/>
          <w:lang w:eastAsia="ru-RU"/>
        </w:rPr>
        <w:t>ф</w:t>
      </w:r>
      <w:r w:rsidRPr="003D02D6">
        <w:rPr>
          <w:rFonts w:ascii="Times New Roman" w:eastAsia="Times New Roman" w:hAnsi="Times New Roman" w:cs="Times New Roman"/>
          <w:color w:val="212121"/>
          <w:sz w:val="24"/>
          <w:szCs w:val="24"/>
          <w:lang w:val="en-US" w:eastAsia="ru-RU"/>
        </w:rPr>
        <w:t>e</w:t>
      </w:r>
      <w:r w:rsidRPr="003D02D6">
        <w:rPr>
          <w:rFonts w:ascii="Times New Roman" w:eastAsia="Times New Roman" w:hAnsi="Times New Roman" w:cs="Times New Roman"/>
          <w:color w:val="212121"/>
          <w:sz w:val="24"/>
          <w:szCs w:val="24"/>
          <w:lang w:eastAsia="ru-RU"/>
        </w:rPr>
        <w:t>д</w:t>
      </w:r>
      <w:r w:rsidRPr="003D02D6">
        <w:rPr>
          <w:rFonts w:ascii="Times New Roman" w:eastAsia="Times New Roman" w:hAnsi="Times New Roman" w:cs="Times New Roman"/>
          <w:color w:val="212121"/>
          <w:sz w:val="24"/>
          <w:szCs w:val="24"/>
          <w:lang w:val="en-US" w:eastAsia="ru-RU"/>
        </w:rPr>
        <w:t>pa</w:t>
      </w:r>
      <w:r w:rsidRPr="003D02D6">
        <w:rPr>
          <w:rFonts w:ascii="Times New Roman" w:eastAsia="Times New Roman" w:hAnsi="Times New Roman" w:cs="Times New Roman"/>
          <w:color w:val="212121"/>
          <w:sz w:val="24"/>
          <w:szCs w:val="24"/>
          <w:lang w:eastAsia="ru-RU"/>
        </w:rPr>
        <w:t xml:space="preserve"> экономики</w:t>
      </w:r>
    </w:p>
    <w:p w:rsidR="0077694B" w:rsidRPr="003D02D6" w:rsidRDefault="0077694B" w:rsidP="00776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ru-RU"/>
        </w:rPr>
      </w:pPr>
      <w:proofErr w:type="spellStart"/>
      <w:r w:rsidRPr="003D02D6">
        <w:rPr>
          <w:rFonts w:ascii="Times New Roman" w:eastAsia="Times New Roman" w:hAnsi="Times New Roman" w:cs="Times New Roman"/>
          <w:color w:val="212121"/>
          <w:sz w:val="24"/>
          <w:szCs w:val="24"/>
          <w:lang w:eastAsia="ru-RU"/>
        </w:rPr>
        <w:t>Вл</w:t>
      </w:r>
      <w:proofErr w:type="gramStart"/>
      <w:r w:rsidRPr="003D02D6">
        <w:rPr>
          <w:rFonts w:ascii="Times New Roman" w:eastAsia="Times New Roman" w:hAnsi="Times New Roman" w:cs="Times New Roman"/>
          <w:color w:val="212121"/>
          <w:sz w:val="24"/>
          <w:szCs w:val="24"/>
          <w:lang w:eastAsia="ru-RU"/>
        </w:rPr>
        <w:t>a</w:t>
      </w:r>
      <w:proofErr w:type="gramEnd"/>
      <w:r w:rsidRPr="003D02D6">
        <w:rPr>
          <w:rFonts w:ascii="Times New Roman" w:eastAsia="Times New Roman" w:hAnsi="Times New Roman" w:cs="Times New Roman"/>
          <w:color w:val="212121"/>
          <w:sz w:val="24"/>
          <w:szCs w:val="24"/>
          <w:lang w:eastAsia="ru-RU"/>
        </w:rPr>
        <w:t>дивoстoкский</w:t>
      </w:r>
      <w:proofErr w:type="spellEnd"/>
      <w:r w:rsidRPr="003D02D6">
        <w:rPr>
          <w:rFonts w:ascii="Times New Roman" w:eastAsia="Times New Roman" w:hAnsi="Times New Roman" w:cs="Times New Roman"/>
          <w:color w:val="212121"/>
          <w:sz w:val="24"/>
          <w:szCs w:val="24"/>
          <w:lang w:eastAsia="ru-RU"/>
        </w:rPr>
        <w:t xml:space="preserve"> </w:t>
      </w:r>
      <w:proofErr w:type="spellStart"/>
      <w:r w:rsidRPr="003D02D6">
        <w:rPr>
          <w:rFonts w:ascii="Times New Roman" w:eastAsia="Times New Roman" w:hAnsi="Times New Roman" w:cs="Times New Roman"/>
          <w:color w:val="212121"/>
          <w:sz w:val="24"/>
          <w:szCs w:val="24"/>
          <w:lang w:eastAsia="ru-RU"/>
        </w:rPr>
        <w:t>гoсудapствeнный</w:t>
      </w:r>
      <w:proofErr w:type="spellEnd"/>
      <w:r w:rsidRPr="003D02D6">
        <w:rPr>
          <w:rFonts w:ascii="Times New Roman" w:eastAsia="Times New Roman" w:hAnsi="Times New Roman" w:cs="Times New Roman"/>
          <w:color w:val="212121"/>
          <w:sz w:val="24"/>
          <w:szCs w:val="24"/>
          <w:lang w:eastAsia="ru-RU"/>
        </w:rPr>
        <w:t xml:space="preserve"> институт </w:t>
      </w:r>
      <w:proofErr w:type="spellStart"/>
      <w:r w:rsidRPr="003D02D6">
        <w:rPr>
          <w:rFonts w:ascii="Times New Roman" w:eastAsia="Times New Roman" w:hAnsi="Times New Roman" w:cs="Times New Roman"/>
          <w:color w:val="212121"/>
          <w:sz w:val="24"/>
          <w:szCs w:val="24"/>
          <w:lang w:eastAsia="ru-RU"/>
        </w:rPr>
        <w:t>экoнoмики</w:t>
      </w:r>
      <w:proofErr w:type="spellEnd"/>
      <w:r w:rsidRPr="003D02D6">
        <w:rPr>
          <w:rFonts w:ascii="Times New Roman" w:eastAsia="Times New Roman" w:hAnsi="Times New Roman" w:cs="Times New Roman"/>
          <w:color w:val="212121"/>
          <w:sz w:val="24"/>
          <w:szCs w:val="24"/>
          <w:lang w:eastAsia="ru-RU"/>
        </w:rPr>
        <w:t xml:space="preserve"> и </w:t>
      </w:r>
      <w:proofErr w:type="spellStart"/>
      <w:r w:rsidRPr="003D02D6">
        <w:rPr>
          <w:rFonts w:ascii="Times New Roman" w:eastAsia="Times New Roman" w:hAnsi="Times New Roman" w:cs="Times New Roman"/>
          <w:color w:val="212121"/>
          <w:sz w:val="24"/>
          <w:szCs w:val="24"/>
          <w:lang w:eastAsia="ru-RU"/>
        </w:rPr>
        <w:t>сepвисa</w:t>
      </w:r>
      <w:proofErr w:type="spellEnd"/>
    </w:p>
    <w:p w:rsidR="0077694B" w:rsidRPr="003D02D6" w:rsidRDefault="0077694B" w:rsidP="00776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ru-RU"/>
        </w:rPr>
      </w:pPr>
      <w:proofErr w:type="spellStart"/>
      <w:proofErr w:type="gramStart"/>
      <w:r w:rsidRPr="003D02D6">
        <w:rPr>
          <w:rFonts w:ascii="Times New Roman" w:eastAsia="Times New Roman" w:hAnsi="Times New Roman" w:cs="Times New Roman"/>
          <w:color w:val="212121"/>
          <w:sz w:val="24"/>
          <w:szCs w:val="24"/>
          <w:lang w:eastAsia="ru-RU"/>
        </w:rPr>
        <w:t>Po</w:t>
      </w:r>
      <w:proofErr w:type="gramEnd"/>
      <w:r w:rsidRPr="003D02D6">
        <w:rPr>
          <w:rFonts w:ascii="Times New Roman" w:eastAsia="Times New Roman" w:hAnsi="Times New Roman" w:cs="Times New Roman"/>
          <w:color w:val="212121"/>
          <w:sz w:val="24"/>
          <w:szCs w:val="24"/>
          <w:lang w:eastAsia="ru-RU"/>
        </w:rPr>
        <w:t>ссия</w:t>
      </w:r>
      <w:proofErr w:type="spellEnd"/>
      <w:r w:rsidRPr="003D02D6">
        <w:rPr>
          <w:rFonts w:ascii="Times New Roman" w:eastAsia="Times New Roman" w:hAnsi="Times New Roman" w:cs="Times New Roman"/>
          <w:color w:val="212121"/>
          <w:sz w:val="24"/>
          <w:szCs w:val="24"/>
          <w:lang w:eastAsia="ru-RU"/>
        </w:rPr>
        <w:t xml:space="preserve">. </w:t>
      </w:r>
      <w:proofErr w:type="spellStart"/>
      <w:r w:rsidRPr="003D02D6">
        <w:rPr>
          <w:rFonts w:ascii="Times New Roman" w:eastAsia="Times New Roman" w:hAnsi="Times New Roman" w:cs="Times New Roman"/>
          <w:color w:val="212121"/>
          <w:sz w:val="24"/>
          <w:szCs w:val="24"/>
          <w:lang w:eastAsia="ru-RU"/>
        </w:rPr>
        <w:t>Вл</w:t>
      </w:r>
      <w:proofErr w:type="gramStart"/>
      <w:r w:rsidRPr="003D02D6">
        <w:rPr>
          <w:rFonts w:ascii="Times New Roman" w:eastAsia="Times New Roman" w:hAnsi="Times New Roman" w:cs="Times New Roman"/>
          <w:color w:val="212121"/>
          <w:sz w:val="24"/>
          <w:szCs w:val="24"/>
          <w:lang w:eastAsia="ru-RU"/>
        </w:rPr>
        <w:t>a</w:t>
      </w:r>
      <w:proofErr w:type="gramEnd"/>
      <w:r w:rsidRPr="003D02D6">
        <w:rPr>
          <w:rFonts w:ascii="Times New Roman" w:eastAsia="Times New Roman" w:hAnsi="Times New Roman" w:cs="Times New Roman"/>
          <w:color w:val="212121"/>
          <w:sz w:val="24"/>
          <w:szCs w:val="24"/>
          <w:lang w:eastAsia="ru-RU"/>
        </w:rPr>
        <w:t>дивoстoк</w:t>
      </w:r>
      <w:proofErr w:type="spellEnd"/>
    </w:p>
    <w:p w:rsidR="0077694B" w:rsidRPr="0077694B" w:rsidRDefault="0077694B" w:rsidP="00776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color w:val="212121"/>
          <w:sz w:val="24"/>
          <w:szCs w:val="24"/>
          <w:lang w:eastAsia="zh-CN"/>
        </w:rPr>
      </w:pPr>
      <w:r w:rsidRPr="003D02D6">
        <w:rPr>
          <w:rFonts w:ascii="Times New Roman" w:eastAsia="Times New Roman" w:hAnsi="Times New Roman" w:cs="Times New Roman"/>
          <w:color w:val="212121"/>
          <w:sz w:val="24"/>
          <w:szCs w:val="24"/>
          <w:lang w:val="en-US" w:eastAsia="ru-RU"/>
        </w:rPr>
        <w:t>E</w:t>
      </w:r>
      <w:r w:rsidRPr="0077694B">
        <w:rPr>
          <w:rFonts w:ascii="Times New Roman" w:eastAsia="Times New Roman" w:hAnsi="Times New Roman" w:cs="Times New Roman"/>
          <w:color w:val="212121"/>
          <w:sz w:val="24"/>
          <w:szCs w:val="24"/>
          <w:lang w:eastAsia="ru-RU"/>
        </w:rPr>
        <w:t>-</w:t>
      </w:r>
      <w:r w:rsidRPr="003D02D6">
        <w:rPr>
          <w:rFonts w:ascii="Times New Roman" w:eastAsia="Times New Roman" w:hAnsi="Times New Roman" w:cs="Times New Roman"/>
          <w:color w:val="212121"/>
          <w:sz w:val="24"/>
          <w:szCs w:val="24"/>
          <w:lang w:val="en-US" w:eastAsia="ru-RU"/>
        </w:rPr>
        <w:t>mail</w:t>
      </w:r>
      <w:r w:rsidRPr="0077694B">
        <w:rPr>
          <w:rFonts w:ascii="Times New Roman" w:eastAsia="Times New Roman" w:hAnsi="Times New Roman" w:cs="Times New Roman"/>
          <w:color w:val="212121"/>
          <w:sz w:val="24"/>
          <w:szCs w:val="24"/>
          <w:lang w:eastAsia="ru-RU"/>
        </w:rPr>
        <w:t xml:space="preserve">: </w:t>
      </w:r>
      <w:proofErr w:type="spellStart"/>
      <w:r w:rsidRPr="005D250F">
        <w:rPr>
          <w:rFonts w:ascii="Times New Roman" w:hAnsi="Times New Roman" w:cs="Times New Roman"/>
          <w:sz w:val="24"/>
          <w:szCs w:val="24"/>
          <w:lang w:val="en-US"/>
        </w:rPr>
        <w:t>anya</w:t>
      </w:r>
      <w:proofErr w:type="spellEnd"/>
      <w:r w:rsidRPr="0077694B">
        <w:rPr>
          <w:rFonts w:ascii="Times New Roman" w:hAnsi="Times New Roman" w:cs="Times New Roman"/>
          <w:sz w:val="24"/>
          <w:szCs w:val="24"/>
        </w:rPr>
        <w:t>2403@</w:t>
      </w:r>
      <w:r w:rsidRPr="005D250F">
        <w:rPr>
          <w:rFonts w:ascii="Times New Roman" w:hAnsi="Times New Roman" w:cs="Times New Roman"/>
          <w:sz w:val="24"/>
          <w:szCs w:val="24"/>
          <w:lang w:val="en-US"/>
        </w:rPr>
        <w:t>mail</w:t>
      </w:r>
      <w:r w:rsidRPr="0077694B">
        <w:rPr>
          <w:rFonts w:ascii="Times New Roman" w:hAnsi="Times New Roman" w:cs="Times New Roman"/>
          <w:sz w:val="24"/>
          <w:szCs w:val="24"/>
        </w:rPr>
        <w:t>.</w:t>
      </w:r>
      <w:proofErr w:type="spellStart"/>
      <w:r w:rsidRPr="005D250F">
        <w:rPr>
          <w:rFonts w:ascii="Times New Roman" w:hAnsi="Times New Roman" w:cs="Times New Roman"/>
          <w:sz w:val="24"/>
          <w:szCs w:val="24"/>
          <w:lang w:val="en-US"/>
        </w:rPr>
        <w:t>ru</w:t>
      </w:r>
      <w:proofErr w:type="spellEnd"/>
      <w:r w:rsidRPr="0077694B">
        <w:rPr>
          <w:rFonts w:ascii="Times New Roman" w:hAnsi="Times New Roman" w:cs="Times New Roman"/>
          <w:sz w:val="24"/>
          <w:szCs w:val="24"/>
        </w:rPr>
        <w:t>, +79147124575</w:t>
      </w:r>
    </w:p>
    <w:p w:rsidR="0077694B" w:rsidRPr="003D02D6" w:rsidRDefault="0077694B" w:rsidP="00776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D02D6">
        <w:rPr>
          <w:rFonts w:ascii="Times New Roman" w:eastAsia="Times New Roman" w:hAnsi="Times New Roman" w:cs="Times New Roman"/>
          <w:color w:val="212121"/>
          <w:sz w:val="24"/>
          <w:szCs w:val="24"/>
          <w:lang w:eastAsia="ru-RU"/>
        </w:rPr>
        <w:t>Ул. Г</w:t>
      </w:r>
      <w:proofErr w:type="gramStart"/>
      <w:r w:rsidRPr="003D02D6">
        <w:rPr>
          <w:rFonts w:ascii="Times New Roman" w:eastAsia="Times New Roman" w:hAnsi="Times New Roman" w:cs="Times New Roman"/>
          <w:color w:val="212121"/>
          <w:sz w:val="24"/>
          <w:szCs w:val="24"/>
          <w:lang w:val="en-US" w:eastAsia="ru-RU"/>
        </w:rPr>
        <w:t>o</w:t>
      </w:r>
      <w:proofErr w:type="gramEnd"/>
      <w:r w:rsidRPr="003D02D6">
        <w:rPr>
          <w:rFonts w:ascii="Times New Roman" w:eastAsia="Times New Roman" w:hAnsi="Times New Roman" w:cs="Times New Roman"/>
          <w:color w:val="212121"/>
          <w:sz w:val="24"/>
          <w:szCs w:val="24"/>
          <w:lang w:eastAsia="ru-RU"/>
        </w:rPr>
        <w:t>г</w:t>
      </w:r>
      <w:r w:rsidRPr="003D02D6">
        <w:rPr>
          <w:rFonts w:ascii="Times New Roman" w:eastAsia="Times New Roman" w:hAnsi="Times New Roman" w:cs="Times New Roman"/>
          <w:color w:val="212121"/>
          <w:sz w:val="24"/>
          <w:szCs w:val="24"/>
          <w:lang w:val="en-US" w:eastAsia="ru-RU"/>
        </w:rPr>
        <w:t>o</w:t>
      </w:r>
      <w:r w:rsidRPr="003D02D6">
        <w:rPr>
          <w:rFonts w:ascii="Times New Roman" w:eastAsia="Times New Roman" w:hAnsi="Times New Roman" w:cs="Times New Roman"/>
          <w:color w:val="212121"/>
          <w:sz w:val="24"/>
          <w:szCs w:val="24"/>
          <w:lang w:eastAsia="ru-RU"/>
        </w:rPr>
        <w:t xml:space="preserve">ля, 41, г. </w:t>
      </w:r>
      <w:proofErr w:type="spellStart"/>
      <w:r w:rsidRPr="003D02D6">
        <w:rPr>
          <w:rFonts w:ascii="Times New Roman" w:eastAsia="Times New Roman" w:hAnsi="Times New Roman" w:cs="Times New Roman"/>
          <w:color w:val="212121"/>
          <w:sz w:val="24"/>
          <w:szCs w:val="24"/>
          <w:lang w:eastAsia="ru-RU"/>
        </w:rPr>
        <w:t>Вл</w:t>
      </w:r>
      <w:proofErr w:type="spellEnd"/>
      <w:r w:rsidRPr="003D02D6">
        <w:rPr>
          <w:rFonts w:ascii="Times New Roman" w:eastAsia="Times New Roman" w:hAnsi="Times New Roman" w:cs="Times New Roman"/>
          <w:color w:val="212121"/>
          <w:sz w:val="24"/>
          <w:szCs w:val="24"/>
          <w:lang w:val="en-US" w:eastAsia="ru-RU"/>
        </w:rPr>
        <w:t>a</w:t>
      </w:r>
      <w:r w:rsidRPr="003D02D6">
        <w:rPr>
          <w:rFonts w:ascii="Times New Roman" w:eastAsia="Times New Roman" w:hAnsi="Times New Roman" w:cs="Times New Roman"/>
          <w:color w:val="212121"/>
          <w:sz w:val="24"/>
          <w:szCs w:val="24"/>
          <w:lang w:eastAsia="ru-RU"/>
        </w:rPr>
        <w:t>див</w:t>
      </w:r>
      <w:r w:rsidRPr="003D02D6">
        <w:rPr>
          <w:rFonts w:ascii="Times New Roman" w:eastAsia="Times New Roman" w:hAnsi="Times New Roman" w:cs="Times New Roman"/>
          <w:color w:val="212121"/>
          <w:sz w:val="24"/>
          <w:szCs w:val="24"/>
          <w:lang w:val="en-US" w:eastAsia="ru-RU"/>
        </w:rPr>
        <w:t>o</w:t>
      </w:r>
      <w:proofErr w:type="spellStart"/>
      <w:r w:rsidRPr="003D02D6">
        <w:rPr>
          <w:rFonts w:ascii="Times New Roman" w:eastAsia="Times New Roman" w:hAnsi="Times New Roman" w:cs="Times New Roman"/>
          <w:color w:val="212121"/>
          <w:sz w:val="24"/>
          <w:szCs w:val="24"/>
          <w:lang w:eastAsia="ru-RU"/>
        </w:rPr>
        <w:t>ст</w:t>
      </w:r>
      <w:proofErr w:type="spellEnd"/>
      <w:r w:rsidRPr="003D02D6">
        <w:rPr>
          <w:rFonts w:ascii="Times New Roman" w:eastAsia="Times New Roman" w:hAnsi="Times New Roman" w:cs="Times New Roman"/>
          <w:color w:val="212121"/>
          <w:sz w:val="24"/>
          <w:szCs w:val="24"/>
          <w:lang w:val="en-US" w:eastAsia="ru-RU"/>
        </w:rPr>
        <w:t>o</w:t>
      </w:r>
      <w:r w:rsidRPr="003D02D6">
        <w:rPr>
          <w:rFonts w:ascii="Times New Roman" w:eastAsia="Times New Roman" w:hAnsi="Times New Roman" w:cs="Times New Roman"/>
          <w:color w:val="212121"/>
          <w:sz w:val="24"/>
          <w:szCs w:val="24"/>
          <w:lang w:eastAsia="ru-RU"/>
        </w:rPr>
        <w:t>к, П</w:t>
      </w:r>
      <w:r w:rsidRPr="003D02D6">
        <w:rPr>
          <w:rFonts w:ascii="Times New Roman" w:eastAsia="Times New Roman" w:hAnsi="Times New Roman" w:cs="Times New Roman"/>
          <w:color w:val="212121"/>
          <w:sz w:val="24"/>
          <w:szCs w:val="24"/>
          <w:lang w:val="en-US" w:eastAsia="ru-RU"/>
        </w:rPr>
        <w:t>p</w:t>
      </w:r>
      <w:r w:rsidRPr="003D02D6">
        <w:rPr>
          <w:rFonts w:ascii="Times New Roman" w:eastAsia="Times New Roman" w:hAnsi="Times New Roman" w:cs="Times New Roman"/>
          <w:color w:val="212121"/>
          <w:sz w:val="24"/>
          <w:szCs w:val="24"/>
          <w:lang w:eastAsia="ru-RU"/>
        </w:rPr>
        <w:t>им</w:t>
      </w:r>
      <w:r w:rsidRPr="003D02D6">
        <w:rPr>
          <w:rFonts w:ascii="Times New Roman" w:eastAsia="Times New Roman" w:hAnsi="Times New Roman" w:cs="Times New Roman"/>
          <w:color w:val="212121"/>
          <w:sz w:val="24"/>
          <w:szCs w:val="24"/>
          <w:lang w:val="en-US" w:eastAsia="ru-RU"/>
        </w:rPr>
        <w:t>op</w:t>
      </w:r>
      <w:proofErr w:type="spellStart"/>
      <w:r w:rsidRPr="003D02D6">
        <w:rPr>
          <w:rFonts w:ascii="Times New Roman" w:eastAsia="Times New Roman" w:hAnsi="Times New Roman" w:cs="Times New Roman"/>
          <w:color w:val="212121"/>
          <w:sz w:val="24"/>
          <w:szCs w:val="24"/>
          <w:lang w:eastAsia="ru-RU"/>
        </w:rPr>
        <w:t>ский</w:t>
      </w:r>
      <w:proofErr w:type="spellEnd"/>
      <w:r w:rsidRPr="003D02D6">
        <w:rPr>
          <w:rFonts w:ascii="Times New Roman" w:eastAsia="Times New Roman" w:hAnsi="Times New Roman" w:cs="Times New Roman"/>
          <w:color w:val="212121"/>
          <w:sz w:val="24"/>
          <w:szCs w:val="24"/>
          <w:lang w:eastAsia="ru-RU"/>
        </w:rPr>
        <w:t xml:space="preserve"> к</w:t>
      </w:r>
      <w:r w:rsidRPr="003D02D6">
        <w:rPr>
          <w:rFonts w:ascii="Times New Roman" w:eastAsia="Times New Roman" w:hAnsi="Times New Roman" w:cs="Times New Roman"/>
          <w:color w:val="212121"/>
          <w:sz w:val="24"/>
          <w:szCs w:val="24"/>
          <w:lang w:val="en-US" w:eastAsia="ru-RU"/>
        </w:rPr>
        <w:t>pa</w:t>
      </w:r>
      <w:r w:rsidRPr="003D02D6">
        <w:rPr>
          <w:rFonts w:ascii="Times New Roman" w:eastAsia="Times New Roman" w:hAnsi="Times New Roman" w:cs="Times New Roman"/>
          <w:color w:val="212121"/>
          <w:sz w:val="24"/>
          <w:szCs w:val="24"/>
          <w:lang w:eastAsia="ru-RU"/>
        </w:rPr>
        <w:t>й</w:t>
      </w:r>
      <w:r w:rsidRPr="003D02D6">
        <w:rPr>
          <w:rFonts w:ascii="Times New Roman" w:hAnsi="Times New Roman" w:cs="Times New Roman"/>
          <w:sz w:val="24"/>
          <w:szCs w:val="24"/>
        </w:rPr>
        <w:t xml:space="preserve">, </w:t>
      </w:r>
      <w:r w:rsidRPr="003D02D6">
        <w:rPr>
          <w:rFonts w:ascii="Times New Roman" w:hAnsi="Times New Roman" w:cs="Times New Roman"/>
          <w:sz w:val="24"/>
          <w:szCs w:val="24"/>
          <w:lang w:val="en-US"/>
        </w:rPr>
        <w:t>Po</w:t>
      </w:r>
      <w:proofErr w:type="spellStart"/>
      <w:r w:rsidRPr="003D02D6">
        <w:rPr>
          <w:rFonts w:ascii="Times New Roman" w:hAnsi="Times New Roman" w:cs="Times New Roman"/>
          <w:sz w:val="24"/>
          <w:szCs w:val="24"/>
        </w:rPr>
        <w:t>ссия</w:t>
      </w:r>
      <w:proofErr w:type="spellEnd"/>
      <w:r w:rsidRPr="003D02D6">
        <w:rPr>
          <w:rFonts w:ascii="Times New Roman" w:hAnsi="Times New Roman" w:cs="Times New Roman"/>
          <w:sz w:val="24"/>
          <w:szCs w:val="24"/>
        </w:rPr>
        <w:t>, 690014</w:t>
      </w:r>
    </w:p>
    <w:p w:rsidR="0077694B" w:rsidRPr="003D02D6" w:rsidRDefault="0077694B" w:rsidP="00776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77694B" w:rsidRPr="0077694B" w:rsidRDefault="0077694B" w:rsidP="0077694B">
      <w:pPr>
        <w:spacing w:after="0" w:line="240" w:lineRule="auto"/>
        <w:rPr>
          <w:rFonts w:ascii="Times New Roman" w:hAnsi="Times New Roman" w:cs="Times New Roman"/>
          <w:b/>
          <w:sz w:val="24"/>
          <w:szCs w:val="24"/>
          <w:lang w:val="en-US"/>
        </w:rPr>
      </w:pPr>
    </w:p>
    <w:p w:rsidR="0077694B" w:rsidRPr="000C7609" w:rsidRDefault="0077694B" w:rsidP="0077694B">
      <w:pPr>
        <w:autoSpaceDE w:val="0"/>
        <w:autoSpaceDN w:val="0"/>
        <w:adjustRightInd w:val="0"/>
        <w:spacing w:after="0" w:line="240" w:lineRule="auto"/>
        <w:ind w:firstLine="709"/>
        <w:jc w:val="both"/>
        <w:rPr>
          <w:rFonts w:ascii="Times New Roman" w:hAnsi="Times New Roman" w:cs="Times New Roman"/>
          <w:i/>
          <w:iCs/>
          <w:sz w:val="24"/>
          <w:szCs w:val="24"/>
        </w:rPr>
      </w:pPr>
      <w:r w:rsidRPr="000C7609">
        <w:rPr>
          <w:rFonts w:ascii="Times New Roman" w:hAnsi="Times New Roman" w:cs="Times New Roman"/>
          <w:b/>
          <w:i/>
          <w:sz w:val="24"/>
          <w:szCs w:val="24"/>
        </w:rPr>
        <w:t>Аннотация</w:t>
      </w:r>
      <w:r w:rsidRPr="000C7609">
        <w:rPr>
          <w:rFonts w:ascii="Times New Roman" w:hAnsi="Times New Roman" w:cs="Times New Roman"/>
          <w:i/>
          <w:sz w:val="24"/>
          <w:szCs w:val="24"/>
        </w:rPr>
        <w:t xml:space="preserve">: </w:t>
      </w:r>
      <w:proofErr w:type="gramStart"/>
      <w:r w:rsidRPr="00C46533">
        <w:rPr>
          <w:rFonts w:ascii="Times New Roman" w:hAnsi="Times New Roman" w:cs="Times New Roman"/>
          <w:i/>
          <w:iCs/>
          <w:sz w:val="24"/>
          <w:szCs w:val="24"/>
        </w:rPr>
        <w:t>В статье обоснована целесообразность выделения налогового аудита в самостоятельное направление аудиторской деятельности, раскрыта сущность налогового аудита, определено его место в системе контроля вообще и в современной системе росси</w:t>
      </w:r>
      <w:r w:rsidRPr="00C46533">
        <w:rPr>
          <w:rFonts w:ascii="Times New Roman" w:hAnsi="Times New Roman" w:cs="Times New Roman"/>
          <w:i/>
          <w:iCs/>
          <w:sz w:val="24"/>
          <w:szCs w:val="24"/>
        </w:rPr>
        <w:t>й</w:t>
      </w:r>
      <w:r w:rsidRPr="00C46533">
        <w:rPr>
          <w:rFonts w:ascii="Times New Roman" w:hAnsi="Times New Roman" w:cs="Times New Roman"/>
          <w:i/>
          <w:iCs/>
          <w:sz w:val="24"/>
          <w:szCs w:val="24"/>
        </w:rPr>
        <w:t>ского аудита в частности, дано определение налогового аудита как науки и практики, сформулирован его предмет, метод, функции, а также определена связь налогового аудита с оценкой эффективности хозяйственной деятельности.</w:t>
      </w:r>
      <w:proofErr w:type="gramEnd"/>
    </w:p>
    <w:p w:rsidR="0077694B" w:rsidRPr="000C7609" w:rsidRDefault="0077694B" w:rsidP="0077694B">
      <w:pPr>
        <w:pStyle w:val="Default"/>
        <w:ind w:firstLine="709"/>
        <w:jc w:val="both"/>
        <w:rPr>
          <w:i/>
        </w:rPr>
      </w:pPr>
      <w:proofErr w:type="gramStart"/>
      <w:r w:rsidRPr="000C7609">
        <w:rPr>
          <w:rFonts w:eastAsia="ArialNarrow"/>
          <w:b/>
          <w:bCs/>
          <w:i/>
          <w:iCs/>
          <w:lang w:eastAsia="ru-RU"/>
        </w:rPr>
        <w:t>Ключевые слова</w:t>
      </w:r>
      <w:r w:rsidRPr="000C7609">
        <w:rPr>
          <w:rFonts w:eastAsia="ArialNarrow"/>
          <w:b/>
          <w:bCs/>
          <w:i/>
          <w:lang w:eastAsia="ru-RU"/>
        </w:rPr>
        <w:t xml:space="preserve">:  </w:t>
      </w:r>
      <w:r w:rsidR="00F5345D" w:rsidRPr="00F5345D">
        <w:rPr>
          <w:i/>
          <w:iCs/>
        </w:rPr>
        <w:t>налоговый аудит; сущность; практика; метод; функции; эффе</w:t>
      </w:r>
      <w:r w:rsidR="00F5345D" w:rsidRPr="00F5345D">
        <w:rPr>
          <w:i/>
          <w:iCs/>
        </w:rPr>
        <w:t>к</w:t>
      </w:r>
      <w:r w:rsidR="00F5345D" w:rsidRPr="00F5345D">
        <w:rPr>
          <w:i/>
          <w:iCs/>
        </w:rPr>
        <w:t>тивность; налоговая отчетность; аудиторская деятельность</w:t>
      </w:r>
      <w:proofErr w:type="gramEnd"/>
    </w:p>
    <w:p w:rsidR="0077694B" w:rsidRPr="0077694B" w:rsidRDefault="0077694B" w:rsidP="00776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77694B" w:rsidRPr="00C46533" w:rsidRDefault="0077694B" w:rsidP="00776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
        </w:rPr>
      </w:pPr>
      <w:r w:rsidRPr="00A00D1E">
        <w:rPr>
          <w:rFonts w:ascii="Times New Roman" w:hAnsi="Times New Roman" w:cs="Times New Roman"/>
          <w:b/>
          <w:sz w:val="24"/>
          <w:szCs w:val="24"/>
          <w:lang w:val="en"/>
        </w:rPr>
        <w:t>Tax audit as an independent direction of audit activity</w:t>
      </w:r>
      <w:r w:rsidRPr="003D02D6">
        <w:rPr>
          <w:rFonts w:ascii="Times New Roman" w:hAnsi="Times New Roman" w:cs="Times New Roman"/>
          <w:b/>
          <w:sz w:val="24"/>
          <w:szCs w:val="24"/>
          <w:lang w:val="en"/>
        </w:rPr>
        <w:br/>
      </w:r>
    </w:p>
    <w:p w:rsidR="0077694B" w:rsidRPr="00F5345D" w:rsidRDefault="0077694B" w:rsidP="00C21EAB">
      <w:pPr>
        <w:spacing w:after="0" w:line="240" w:lineRule="auto"/>
        <w:ind w:firstLine="709"/>
        <w:jc w:val="both"/>
        <w:rPr>
          <w:rFonts w:ascii="Times New Roman" w:hAnsi="Times New Roman" w:cs="Times New Roman"/>
          <w:i/>
          <w:sz w:val="24"/>
          <w:szCs w:val="24"/>
          <w:lang w:val="en-US"/>
        </w:rPr>
      </w:pPr>
      <w:r w:rsidRPr="005D250F">
        <w:rPr>
          <w:rFonts w:ascii="Times New Roman" w:hAnsi="Times New Roman" w:cs="Times New Roman"/>
          <w:b/>
          <w:i/>
          <w:sz w:val="24"/>
          <w:szCs w:val="24"/>
          <w:lang w:val="en-US"/>
        </w:rPr>
        <w:t>Abstract:</w:t>
      </w:r>
      <w:r w:rsidRPr="000C7609">
        <w:rPr>
          <w:rFonts w:ascii="Times New Roman" w:hAnsi="Times New Roman" w:cs="Times New Roman"/>
          <w:i/>
          <w:sz w:val="24"/>
          <w:szCs w:val="24"/>
          <w:lang w:val="en"/>
        </w:rPr>
        <w:t xml:space="preserve"> </w:t>
      </w:r>
      <w:r w:rsidR="00F5345D" w:rsidRPr="00F5345D">
        <w:rPr>
          <w:rFonts w:ascii="Times New Roman" w:hAnsi="Times New Roman" w:cs="Times New Roman"/>
          <w:i/>
          <w:sz w:val="24"/>
          <w:szCs w:val="24"/>
          <w:lang w:val="en"/>
        </w:rPr>
        <w:t>The article substantiates the expediency of allocation of tax audit in the indepen</w:t>
      </w:r>
      <w:r w:rsidR="00F5345D" w:rsidRPr="00F5345D">
        <w:rPr>
          <w:rFonts w:ascii="Times New Roman" w:hAnsi="Times New Roman" w:cs="Times New Roman"/>
          <w:i/>
          <w:sz w:val="24"/>
          <w:szCs w:val="24"/>
          <w:lang w:val="en"/>
        </w:rPr>
        <w:t>d</w:t>
      </w:r>
      <w:r w:rsidR="00F5345D" w:rsidRPr="00F5345D">
        <w:rPr>
          <w:rFonts w:ascii="Times New Roman" w:hAnsi="Times New Roman" w:cs="Times New Roman"/>
          <w:i/>
          <w:sz w:val="24"/>
          <w:szCs w:val="24"/>
          <w:lang w:val="en"/>
        </w:rPr>
        <w:t>ent direction of audit activity, reveals the essence of tax audit, determines its place in the control system in General and in the modern system of Russian audit in particular, defines tax audit as a science and practice, formulates its subject, method, functions, and determines the relationship of tax audit with the assessment of the efficiency of economic activity.</w:t>
      </w:r>
      <w:r w:rsidRPr="000C7609">
        <w:rPr>
          <w:rFonts w:ascii="Times New Roman" w:hAnsi="Times New Roman" w:cs="Times New Roman"/>
          <w:i/>
          <w:sz w:val="24"/>
          <w:szCs w:val="24"/>
          <w:lang w:val="en"/>
        </w:rPr>
        <w:br/>
      </w:r>
      <w:r w:rsidRPr="005D250F">
        <w:rPr>
          <w:rFonts w:ascii="Times New Roman" w:hAnsi="Times New Roman" w:cs="Times New Roman"/>
          <w:b/>
          <w:i/>
          <w:sz w:val="24"/>
          <w:szCs w:val="24"/>
          <w:lang w:val="en-US"/>
        </w:rPr>
        <w:t>Keywords:</w:t>
      </w:r>
      <w:r w:rsidRPr="000C7609">
        <w:rPr>
          <w:rFonts w:ascii="Times New Roman" w:hAnsi="Times New Roman" w:cs="Times New Roman"/>
          <w:i/>
          <w:sz w:val="24"/>
          <w:szCs w:val="24"/>
          <w:lang w:val="en"/>
        </w:rPr>
        <w:t xml:space="preserve"> </w:t>
      </w:r>
      <w:r w:rsidR="00F5345D" w:rsidRPr="00F5345D">
        <w:rPr>
          <w:rFonts w:ascii="Times New Roman" w:hAnsi="Times New Roman" w:cs="Times New Roman"/>
          <w:i/>
          <w:sz w:val="24"/>
          <w:szCs w:val="24"/>
          <w:lang w:val="en"/>
        </w:rPr>
        <w:t>tax audit; essence; practice; method; functions; efficiency; tax reporting; audit activity</w:t>
      </w:r>
      <w:r w:rsidR="00F5345D" w:rsidRPr="00F5345D">
        <w:rPr>
          <w:rFonts w:ascii="Times New Roman" w:hAnsi="Times New Roman" w:cs="Times New Roman"/>
          <w:i/>
          <w:sz w:val="24"/>
          <w:szCs w:val="24"/>
          <w:lang w:val="en-US"/>
        </w:rPr>
        <w:t>.</w:t>
      </w:r>
    </w:p>
    <w:p w:rsidR="00F5345D" w:rsidRPr="00F5345D" w:rsidRDefault="00F5345D" w:rsidP="00C21EAB">
      <w:pPr>
        <w:spacing w:after="0" w:line="240" w:lineRule="auto"/>
        <w:ind w:firstLine="709"/>
        <w:jc w:val="both"/>
        <w:rPr>
          <w:rFonts w:ascii="Times New Roman" w:hAnsi="Times New Roman" w:cs="Times New Roman"/>
          <w:b/>
          <w:sz w:val="24"/>
          <w:lang w:val="en-US"/>
        </w:rPr>
      </w:pPr>
    </w:p>
    <w:p w:rsidR="00C21EAB" w:rsidRPr="00C21EAB" w:rsidRDefault="00704D46" w:rsidP="00C21EAB">
      <w:pPr>
        <w:spacing w:after="0" w:line="240" w:lineRule="auto"/>
        <w:ind w:firstLine="709"/>
        <w:jc w:val="both"/>
        <w:rPr>
          <w:rFonts w:ascii="Times New Roman" w:hAnsi="Times New Roman" w:cs="Times New Roman"/>
          <w:sz w:val="24"/>
        </w:rPr>
      </w:pPr>
      <w:r>
        <w:rPr>
          <w:rFonts w:ascii="Times New Roman" w:hAnsi="Times New Roman" w:cs="Times New Roman"/>
          <w:sz w:val="24"/>
        </w:rPr>
        <w:t>Большую часть</w:t>
      </w:r>
      <w:r w:rsidR="00C21EAB" w:rsidRPr="00C21EAB">
        <w:rPr>
          <w:rFonts w:ascii="Times New Roman" w:hAnsi="Times New Roman" w:cs="Times New Roman"/>
          <w:sz w:val="24"/>
        </w:rPr>
        <w:t xml:space="preserve"> структур</w:t>
      </w:r>
      <w:r>
        <w:rPr>
          <w:rFonts w:ascii="Times New Roman" w:hAnsi="Times New Roman" w:cs="Times New Roman"/>
          <w:sz w:val="24"/>
        </w:rPr>
        <w:t>ы</w:t>
      </w:r>
      <w:r w:rsidR="00C21EAB" w:rsidRPr="00C21EAB">
        <w:rPr>
          <w:rFonts w:ascii="Times New Roman" w:hAnsi="Times New Roman" w:cs="Times New Roman"/>
          <w:sz w:val="24"/>
        </w:rPr>
        <w:t xml:space="preserve"> обязательств любой коммерческой организации</w:t>
      </w:r>
      <w:r>
        <w:rPr>
          <w:rFonts w:ascii="Times New Roman" w:hAnsi="Times New Roman" w:cs="Times New Roman"/>
          <w:sz w:val="24"/>
        </w:rPr>
        <w:t xml:space="preserve"> занимают налоги</w:t>
      </w:r>
      <w:r w:rsidR="00C21EAB" w:rsidRPr="00C21EAB">
        <w:rPr>
          <w:rFonts w:ascii="Times New Roman" w:hAnsi="Times New Roman" w:cs="Times New Roman"/>
          <w:sz w:val="24"/>
        </w:rPr>
        <w:t xml:space="preserve">. </w:t>
      </w:r>
      <w:proofErr w:type="gramStart"/>
      <w:r>
        <w:rPr>
          <w:rFonts w:ascii="Times New Roman" w:hAnsi="Times New Roman" w:cs="Times New Roman"/>
          <w:sz w:val="24"/>
        </w:rPr>
        <w:t>Нарушение сроков уплаты, а также неверное исчисление суммы налогов</w:t>
      </w:r>
      <w:r w:rsidR="00C21EAB" w:rsidRPr="00C21EAB">
        <w:rPr>
          <w:rFonts w:ascii="Times New Roman" w:hAnsi="Times New Roman" w:cs="Times New Roman"/>
          <w:sz w:val="24"/>
        </w:rPr>
        <w:t xml:space="preserve"> </w:t>
      </w:r>
      <w:r>
        <w:rPr>
          <w:rFonts w:ascii="Times New Roman" w:hAnsi="Times New Roman" w:cs="Times New Roman"/>
          <w:sz w:val="24"/>
        </w:rPr>
        <w:t>является основанием для применения</w:t>
      </w:r>
      <w:r w:rsidR="00C21EAB" w:rsidRPr="00C21EAB">
        <w:rPr>
          <w:rFonts w:ascii="Times New Roman" w:hAnsi="Times New Roman" w:cs="Times New Roman"/>
          <w:sz w:val="24"/>
        </w:rPr>
        <w:t xml:space="preserve"> налоговыми органами штрафных санкций и пеней, что неи</w:t>
      </w:r>
      <w:r w:rsidR="00C21EAB" w:rsidRPr="00C21EAB">
        <w:rPr>
          <w:rFonts w:ascii="Times New Roman" w:hAnsi="Times New Roman" w:cs="Times New Roman"/>
          <w:sz w:val="24"/>
        </w:rPr>
        <w:t>з</w:t>
      </w:r>
      <w:r w:rsidR="00C21EAB" w:rsidRPr="00C21EAB">
        <w:rPr>
          <w:rFonts w:ascii="Times New Roman" w:hAnsi="Times New Roman" w:cs="Times New Roman"/>
          <w:sz w:val="24"/>
        </w:rPr>
        <w:t>бежно влечет ухудшение финансового состояния компании, а неумелое использование мех</w:t>
      </w:r>
      <w:r w:rsidR="00C21EAB" w:rsidRPr="00C21EAB">
        <w:rPr>
          <w:rFonts w:ascii="Times New Roman" w:hAnsi="Times New Roman" w:cs="Times New Roman"/>
          <w:sz w:val="24"/>
        </w:rPr>
        <w:t>а</w:t>
      </w:r>
      <w:r w:rsidR="00C21EAB" w:rsidRPr="00C21EAB">
        <w:rPr>
          <w:rFonts w:ascii="Times New Roman" w:hAnsi="Times New Roman" w:cs="Times New Roman"/>
          <w:sz w:val="24"/>
        </w:rPr>
        <w:t>низмов оптимизации налогообложения может привести к уголовной ответственности не только главных бухгалтеров и руководителей компании, но и их собственников</w:t>
      </w:r>
      <w:r w:rsidR="00E55D6B">
        <w:rPr>
          <w:rFonts w:ascii="Times New Roman" w:hAnsi="Times New Roman" w:cs="Times New Roman"/>
          <w:sz w:val="24"/>
        </w:rPr>
        <w:t xml:space="preserve">» </w:t>
      </w:r>
      <w:r w:rsidR="00E55D6B" w:rsidRPr="00E55D6B">
        <w:rPr>
          <w:rFonts w:ascii="Times New Roman" w:hAnsi="Times New Roman" w:cs="Times New Roman"/>
          <w:sz w:val="24"/>
        </w:rPr>
        <w:t>[</w:t>
      </w:r>
      <w:r w:rsidR="00F5345D">
        <w:rPr>
          <w:rFonts w:ascii="Times New Roman" w:hAnsi="Times New Roman" w:cs="Times New Roman"/>
          <w:sz w:val="24"/>
        </w:rPr>
        <w:t>1,</w:t>
      </w:r>
      <w:r w:rsidR="00E55D6B">
        <w:rPr>
          <w:rFonts w:ascii="Times New Roman" w:hAnsi="Times New Roman" w:cs="Times New Roman"/>
          <w:sz w:val="24"/>
        </w:rPr>
        <w:t xml:space="preserve"> с. 63</w:t>
      </w:r>
      <w:r w:rsidR="00E55D6B" w:rsidRPr="00E55D6B">
        <w:rPr>
          <w:rFonts w:ascii="Times New Roman" w:hAnsi="Times New Roman" w:cs="Times New Roman"/>
          <w:sz w:val="24"/>
        </w:rPr>
        <w:t>]</w:t>
      </w:r>
      <w:r w:rsidR="00E55D6B">
        <w:rPr>
          <w:rFonts w:ascii="Times New Roman" w:hAnsi="Times New Roman" w:cs="Times New Roman"/>
          <w:sz w:val="24"/>
        </w:rPr>
        <w:t>.</w:t>
      </w:r>
      <w:proofErr w:type="gramEnd"/>
    </w:p>
    <w:p w:rsidR="00C21EAB" w:rsidRPr="00C21EAB" w:rsidRDefault="00FE12D7" w:rsidP="00C21EAB">
      <w:pPr>
        <w:spacing w:after="0" w:line="240" w:lineRule="auto"/>
        <w:ind w:firstLine="709"/>
        <w:jc w:val="both"/>
        <w:rPr>
          <w:rFonts w:ascii="Times New Roman" w:hAnsi="Times New Roman" w:cs="Times New Roman"/>
          <w:sz w:val="24"/>
        </w:rPr>
      </w:pPr>
      <w:r w:rsidRPr="00FE12D7">
        <w:rPr>
          <w:rFonts w:ascii="Times New Roman" w:hAnsi="Times New Roman" w:cs="Times New Roman"/>
          <w:sz w:val="24"/>
        </w:rPr>
        <w:t xml:space="preserve">В </w:t>
      </w:r>
      <w:r w:rsidR="00704D46">
        <w:rPr>
          <w:rFonts w:ascii="Times New Roman" w:hAnsi="Times New Roman" w:cs="Times New Roman"/>
          <w:sz w:val="24"/>
        </w:rPr>
        <w:t>настоящее время</w:t>
      </w:r>
      <w:r w:rsidRPr="00FE12D7">
        <w:rPr>
          <w:rFonts w:ascii="Times New Roman" w:hAnsi="Times New Roman" w:cs="Times New Roman"/>
          <w:sz w:val="24"/>
        </w:rPr>
        <w:t xml:space="preserve"> возрастает необходимость совершенствования </w:t>
      </w:r>
      <w:r w:rsidR="00704D46">
        <w:rPr>
          <w:rFonts w:ascii="Times New Roman" w:hAnsi="Times New Roman" w:cs="Times New Roman"/>
          <w:sz w:val="24"/>
        </w:rPr>
        <w:t xml:space="preserve">методов </w:t>
      </w:r>
      <w:r w:rsidRPr="00FE12D7">
        <w:rPr>
          <w:rFonts w:ascii="Times New Roman" w:hAnsi="Times New Roman" w:cs="Times New Roman"/>
          <w:sz w:val="24"/>
        </w:rPr>
        <w:t>управл</w:t>
      </w:r>
      <w:r w:rsidRPr="00FE12D7">
        <w:rPr>
          <w:rFonts w:ascii="Times New Roman" w:hAnsi="Times New Roman" w:cs="Times New Roman"/>
          <w:sz w:val="24"/>
        </w:rPr>
        <w:t>е</w:t>
      </w:r>
      <w:r w:rsidRPr="00FE12D7">
        <w:rPr>
          <w:rFonts w:ascii="Times New Roman" w:hAnsi="Times New Roman" w:cs="Times New Roman"/>
          <w:sz w:val="24"/>
        </w:rPr>
        <w:t>ния экономических субъектов.</w:t>
      </w:r>
      <w:r w:rsidR="00704D46">
        <w:rPr>
          <w:rFonts w:ascii="Times New Roman" w:hAnsi="Times New Roman" w:cs="Times New Roman"/>
          <w:sz w:val="24"/>
        </w:rPr>
        <w:t xml:space="preserve"> В связи с чем, р</w:t>
      </w:r>
      <w:r w:rsidRPr="00FE12D7">
        <w:rPr>
          <w:rFonts w:ascii="Times New Roman" w:hAnsi="Times New Roman" w:cs="Times New Roman"/>
          <w:sz w:val="24"/>
        </w:rPr>
        <w:t xml:space="preserve">азрабатываются мероприятия, </w:t>
      </w:r>
      <w:r w:rsidR="00704D46">
        <w:rPr>
          <w:rFonts w:ascii="Times New Roman" w:hAnsi="Times New Roman" w:cs="Times New Roman"/>
          <w:sz w:val="24"/>
        </w:rPr>
        <w:t>способству</w:t>
      </w:r>
      <w:r w:rsidR="00704D46">
        <w:rPr>
          <w:rFonts w:ascii="Times New Roman" w:hAnsi="Times New Roman" w:cs="Times New Roman"/>
          <w:sz w:val="24"/>
        </w:rPr>
        <w:t>ю</w:t>
      </w:r>
      <w:r w:rsidR="00704D46">
        <w:rPr>
          <w:rFonts w:ascii="Times New Roman" w:hAnsi="Times New Roman" w:cs="Times New Roman"/>
          <w:sz w:val="24"/>
        </w:rPr>
        <w:t>щие</w:t>
      </w:r>
      <w:r w:rsidRPr="00FE12D7">
        <w:rPr>
          <w:rFonts w:ascii="Times New Roman" w:hAnsi="Times New Roman" w:cs="Times New Roman"/>
          <w:sz w:val="24"/>
        </w:rPr>
        <w:t xml:space="preserve"> </w:t>
      </w:r>
      <w:r w:rsidR="00704D46">
        <w:rPr>
          <w:rFonts w:ascii="Times New Roman" w:hAnsi="Times New Roman" w:cs="Times New Roman"/>
          <w:sz w:val="24"/>
        </w:rPr>
        <w:t>улучшению</w:t>
      </w:r>
      <w:r w:rsidRPr="00FE12D7">
        <w:rPr>
          <w:rFonts w:ascii="Times New Roman" w:hAnsi="Times New Roman" w:cs="Times New Roman"/>
          <w:sz w:val="24"/>
        </w:rPr>
        <w:t xml:space="preserve"> системы внутре</w:t>
      </w:r>
      <w:r w:rsidR="00704D46">
        <w:rPr>
          <w:rFonts w:ascii="Times New Roman" w:hAnsi="Times New Roman" w:cs="Times New Roman"/>
          <w:sz w:val="24"/>
        </w:rPr>
        <w:t>ннего контроля организаций. Для решения данных проблем</w:t>
      </w:r>
      <w:r w:rsidRPr="00FE12D7">
        <w:rPr>
          <w:rFonts w:ascii="Times New Roman" w:hAnsi="Times New Roman" w:cs="Times New Roman"/>
          <w:sz w:val="24"/>
        </w:rPr>
        <w:t xml:space="preserve"> компании </w:t>
      </w:r>
      <w:r w:rsidR="00704D46">
        <w:rPr>
          <w:rFonts w:ascii="Times New Roman" w:hAnsi="Times New Roman" w:cs="Times New Roman"/>
          <w:sz w:val="24"/>
        </w:rPr>
        <w:t>вынуждены</w:t>
      </w:r>
      <w:r w:rsidRPr="00FE12D7">
        <w:rPr>
          <w:rFonts w:ascii="Times New Roman" w:hAnsi="Times New Roman" w:cs="Times New Roman"/>
          <w:sz w:val="24"/>
        </w:rPr>
        <w:t>, как правило,</w:t>
      </w:r>
      <w:r w:rsidR="00704D46">
        <w:rPr>
          <w:rFonts w:ascii="Times New Roman" w:hAnsi="Times New Roman" w:cs="Times New Roman"/>
          <w:sz w:val="24"/>
        </w:rPr>
        <w:t xml:space="preserve"> прибегнуть</w:t>
      </w:r>
      <w:r w:rsidRPr="00FE12D7">
        <w:rPr>
          <w:rFonts w:ascii="Times New Roman" w:hAnsi="Times New Roman" w:cs="Times New Roman"/>
          <w:sz w:val="24"/>
        </w:rPr>
        <w:t xml:space="preserve"> к помощи аудиторских организаций, кот</w:t>
      </w:r>
      <w:r w:rsidRPr="00FE12D7">
        <w:rPr>
          <w:rFonts w:ascii="Times New Roman" w:hAnsi="Times New Roman" w:cs="Times New Roman"/>
          <w:sz w:val="24"/>
        </w:rPr>
        <w:t>о</w:t>
      </w:r>
      <w:r w:rsidRPr="00FE12D7">
        <w:rPr>
          <w:rFonts w:ascii="Times New Roman" w:hAnsi="Times New Roman" w:cs="Times New Roman"/>
          <w:sz w:val="24"/>
        </w:rPr>
        <w:t xml:space="preserve">рые оказывают аудиторские услуги, дают консультации в области бухгалтерского учета, </w:t>
      </w:r>
      <w:r w:rsidR="00704D46" w:rsidRPr="00FE12D7">
        <w:rPr>
          <w:rFonts w:ascii="Times New Roman" w:hAnsi="Times New Roman" w:cs="Times New Roman"/>
          <w:sz w:val="24"/>
        </w:rPr>
        <w:t>налогообложения, аудита</w:t>
      </w:r>
      <w:r w:rsidR="00704D46">
        <w:rPr>
          <w:rFonts w:ascii="Times New Roman" w:hAnsi="Times New Roman" w:cs="Times New Roman"/>
          <w:sz w:val="24"/>
        </w:rPr>
        <w:t>,</w:t>
      </w:r>
      <w:r w:rsidR="00704D46" w:rsidRPr="00FE12D7">
        <w:rPr>
          <w:rFonts w:ascii="Times New Roman" w:hAnsi="Times New Roman" w:cs="Times New Roman"/>
          <w:sz w:val="24"/>
        </w:rPr>
        <w:t xml:space="preserve"> финансов и права</w:t>
      </w:r>
      <w:r w:rsidRPr="00FE12D7">
        <w:rPr>
          <w:rFonts w:ascii="Times New Roman" w:hAnsi="Times New Roman" w:cs="Times New Roman"/>
          <w:sz w:val="24"/>
        </w:rPr>
        <w:t>, Для пользователей отчетности важным являе</w:t>
      </w:r>
      <w:r w:rsidRPr="00FE12D7">
        <w:rPr>
          <w:rFonts w:ascii="Times New Roman" w:hAnsi="Times New Roman" w:cs="Times New Roman"/>
          <w:sz w:val="24"/>
        </w:rPr>
        <w:t>т</w:t>
      </w:r>
      <w:r w:rsidRPr="00FE12D7">
        <w:rPr>
          <w:rFonts w:ascii="Times New Roman" w:hAnsi="Times New Roman" w:cs="Times New Roman"/>
          <w:sz w:val="24"/>
        </w:rPr>
        <w:t xml:space="preserve">ся мнение аудитора не только о </w:t>
      </w:r>
      <w:r w:rsidR="00704D46">
        <w:rPr>
          <w:rFonts w:ascii="Times New Roman" w:hAnsi="Times New Roman" w:cs="Times New Roman"/>
          <w:sz w:val="24"/>
        </w:rPr>
        <w:t>правильности</w:t>
      </w:r>
      <w:r w:rsidRPr="00FE12D7">
        <w:rPr>
          <w:rFonts w:ascii="Times New Roman" w:hAnsi="Times New Roman" w:cs="Times New Roman"/>
          <w:sz w:val="24"/>
        </w:rPr>
        <w:t xml:space="preserve"> составления налоговых деклараций и отраж</w:t>
      </w:r>
      <w:r w:rsidRPr="00FE12D7">
        <w:rPr>
          <w:rFonts w:ascii="Times New Roman" w:hAnsi="Times New Roman" w:cs="Times New Roman"/>
          <w:sz w:val="24"/>
        </w:rPr>
        <w:t>е</w:t>
      </w:r>
      <w:r w:rsidRPr="00FE12D7">
        <w:rPr>
          <w:rFonts w:ascii="Times New Roman" w:hAnsi="Times New Roman" w:cs="Times New Roman"/>
          <w:sz w:val="24"/>
        </w:rPr>
        <w:t xml:space="preserve">нии в бухгалтерской (финансовой) отчетности обязательств перед бюджетом по </w:t>
      </w:r>
      <w:r w:rsidR="00704D46">
        <w:rPr>
          <w:rFonts w:ascii="Times New Roman" w:hAnsi="Times New Roman" w:cs="Times New Roman"/>
          <w:sz w:val="24"/>
        </w:rPr>
        <w:t>налогам и сборам</w:t>
      </w:r>
      <w:r w:rsidRPr="00FE12D7">
        <w:rPr>
          <w:rFonts w:ascii="Times New Roman" w:hAnsi="Times New Roman" w:cs="Times New Roman"/>
          <w:sz w:val="24"/>
        </w:rPr>
        <w:t>, но и аудиторская оценка влияния налоговых обязательств на способность организ</w:t>
      </w:r>
      <w:r w:rsidRPr="00FE12D7">
        <w:rPr>
          <w:rFonts w:ascii="Times New Roman" w:hAnsi="Times New Roman" w:cs="Times New Roman"/>
          <w:sz w:val="24"/>
        </w:rPr>
        <w:t>а</w:t>
      </w:r>
      <w:r w:rsidRPr="00FE12D7">
        <w:rPr>
          <w:rFonts w:ascii="Times New Roman" w:hAnsi="Times New Roman" w:cs="Times New Roman"/>
          <w:sz w:val="24"/>
        </w:rPr>
        <w:t>ции сохранять финансовую устойчивость.</w:t>
      </w:r>
    </w:p>
    <w:p w:rsidR="00FA28E3" w:rsidRDefault="00FA28E3" w:rsidP="006C5830">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FA28E3">
        <w:rPr>
          <w:rFonts w:ascii="Times New Roman" w:hAnsi="Times New Roman" w:cs="Times New Roman"/>
          <w:sz w:val="24"/>
        </w:rPr>
        <w:t>Предприятие не может по своему усмотрению изменять налоговое, бухгалтерское или какое-либо иное законодательство. Иными словами, у него отсутствует возможность управл</w:t>
      </w:r>
      <w:r>
        <w:rPr>
          <w:rFonts w:ascii="Times New Roman" w:hAnsi="Times New Roman" w:cs="Times New Roman"/>
          <w:sz w:val="24"/>
        </w:rPr>
        <w:t>ять внешними источниками возник</w:t>
      </w:r>
      <w:r w:rsidRPr="00FA28E3">
        <w:rPr>
          <w:rFonts w:ascii="Times New Roman" w:hAnsi="Times New Roman" w:cs="Times New Roman"/>
          <w:sz w:val="24"/>
        </w:rPr>
        <w:t>новения налоговых рисков. Однако необходимо свое</w:t>
      </w:r>
      <w:r>
        <w:rPr>
          <w:rFonts w:ascii="Times New Roman" w:hAnsi="Times New Roman" w:cs="Times New Roman"/>
          <w:sz w:val="24"/>
        </w:rPr>
        <w:t>временно отслежи</w:t>
      </w:r>
      <w:r w:rsidRPr="00FA28E3">
        <w:rPr>
          <w:rFonts w:ascii="Times New Roman" w:hAnsi="Times New Roman" w:cs="Times New Roman"/>
          <w:sz w:val="24"/>
        </w:rPr>
        <w:t xml:space="preserve">вать изменения этих факторов и принимать соответствующие меры по </w:t>
      </w:r>
      <w:r w:rsidRPr="00FA28E3">
        <w:rPr>
          <w:rFonts w:ascii="Times New Roman" w:hAnsi="Times New Roman" w:cs="Times New Roman"/>
          <w:sz w:val="24"/>
        </w:rPr>
        <w:lastRenderedPageBreak/>
        <w:t>их учету при осуществлении деятельности, проводить мониторинг состояния расчетов с бюджетом по налогам и т.д.</w:t>
      </w:r>
    </w:p>
    <w:p w:rsidR="00FA28E3" w:rsidRPr="00FA28E3" w:rsidRDefault="00FA28E3" w:rsidP="006C5830">
      <w:pPr>
        <w:spacing w:after="0" w:line="240" w:lineRule="auto"/>
        <w:ind w:firstLine="709"/>
        <w:jc w:val="both"/>
        <w:rPr>
          <w:rFonts w:ascii="Times New Roman" w:hAnsi="Times New Roman" w:cs="Times New Roman"/>
          <w:sz w:val="24"/>
        </w:rPr>
      </w:pPr>
      <w:r w:rsidRPr="00FA28E3">
        <w:rPr>
          <w:rFonts w:ascii="Times New Roman" w:hAnsi="Times New Roman" w:cs="Times New Roman"/>
          <w:sz w:val="24"/>
        </w:rPr>
        <w:t>Прежде чем проводить мероприят</w:t>
      </w:r>
      <w:r>
        <w:rPr>
          <w:rFonts w:ascii="Times New Roman" w:hAnsi="Times New Roman" w:cs="Times New Roman"/>
          <w:sz w:val="24"/>
        </w:rPr>
        <w:t>ия по управлению налоговыми рис</w:t>
      </w:r>
      <w:r w:rsidRPr="00FA28E3">
        <w:rPr>
          <w:rFonts w:ascii="Times New Roman" w:hAnsi="Times New Roman" w:cs="Times New Roman"/>
          <w:sz w:val="24"/>
        </w:rPr>
        <w:t>ками, нужно оц</w:t>
      </w:r>
      <w:r w:rsidRPr="00FA28E3">
        <w:rPr>
          <w:rFonts w:ascii="Times New Roman" w:hAnsi="Times New Roman" w:cs="Times New Roman"/>
          <w:sz w:val="24"/>
        </w:rPr>
        <w:t>е</w:t>
      </w:r>
      <w:r w:rsidRPr="00FA28E3">
        <w:rPr>
          <w:rFonts w:ascii="Times New Roman" w:hAnsi="Times New Roman" w:cs="Times New Roman"/>
          <w:sz w:val="24"/>
        </w:rPr>
        <w:t>нить потенциальные риски по ве</w:t>
      </w:r>
      <w:r>
        <w:rPr>
          <w:rFonts w:ascii="Times New Roman" w:hAnsi="Times New Roman" w:cs="Times New Roman"/>
          <w:sz w:val="24"/>
        </w:rPr>
        <w:t>личине, степени вероят</w:t>
      </w:r>
      <w:r w:rsidRPr="00FA28E3">
        <w:rPr>
          <w:rFonts w:ascii="Times New Roman" w:hAnsi="Times New Roman" w:cs="Times New Roman"/>
          <w:sz w:val="24"/>
        </w:rPr>
        <w:t>ности и возможным последствиям.</w:t>
      </w:r>
    </w:p>
    <w:p w:rsidR="00FA28E3" w:rsidRPr="00FA28E3" w:rsidRDefault="00FA28E3" w:rsidP="006C5830">
      <w:pPr>
        <w:spacing w:after="0" w:line="240" w:lineRule="auto"/>
        <w:ind w:firstLine="709"/>
        <w:jc w:val="both"/>
        <w:rPr>
          <w:rFonts w:ascii="Times New Roman" w:hAnsi="Times New Roman" w:cs="Times New Roman"/>
          <w:sz w:val="24"/>
        </w:rPr>
      </w:pPr>
      <w:r w:rsidRPr="00FA28E3">
        <w:rPr>
          <w:rFonts w:ascii="Times New Roman" w:hAnsi="Times New Roman" w:cs="Times New Roman"/>
          <w:sz w:val="24"/>
        </w:rPr>
        <w:t xml:space="preserve">Налоговый аудит важен именно </w:t>
      </w:r>
      <w:r>
        <w:rPr>
          <w:rFonts w:ascii="Times New Roman" w:hAnsi="Times New Roman" w:cs="Times New Roman"/>
          <w:sz w:val="24"/>
        </w:rPr>
        <w:t>для оценки налоговых рисков ком</w:t>
      </w:r>
      <w:r w:rsidRPr="00FA28E3">
        <w:rPr>
          <w:rFonts w:ascii="Times New Roman" w:hAnsi="Times New Roman" w:cs="Times New Roman"/>
          <w:sz w:val="24"/>
        </w:rPr>
        <w:t>пании</w:t>
      </w:r>
      <w:r>
        <w:rPr>
          <w:rFonts w:ascii="Times New Roman" w:hAnsi="Times New Roman" w:cs="Times New Roman"/>
          <w:sz w:val="24"/>
        </w:rPr>
        <w:t xml:space="preserve">» </w:t>
      </w:r>
      <w:r w:rsidRPr="00FA28E3">
        <w:rPr>
          <w:rFonts w:ascii="Times New Roman" w:hAnsi="Times New Roman" w:cs="Times New Roman"/>
          <w:sz w:val="24"/>
        </w:rPr>
        <w:t>[1</w:t>
      </w:r>
      <w:r>
        <w:rPr>
          <w:rFonts w:ascii="Times New Roman" w:hAnsi="Times New Roman" w:cs="Times New Roman"/>
          <w:sz w:val="24"/>
        </w:rPr>
        <w:t>, с. 25</w:t>
      </w:r>
      <w:r w:rsidRPr="00FA28E3">
        <w:rPr>
          <w:rFonts w:ascii="Times New Roman" w:hAnsi="Times New Roman" w:cs="Times New Roman"/>
          <w:sz w:val="24"/>
        </w:rPr>
        <w:t>]</w:t>
      </w:r>
      <w:r>
        <w:rPr>
          <w:rFonts w:ascii="Times New Roman" w:hAnsi="Times New Roman" w:cs="Times New Roman"/>
          <w:sz w:val="24"/>
        </w:rPr>
        <w:t>.</w:t>
      </w:r>
    </w:p>
    <w:p w:rsidR="00FA28E3" w:rsidRDefault="006A2A6E" w:rsidP="006C583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Говоря о налоговом </w:t>
      </w:r>
      <w:proofErr w:type="gramStart"/>
      <w:r>
        <w:rPr>
          <w:rFonts w:ascii="Times New Roman" w:hAnsi="Times New Roman" w:cs="Times New Roman"/>
          <w:sz w:val="24"/>
        </w:rPr>
        <w:t>аудите</w:t>
      </w:r>
      <w:proofErr w:type="gramEnd"/>
      <w:r w:rsidR="00FE12D7" w:rsidRPr="00FE12D7">
        <w:rPr>
          <w:rFonts w:ascii="Times New Roman" w:hAnsi="Times New Roman" w:cs="Times New Roman"/>
          <w:sz w:val="24"/>
        </w:rPr>
        <w:t xml:space="preserve"> мы </w:t>
      </w:r>
      <w:r>
        <w:rPr>
          <w:rFonts w:ascii="Times New Roman" w:hAnsi="Times New Roman" w:cs="Times New Roman"/>
          <w:sz w:val="24"/>
        </w:rPr>
        <w:t>подразумеваем</w:t>
      </w:r>
      <w:r w:rsidR="00FE12D7" w:rsidRPr="00FE12D7">
        <w:rPr>
          <w:rFonts w:ascii="Times New Roman" w:hAnsi="Times New Roman" w:cs="Times New Roman"/>
          <w:sz w:val="24"/>
        </w:rPr>
        <w:t xml:space="preserve"> его классическую трактовку в соотве</w:t>
      </w:r>
      <w:r w:rsidR="00FE12D7" w:rsidRPr="00FE12D7">
        <w:rPr>
          <w:rFonts w:ascii="Times New Roman" w:hAnsi="Times New Roman" w:cs="Times New Roman"/>
          <w:sz w:val="24"/>
        </w:rPr>
        <w:t>т</w:t>
      </w:r>
      <w:r w:rsidR="00FE12D7" w:rsidRPr="00FE12D7">
        <w:rPr>
          <w:rFonts w:ascii="Times New Roman" w:hAnsi="Times New Roman" w:cs="Times New Roman"/>
          <w:sz w:val="24"/>
        </w:rPr>
        <w:t>ствии с п. 2.1 Методики аудиторской деятельности «Налоговый аудит и другие сопутству</w:t>
      </w:r>
      <w:r w:rsidR="00FE12D7" w:rsidRPr="00FE12D7">
        <w:rPr>
          <w:rFonts w:ascii="Times New Roman" w:hAnsi="Times New Roman" w:cs="Times New Roman"/>
          <w:sz w:val="24"/>
        </w:rPr>
        <w:t>ю</w:t>
      </w:r>
      <w:r w:rsidR="00FE12D7" w:rsidRPr="00FE12D7">
        <w:rPr>
          <w:rFonts w:ascii="Times New Roman" w:hAnsi="Times New Roman" w:cs="Times New Roman"/>
          <w:sz w:val="24"/>
        </w:rPr>
        <w:t xml:space="preserve">щие услуги по налоговым вопросам. Общение с налоговыми органами». </w:t>
      </w:r>
      <w:r w:rsidR="00FA28E3" w:rsidRPr="00FA28E3">
        <w:rPr>
          <w:rFonts w:ascii="Times New Roman" w:hAnsi="Times New Roman" w:cs="Times New Roman"/>
          <w:sz w:val="24"/>
        </w:rPr>
        <w:t xml:space="preserve">Аудит как </w:t>
      </w:r>
      <w:r w:rsidRPr="00FA28E3">
        <w:rPr>
          <w:rFonts w:ascii="Times New Roman" w:hAnsi="Times New Roman" w:cs="Times New Roman"/>
          <w:sz w:val="24"/>
        </w:rPr>
        <w:t>отрасль</w:t>
      </w:r>
      <w:r w:rsidR="00FA28E3" w:rsidRPr="00FA28E3">
        <w:rPr>
          <w:rFonts w:ascii="Times New Roman" w:hAnsi="Times New Roman" w:cs="Times New Roman"/>
          <w:sz w:val="24"/>
        </w:rPr>
        <w:t xml:space="preserve"> научных и специальных знаний </w:t>
      </w:r>
      <w:r>
        <w:rPr>
          <w:rFonts w:ascii="Times New Roman" w:hAnsi="Times New Roman" w:cs="Times New Roman"/>
          <w:sz w:val="24"/>
        </w:rPr>
        <w:t>подразумевает</w:t>
      </w:r>
      <w:r w:rsidR="00FA28E3" w:rsidRPr="00FA28E3">
        <w:rPr>
          <w:rFonts w:ascii="Times New Roman" w:hAnsi="Times New Roman" w:cs="Times New Roman"/>
          <w:sz w:val="24"/>
        </w:rPr>
        <w:t xml:space="preserve"> наличие теории, как системы </w:t>
      </w:r>
      <w:r>
        <w:rPr>
          <w:rFonts w:ascii="Times New Roman" w:hAnsi="Times New Roman" w:cs="Times New Roman"/>
          <w:sz w:val="24"/>
        </w:rPr>
        <w:t>мыслей</w:t>
      </w:r>
      <w:r w:rsidR="00FA28E3" w:rsidRPr="00FA28E3">
        <w:rPr>
          <w:rFonts w:ascii="Times New Roman" w:hAnsi="Times New Roman" w:cs="Times New Roman"/>
          <w:sz w:val="24"/>
        </w:rPr>
        <w:t>, да</w:t>
      </w:r>
      <w:r w:rsidR="00FA28E3" w:rsidRPr="00FA28E3">
        <w:rPr>
          <w:rFonts w:ascii="Times New Roman" w:hAnsi="Times New Roman" w:cs="Times New Roman"/>
          <w:sz w:val="24"/>
        </w:rPr>
        <w:t>ю</w:t>
      </w:r>
      <w:r w:rsidR="00FA28E3" w:rsidRPr="00FA28E3">
        <w:rPr>
          <w:rFonts w:ascii="Times New Roman" w:hAnsi="Times New Roman" w:cs="Times New Roman"/>
          <w:sz w:val="24"/>
        </w:rPr>
        <w:t xml:space="preserve">щих </w:t>
      </w:r>
      <w:r w:rsidRPr="00FA28E3">
        <w:rPr>
          <w:rFonts w:ascii="Times New Roman" w:hAnsi="Times New Roman" w:cs="Times New Roman"/>
          <w:sz w:val="24"/>
        </w:rPr>
        <w:t>единое</w:t>
      </w:r>
      <w:r w:rsidR="00FA28E3" w:rsidRPr="00FA28E3">
        <w:rPr>
          <w:rFonts w:ascii="Times New Roman" w:hAnsi="Times New Roman" w:cs="Times New Roman"/>
          <w:sz w:val="24"/>
        </w:rPr>
        <w:t xml:space="preserve"> представление об исследуемой области. Теоретические </w:t>
      </w:r>
      <w:r>
        <w:rPr>
          <w:rFonts w:ascii="Times New Roman" w:hAnsi="Times New Roman" w:cs="Times New Roman"/>
          <w:sz w:val="24"/>
        </w:rPr>
        <w:t xml:space="preserve">же </w:t>
      </w:r>
      <w:r w:rsidR="00FA28E3" w:rsidRPr="00FA28E3">
        <w:rPr>
          <w:rFonts w:ascii="Times New Roman" w:hAnsi="Times New Roman" w:cs="Times New Roman"/>
          <w:sz w:val="24"/>
        </w:rPr>
        <w:t xml:space="preserve">вопросы организации и методики </w:t>
      </w:r>
      <w:r>
        <w:rPr>
          <w:rFonts w:ascii="Times New Roman" w:hAnsi="Times New Roman" w:cs="Times New Roman"/>
          <w:sz w:val="24"/>
        </w:rPr>
        <w:t>оказания а</w:t>
      </w:r>
      <w:r w:rsidR="00FA28E3" w:rsidRPr="00FA28E3">
        <w:rPr>
          <w:rFonts w:ascii="Times New Roman" w:hAnsi="Times New Roman" w:cs="Times New Roman"/>
          <w:sz w:val="24"/>
        </w:rPr>
        <w:t>удиторских услуг в области налогообложения, понятие и экономич</w:t>
      </w:r>
      <w:r w:rsidR="00FA28E3" w:rsidRPr="00FA28E3">
        <w:rPr>
          <w:rFonts w:ascii="Times New Roman" w:hAnsi="Times New Roman" w:cs="Times New Roman"/>
          <w:sz w:val="24"/>
        </w:rPr>
        <w:t>е</w:t>
      </w:r>
      <w:r w:rsidR="00FA28E3" w:rsidRPr="00FA28E3">
        <w:rPr>
          <w:rFonts w:ascii="Times New Roman" w:hAnsi="Times New Roman" w:cs="Times New Roman"/>
          <w:sz w:val="24"/>
        </w:rPr>
        <w:t xml:space="preserve">ская сущность аудиторской проверки налоговой отчетности, а также </w:t>
      </w:r>
      <w:r>
        <w:rPr>
          <w:rFonts w:ascii="Times New Roman" w:hAnsi="Times New Roman" w:cs="Times New Roman"/>
          <w:sz w:val="24"/>
        </w:rPr>
        <w:t>область</w:t>
      </w:r>
      <w:r w:rsidR="00FA28E3" w:rsidRPr="00FA28E3">
        <w:rPr>
          <w:rFonts w:ascii="Times New Roman" w:hAnsi="Times New Roman" w:cs="Times New Roman"/>
          <w:sz w:val="24"/>
        </w:rPr>
        <w:t xml:space="preserve"> ее применения исследуются с использованием общетеоретических основ аудита.</w:t>
      </w:r>
    </w:p>
    <w:p w:rsidR="006C5830" w:rsidRPr="006C5830" w:rsidRDefault="006C5830" w:rsidP="006C5830">
      <w:pPr>
        <w:spacing w:after="0" w:line="240" w:lineRule="auto"/>
        <w:ind w:firstLine="709"/>
        <w:jc w:val="both"/>
        <w:rPr>
          <w:rFonts w:ascii="Times New Roman" w:hAnsi="Times New Roman" w:cs="Times New Roman"/>
          <w:sz w:val="24"/>
        </w:rPr>
      </w:pPr>
      <w:r w:rsidRPr="006C5830">
        <w:rPr>
          <w:rFonts w:ascii="Times New Roman" w:hAnsi="Times New Roman" w:cs="Times New Roman"/>
          <w:sz w:val="24"/>
        </w:rPr>
        <w:t xml:space="preserve"> Несмотря на то</w:t>
      </w:r>
      <w:r>
        <w:rPr>
          <w:rFonts w:ascii="Times New Roman" w:hAnsi="Times New Roman" w:cs="Times New Roman"/>
          <w:sz w:val="24"/>
        </w:rPr>
        <w:t>,</w:t>
      </w:r>
      <w:r w:rsidRPr="006C5830">
        <w:rPr>
          <w:rFonts w:ascii="Times New Roman" w:hAnsi="Times New Roman" w:cs="Times New Roman"/>
          <w:sz w:val="24"/>
        </w:rPr>
        <w:t xml:space="preserve"> </w:t>
      </w:r>
      <w:r w:rsidR="006A2A6E">
        <w:rPr>
          <w:rFonts w:ascii="Times New Roman" w:hAnsi="Times New Roman" w:cs="Times New Roman"/>
          <w:sz w:val="24"/>
        </w:rPr>
        <w:t xml:space="preserve">услуги по налоговому аудиту оказывается </w:t>
      </w:r>
      <w:r w:rsidRPr="006C5830">
        <w:rPr>
          <w:rFonts w:ascii="Times New Roman" w:hAnsi="Times New Roman" w:cs="Times New Roman"/>
          <w:sz w:val="24"/>
        </w:rPr>
        <w:t xml:space="preserve"> аудиторски</w:t>
      </w:r>
      <w:r w:rsidR="006A2A6E">
        <w:rPr>
          <w:rFonts w:ascii="Times New Roman" w:hAnsi="Times New Roman" w:cs="Times New Roman"/>
          <w:sz w:val="24"/>
        </w:rPr>
        <w:t>ми</w:t>
      </w:r>
      <w:r w:rsidRPr="006C5830">
        <w:rPr>
          <w:rFonts w:ascii="Times New Roman" w:hAnsi="Times New Roman" w:cs="Times New Roman"/>
          <w:sz w:val="24"/>
        </w:rPr>
        <w:t xml:space="preserve"> организ</w:t>
      </w:r>
      <w:r w:rsidRPr="006C5830">
        <w:rPr>
          <w:rFonts w:ascii="Times New Roman" w:hAnsi="Times New Roman" w:cs="Times New Roman"/>
          <w:sz w:val="24"/>
        </w:rPr>
        <w:t>а</w:t>
      </w:r>
      <w:r w:rsidRPr="006C5830">
        <w:rPr>
          <w:rFonts w:ascii="Times New Roman" w:hAnsi="Times New Roman" w:cs="Times New Roman"/>
          <w:sz w:val="24"/>
        </w:rPr>
        <w:t>ци</w:t>
      </w:r>
      <w:r w:rsidR="006A2A6E">
        <w:rPr>
          <w:rFonts w:ascii="Times New Roman" w:hAnsi="Times New Roman" w:cs="Times New Roman"/>
          <w:sz w:val="24"/>
        </w:rPr>
        <w:t>ями</w:t>
      </w:r>
      <w:r w:rsidRPr="006C5830">
        <w:rPr>
          <w:rFonts w:ascii="Times New Roman" w:hAnsi="Times New Roman" w:cs="Times New Roman"/>
          <w:sz w:val="24"/>
        </w:rPr>
        <w:t xml:space="preserve"> и индивидуальн</w:t>
      </w:r>
      <w:r w:rsidR="006A2A6E">
        <w:rPr>
          <w:rFonts w:ascii="Times New Roman" w:hAnsi="Times New Roman" w:cs="Times New Roman"/>
          <w:sz w:val="24"/>
        </w:rPr>
        <w:t>ыми</w:t>
      </w:r>
      <w:r w:rsidRPr="006C5830">
        <w:rPr>
          <w:rFonts w:ascii="Times New Roman" w:hAnsi="Times New Roman" w:cs="Times New Roman"/>
          <w:sz w:val="24"/>
        </w:rPr>
        <w:t xml:space="preserve"> аудиторы уже </w:t>
      </w:r>
      <w:r w:rsidR="006A2A6E">
        <w:rPr>
          <w:rFonts w:ascii="Times New Roman" w:hAnsi="Times New Roman" w:cs="Times New Roman"/>
          <w:sz w:val="24"/>
        </w:rPr>
        <w:t>продолжительное время</w:t>
      </w:r>
      <w:r w:rsidRPr="006C5830">
        <w:rPr>
          <w:rFonts w:ascii="Times New Roman" w:hAnsi="Times New Roman" w:cs="Times New Roman"/>
          <w:sz w:val="24"/>
        </w:rPr>
        <w:t xml:space="preserve">, понятие «налоговый аудит» до сих пор не имеет единственно </w:t>
      </w:r>
      <w:r w:rsidR="006A2A6E" w:rsidRPr="006C5830">
        <w:rPr>
          <w:rFonts w:ascii="Times New Roman" w:hAnsi="Times New Roman" w:cs="Times New Roman"/>
          <w:sz w:val="24"/>
        </w:rPr>
        <w:t>точного</w:t>
      </w:r>
      <w:r w:rsidRPr="006C5830">
        <w:rPr>
          <w:rFonts w:ascii="Times New Roman" w:hAnsi="Times New Roman" w:cs="Times New Roman"/>
          <w:sz w:val="24"/>
        </w:rPr>
        <w:t xml:space="preserve"> и научно </w:t>
      </w:r>
      <w:r w:rsidR="006A2A6E" w:rsidRPr="006C5830">
        <w:rPr>
          <w:rFonts w:ascii="Times New Roman" w:hAnsi="Times New Roman" w:cs="Times New Roman"/>
          <w:sz w:val="24"/>
        </w:rPr>
        <w:t>доказанного</w:t>
      </w:r>
      <w:r w:rsidRPr="006C5830">
        <w:rPr>
          <w:rFonts w:ascii="Times New Roman" w:hAnsi="Times New Roman" w:cs="Times New Roman"/>
          <w:sz w:val="24"/>
        </w:rPr>
        <w:t xml:space="preserve"> толкования. Анализ специальной литературы по данному вопросу (табл. 1) позволил установить следующее: </w:t>
      </w:r>
    </w:p>
    <w:p w:rsidR="006C5830" w:rsidRPr="006C5830" w:rsidRDefault="006C5830" w:rsidP="006C5830">
      <w:pPr>
        <w:spacing w:after="0" w:line="240" w:lineRule="auto"/>
        <w:ind w:firstLine="709"/>
        <w:jc w:val="both"/>
        <w:rPr>
          <w:rFonts w:ascii="Times New Roman" w:hAnsi="Times New Roman" w:cs="Times New Roman"/>
          <w:sz w:val="24"/>
        </w:rPr>
      </w:pPr>
      <w:r w:rsidRPr="006C5830">
        <w:rPr>
          <w:rFonts w:ascii="Times New Roman" w:hAnsi="Times New Roman" w:cs="Times New Roman"/>
          <w:sz w:val="24"/>
        </w:rPr>
        <w:t xml:space="preserve">- </w:t>
      </w:r>
      <w:r w:rsidR="006A2A6E">
        <w:rPr>
          <w:rFonts w:ascii="Times New Roman" w:hAnsi="Times New Roman" w:cs="Times New Roman"/>
          <w:sz w:val="24"/>
        </w:rPr>
        <w:t>многообразие</w:t>
      </w:r>
      <w:r w:rsidRPr="006C5830">
        <w:rPr>
          <w:rFonts w:ascii="Times New Roman" w:hAnsi="Times New Roman" w:cs="Times New Roman"/>
          <w:sz w:val="24"/>
        </w:rPr>
        <w:t xml:space="preserve"> различающихся</w:t>
      </w:r>
      <w:r w:rsidR="006A2A6E">
        <w:rPr>
          <w:rFonts w:ascii="Times New Roman" w:hAnsi="Times New Roman" w:cs="Times New Roman"/>
          <w:sz w:val="24"/>
        </w:rPr>
        <w:t xml:space="preserve"> друг от друга</w:t>
      </w:r>
      <w:r w:rsidRPr="006C5830">
        <w:rPr>
          <w:rFonts w:ascii="Times New Roman" w:hAnsi="Times New Roman" w:cs="Times New Roman"/>
          <w:sz w:val="24"/>
        </w:rPr>
        <w:t xml:space="preserve"> понятий, описывающих </w:t>
      </w:r>
      <w:r w:rsidR="006A2A6E" w:rsidRPr="006C5830">
        <w:rPr>
          <w:rFonts w:ascii="Times New Roman" w:hAnsi="Times New Roman" w:cs="Times New Roman"/>
          <w:sz w:val="24"/>
        </w:rPr>
        <w:t>взаимоотнош</w:t>
      </w:r>
      <w:r w:rsidR="006A2A6E" w:rsidRPr="006C5830">
        <w:rPr>
          <w:rFonts w:ascii="Times New Roman" w:hAnsi="Times New Roman" w:cs="Times New Roman"/>
          <w:sz w:val="24"/>
        </w:rPr>
        <w:t>е</w:t>
      </w:r>
      <w:r w:rsidR="006A2A6E" w:rsidRPr="006C5830">
        <w:rPr>
          <w:rFonts w:ascii="Times New Roman" w:hAnsi="Times New Roman" w:cs="Times New Roman"/>
          <w:sz w:val="24"/>
        </w:rPr>
        <w:t>ния</w:t>
      </w:r>
      <w:r w:rsidRPr="006C5830">
        <w:rPr>
          <w:rFonts w:ascii="Times New Roman" w:hAnsi="Times New Roman" w:cs="Times New Roman"/>
          <w:sz w:val="24"/>
        </w:rPr>
        <w:t xml:space="preserve"> экономических субъектов, которые возникают </w:t>
      </w:r>
      <w:r w:rsidR="006A2A6E">
        <w:rPr>
          <w:rFonts w:ascii="Times New Roman" w:hAnsi="Times New Roman" w:cs="Times New Roman"/>
          <w:sz w:val="24"/>
        </w:rPr>
        <w:t>в процессе</w:t>
      </w:r>
      <w:r w:rsidRPr="006C5830">
        <w:rPr>
          <w:rFonts w:ascii="Times New Roman" w:hAnsi="Times New Roman" w:cs="Times New Roman"/>
          <w:sz w:val="24"/>
        </w:rPr>
        <w:t xml:space="preserve"> проверки налоговой отчетн</w:t>
      </w:r>
      <w:r w:rsidRPr="006C5830">
        <w:rPr>
          <w:rFonts w:ascii="Times New Roman" w:hAnsi="Times New Roman" w:cs="Times New Roman"/>
          <w:sz w:val="24"/>
        </w:rPr>
        <w:t>о</w:t>
      </w:r>
      <w:r w:rsidRPr="006C5830">
        <w:rPr>
          <w:rFonts w:ascii="Times New Roman" w:hAnsi="Times New Roman" w:cs="Times New Roman"/>
          <w:sz w:val="24"/>
        </w:rPr>
        <w:t>сти: «налоговый аудит», «аудит налогообложения», «аудит расчетов с бюджетом и внебю</w:t>
      </w:r>
      <w:r w:rsidRPr="006C5830">
        <w:rPr>
          <w:rFonts w:ascii="Times New Roman" w:hAnsi="Times New Roman" w:cs="Times New Roman"/>
          <w:sz w:val="24"/>
        </w:rPr>
        <w:t>д</w:t>
      </w:r>
      <w:r w:rsidRPr="006C5830">
        <w:rPr>
          <w:rFonts w:ascii="Times New Roman" w:hAnsi="Times New Roman" w:cs="Times New Roman"/>
          <w:sz w:val="24"/>
        </w:rPr>
        <w:t xml:space="preserve">жетными фондами», «аудит системы налогообложения предприятия» и др.; </w:t>
      </w:r>
    </w:p>
    <w:p w:rsidR="006C5830" w:rsidRPr="006C5830" w:rsidRDefault="006C5830" w:rsidP="006C5830">
      <w:pPr>
        <w:spacing w:after="0" w:line="240" w:lineRule="auto"/>
        <w:ind w:firstLine="709"/>
        <w:jc w:val="both"/>
        <w:rPr>
          <w:rFonts w:ascii="Times New Roman" w:hAnsi="Times New Roman" w:cs="Times New Roman"/>
          <w:sz w:val="24"/>
        </w:rPr>
      </w:pPr>
      <w:r w:rsidRPr="006C5830">
        <w:rPr>
          <w:rFonts w:ascii="Times New Roman" w:hAnsi="Times New Roman" w:cs="Times New Roman"/>
          <w:sz w:val="24"/>
        </w:rPr>
        <w:t xml:space="preserve">- </w:t>
      </w:r>
      <w:r w:rsidR="006A2A6E">
        <w:rPr>
          <w:rFonts w:ascii="Times New Roman" w:hAnsi="Times New Roman" w:cs="Times New Roman"/>
          <w:sz w:val="24"/>
        </w:rPr>
        <w:t>сравнение</w:t>
      </w:r>
      <w:r w:rsidRPr="006C5830">
        <w:rPr>
          <w:rFonts w:ascii="Times New Roman" w:hAnsi="Times New Roman" w:cs="Times New Roman"/>
          <w:sz w:val="24"/>
        </w:rPr>
        <w:t xml:space="preserve"> в большинстве случаев таких понятий, как </w:t>
      </w:r>
      <w:r w:rsidR="006A2A6E" w:rsidRPr="006C5830">
        <w:rPr>
          <w:rFonts w:ascii="Times New Roman" w:hAnsi="Times New Roman" w:cs="Times New Roman"/>
          <w:sz w:val="24"/>
        </w:rPr>
        <w:t xml:space="preserve">«аудит налогообложения» </w:t>
      </w:r>
      <w:r w:rsidR="006A2A6E">
        <w:rPr>
          <w:rFonts w:ascii="Times New Roman" w:hAnsi="Times New Roman" w:cs="Times New Roman"/>
          <w:sz w:val="24"/>
        </w:rPr>
        <w:t>и «налоговый аудит»</w:t>
      </w:r>
      <w:r w:rsidRPr="006C5830">
        <w:rPr>
          <w:rFonts w:ascii="Times New Roman" w:hAnsi="Times New Roman" w:cs="Times New Roman"/>
          <w:sz w:val="24"/>
        </w:rPr>
        <w:t xml:space="preserve">; </w:t>
      </w:r>
    </w:p>
    <w:p w:rsidR="006C5830" w:rsidRPr="006C5830" w:rsidRDefault="006C5830" w:rsidP="006C5830">
      <w:pPr>
        <w:spacing w:after="0" w:line="240" w:lineRule="auto"/>
        <w:ind w:firstLine="709"/>
        <w:jc w:val="both"/>
        <w:rPr>
          <w:rFonts w:ascii="Times New Roman" w:hAnsi="Times New Roman" w:cs="Times New Roman"/>
          <w:sz w:val="24"/>
        </w:rPr>
      </w:pPr>
      <w:r w:rsidRPr="006C5830">
        <w:rPr>
          <w:rFonts w:ascii="Times New Roman" w:hAnsi="Times New Roman" w:cs="Times New Roman"/>
          <w:sz w:val="24"/>
        </w:rPr>
        <w:t xml:space="preserve">- </w:t>
      </w:r>
      <w:r w:rsidR="006A2A6E" w:rsidRPr="006C5830">
        <w:rPr>
          <w:rFonts w:ascii="Times New Roman" w:hAnsi="Times New Roman" w:cs="Times New Roman"/>
          <w:sz w:val="24"/>
        </w:rPr>
        <w:t>значительные</w:t>
      </w:r>
      <w:r w:rsidRPr="006C5830">
        <w:rPr>
          <w:rFonts w:ascii="Times New Roman" w:hAnsi="Times New Roman" w:cs="Times New Roman"/>
          <w:sz w:val="24"/>
        </w:rPr>
        <w:t xml:space="preserve"> </w:t>
      </w:r>
      <w:r w:rsidR="006A2A6E" w:rsidRPr="006C5830">
        <w:rPr>
          <w:rFonts w:ascii="Times New Roman" w:hAnsi="Times New Roman" w:cs="Times New Roman"/>
          <w:sz w:val="24"/>
        </w:rPr>
        <w:t>отличия</w:t>
      </w:r>
      <w:r w:rsidRPr="006C5830">
        <w:rPr>
          <w:rFonts w:ascii="Times New Roman" w:hAnsi="Times New Roman" w:cs="Times New Roman"/>
          <w:sz w:val="24"/>
        </w:rPr>
        <w:t xml:space="preserve"> в </w:t>
      </w:r>
      <w:r w:rsidR="006A2A6E">
        <w:rPr>
          <w:rFonts w:ascii="Times New Roman" w:hAnsi="Times New Roman" w:cs="Times New Roman"/>
          <w:sz w:val="24"/>
        </w:rPr>
        <w:t>формулировках</w:t>
      </w:r>
      <w:r w:rsidRPr="006C5830">
        <w:rPr>
          <w:rFonts w:ascii="Times New Roman" w:hAnsi="Times New Roman" w:cs="Times New Roman"/>
          <w:sz w:val="24"/>
        </w:rPr>
        <w:t xml:space="preserve"> понятия «налоговый аудит»; </w:t>
      </w:r>
    </w:p>
    <w:p w:rsidR="006C5830" w:rsidRPr="006C5830" w:rsidRDefault="006C5830" w:rsidP="006C5830">
      <w:pPr>
        <w:spacing w:after="0" w:line="240" w:lineRule="auto"/>
        <w:ind w:firstLine="709"/>
        <w:jc w:val="both"/>
        <w:rPr>
          <w:rFonts w:ascii="Times New Roman" w:hAnsi="Times New Roman" w:cs="Times New Roman"/>
          <w:sz w:val="24"/>
        </w:rPr>
      </w:pPr>
      <w:r w:rsidRPr="006C5830">
        <w:rPr>
          <w:rFonts w:ascii="Times New Roman" w:hAnsi="Times New Roman" w:cs="Times New Roman"/>
          <w:sz w:val="24"/>
        </w:rPr>
        <w:t xml:space="preserve">- </w:t>
      </w:r>
      <w:proofErr w:type="gramStart"/>
      <w:r w:rsidR="006A2A6E">
        <w:rPr>
          <w:rFonts w:ascii="Times New Roman" w:hAnsi="Times New Roman" w:cs="Times New Roman"/>
          <w:sz w:val="24"/>
        </w:rPr>
        <w:t>избежание</w:t>
      </w:r>
      <w:proofErr w:type="gramEnd"/>
      <w:r w:rsidRPr="006C5830">
        <w:rPr>
          <w:rFonts w:ascii="Times New Roman" w:hAnsi="Times New Roman" w:cs="Times New Roman"/>
          <w:sz w:val="24"/>
        </w:rPr>
        <w:t xml:space="preserve"> </w:t>
      </w:r>
      <w:r w:rsidR="006A2A6E">
        <w:rPr>
          <w:rFonts w:ascii="Times New Roman" w:hAnsi="Times New Roman" w:cs="Times New Roman"/>
          <w:sz w:val="24"/>
        </w:rPr>
        <w:t>авторами</w:t>
      </w:r>
      <w:r w:rsidRPr="006C5830">
        <w:rPr>
          <w:rFonts w:ascii="Times New Roman" w:hAnsi="Times New Roman" w:cs="Times New Roman"/>
          <w:sz w:val="24"/>
        </w:rPr>
        <w:t xml:space="preserve"> в ряде случаев собственн</w:t>
      </w:r>
      <w:r w:rsidR="006A2A6E">
        <w:rPr>
          <w:rFonts w:ascii="Times New Roman" w:hAnsi="Times New Roman" w:cs="Times New Roman"/>
          <w:sz w:val="24"/>
        </w:rPr>
        <w:t>ых</w:t>
      </w:r>
      <w:r w:rsidRPr="006C5830">
        <w:rPr>
          <w:rFonts w:ascii="Times New Roman" w:hAnsi="Times New Roman" w:cs="Times New Roman"/>
          <w:sz w:val="24"/>
        </w:rPr>
        <w:t xml:space="preserve"> толковани</w:t>
      </w:r>
      <w:r w:rsidR="006A2A6E">
        <w:rPr>
          <w:rFonts w:ascii="Times New Roman" w:hAnsi="Times New Roman" w:cs="Times New Roman"/>
          <w:sz w:val="24"/>
        </w:rPr>
        <w:t>й</w:t>
      </w:r>
      <w:r w:rsidRPr="006C5830">
        <w:rPr>
          <w:rFonts w:ascii="Times New Roman" w:hAnsi="Times New Roman" w:cs="Times New Roman"/>
          <w:sz w:val="24"/>
        </w:rPr>
        <w:t xml:space="preserve"> понятия «налоговый аудит», внимание </w:t>
      </w:r>
      <w:r w:rsidR="006A2A6E">
        <w:rPr>
          <w:rFonts w:ascii="Times New Roman" w:hAnsi="Times New Roman" w:cs="Times New Roman"/>
          <w:sz w:val="24"/>
        </w:rPr>
        <w:t>концентрируется</w:t>
      </w:r>
      <w:r w:rsidRPr="006C5830">
        <w:rPr>
          <w:rFonts w:ascii="Times New Roman" w:hAnsi="Times New Roman" w:cs="Times New Roman"/>
          <w:sz w:val="24"/>
        </w:rPr>
        <w:t xml:space="preserve"> исключительно </w:t>
      </w:r>
      <w:r w:rsidR="006A2A6E">
        <w:rPr>
          <w:rFonts w:ascii="Times New Roman" w:hAnsi="Times New Roman" w:cs="Times New Roman"/>
          <w:sz w:val="24"/>
        </w:rPr>
        <w:t xml:space="preserve">на </w:t>
      </w:r>
      <w:r w:rsidRPr="006C5830">
        <w:rPr>
          <w:rFonts w:ascii="Times New Roman" w:hAnsi="Times New Roman" w:cs="Times New Roman"/>
          <w:sz w:val="24"/>
        </w:rPr>
        <w:t xml:space="preserve">разработке вопросов его организации и методологии проведения; </w:t>
      </w:r>
    </w:p>
    <w:p w:rsidR="006C5830" w:rsidRPr="0077694B" w:rsidRDefault="006C5830" w:rsidP="006C5830">
      <w:pPr>
        <w:spacing w:after="0" w:line="240" w:lineRule="auto"/>
        <w:ind w:firstLine="709"/>
        <w:jc w:val="both"/>
        <w:rPr>
          <w:rFonts w:ascii="Times New Roman" w:hAnsi="Times New Roman" w:cs="Times New Roman"/>
          <w:sz w:val="24"/>
        </w:rPr>
      </w:pPr>
      <w:r w:rsidRPr="006C5830">
        <w:rPr>
          <w:rFonts w:ascii="Times New Roman" w:hAnsi="Times New Roman" w:cs="Times New Roman"/>
          <w:sz w:val="24"/>
        </w:rPr>
        <w:t xml:space="preserve">- </w:t>
      </w:r>
      <w:r w:rsidR="00CF0C38">
        <w:rPr>
          <w:rFonts w:ascii="Times New Roman" w:hAnsi="Times New Roman" w:cs="Times New Roman"/>
          <w:sz w:val="24"/>
        </w:rPr>
        <w:t>существенное</w:t>
      </w:r>
      <w:r w:rsidRPr="006C5830">
        <w:rPr>
          <w:rFonts w:ascii="Times New Roman" w:hAnsi="Times New Roman" w:cs="Times New Roman"/>
          <w:sz w:val="24"/>
        </w:rPr>
        <w:t xml:space="preserve"> </w:t>
      </w:r>
      <w:r w:rsidR="00CF0C38">
        <w:rPr>
          <w:rFonts w:ascii="Times New Roman" w:hAnsi="Times New Roman" w:cs="Times New Roman"/>
          <w:sz w:val="24"/>
        </w:rPr>
        <w:t>различие</w:t>
      </w:r>
      <w:r w:rsidRPr="006C5830">
        <w:rPr>
          <w:rFonts w:ascii="Times New Roman" w:hAnsi="Times New Roman" w:cs="Times New Roman"/>
          <w:sz w:val="24"/>
        </w:rPr>
        <w:t xml:space="preserve"> </w:t>
      </w:r>
      <w:r w:rsidR="00CF0C38">
        <w:rPr>
          <w:rFonts w:ascii="Times New Roman" w:hAnsi="Times New Roman" w:cs="Times New Roman"/>
          <w:sz w:val="24"/>
        </w:rPr>
        <w:t>мнений</w:t>
      </w:r>
      <w:r w:rsidRPr="006C5830">
        <w:rPr>
          <w:rFonts w:ascii="Times New Roman" w:hAnsi="Times New Roman" w:cs="Times New Roman"/>
          <w:sz w:val="24"/>
        </w:rPr>
        <w:t xml:space="preserve"> отдельных исследователей по вопросу определения места налогового аудита в структуре аудиторских услуг («налоговый аудит как самосто</w:t>
      </w:r>
      <w:r w:rsidRPr="006C5830">
        <w:rPr>
          <w:rFonts w:ascii="Times New Roman" w:hAnsi="Times New Roman" w:cs="Times New Roman"/>
          <w:sz w:val="24"/>
        </w:rPr>
        <w:t>я</w:t>
      </w:r>
      <w:r w:rsidRPr="006C5830">
        <w:rPr>
          <w:rFonts w:ascii="Times New Roman" w:hAnsi="Times New Roman" w:cs="Times New Roman"/>
          <w:sz w:val="24"/>
        </w:rPr>
        <w:t>тельное направление аудиторской деятельности»; «налоговый аудит как специальное ауд</w:t>
      </w:r>
      <w:r w:rsidRPr="006C5830">
        <w:rPr>
          <w:rFonts w:ascii="Times New Roman" w:hAnsi="Times New Roman" w:cs="Times New Roman"/>
          <w:sz w:val="24"/>
        </w:rPr>
        <w:t>и</w:t>
      </w:r>
      <w:r w:rsidRPr="006C5830">
        <w:rPr>
          <w:rFonts w:ascii="Times New Roman" w:hAnsi="Times New Roman" w:cs="Times New Roman"/>
          <w:sz w:val="24"/>
        </w:rPr>
        <w:t>торское задание»)</w:t>
      </w:r>
      <w:r>
        <w:rPr>
          <w:rFonts w:ascii="Times New Roman" w:hAnsi="Times New Roman" w:cs="Times New Roman"/>
          <w:sz w:val="24"/>
        </w:rPr>
        <w:t xml:space="preserve"> </w:t>
      </w:r>
      <w:r w:rsidRPr="006C5830">
        <w:rPr>
          <w:rFonts w:ascii="Times New Roman" w:hAnsi="Times New Roman" w:cs="Times New Roman"/>
          <w:sz w:val="24"/>
        </w:rPr>
        <w:t>[2</w:t>
      </w:r>
      <w:r>
        <w:rPr>
          <w:rFonts w:ascii="Times New Roman" w:hAnsi="Times New Roman" w:cs="Times New Roman"/>
          <w:sz w:val="24"/>
        </w:rPr>
        <w:t>,</w:t>
      </w:r>
      <w:r w:rsidRPr="006C5830">
        <w:rPr>
          <w:rFonts w:ascii="Times New Roman" w:hAnsi="Times New Roman" w:cs="Times New Roman"/>
          <w:sz w:val="24"/>
        </w:rPr>
        <w:t xml:space="preserve"> </w:t>
      </w:r>
      <w:r>
        <w:rPr>
          <w:rFonts w:ascii="Times New Roman" w:hAnsi="Times New Roman" w:cs="Times New Roman"/>
          <w:sz w:val="24"/>
        </w:rPr>
        <w:t>С.</w:t>
      </w:r>
      <w:r w:rsidRPr="006C5830">
        <w:rPr>
          <w:rFonts w:ascii="Times New Roman" w:hAnsi="Times New Roman" w:cs="Times New Roman"/>
          <w:sz w:val="24"/>
        </w:rPr>
        <w:t xml:space="preserve"> 6].</w:t>
      </w:r>
    </w:p>
    <w:p w:rsidR="0077694B" w:rsidRPr="0077694B" w:rsidRDefault="0077694B" w:rsidP="006C5830">
      <w:pPr>
        <w:spacing w:after="0" w:line="240" w:lineRule="auto"/>
        <w:ind w:firstLine="709"/>
        <w:jc w:val="both"/>
        <w:rPr>
          <w:rFonts w:ascii="Times New Roman" w:hAnsi="Times New Roman" w:cs="Times New Roman"/>
          <w:sz w:val="24"/>
        </w:rPr>
      </w:pPr>
    </w:p>
    <w:p w:rsidR="007C3338" w:rsidRDefault="007C3338" w:rsidP="007652FC">
      <w:pPr>
        <w:spacing w:after="0" w:line="240" w:lineRule="auto"/>
        <w:jc w:val="both"/>
        <w:rPr>
          <w:rFonts w:ascii="Times New Roman" w:hAnsi="Times New Roman" w:cs="Times New Roman"/>
          <w:sz w:val="24"/>
        </w:rPr>
      </w:pPr>
    </w:p>
    <w:p w:rsidR="006C5830" w:rsidRDefault="006C5830"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F5345D" w:rsidRDefault="00F5345D"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Pr="002C7381" w:rsidRDefault="002C7381" w:rsidP="006C5830">
      <w:pPr>
        <w:spacing w:after="0" w:line="240" w:lineRule="auto"/>
        <w:ind w:firstLine="709"/>
        <w:jc w:val="both"/>
        <w:rPr>
          <w:rFonts w:ascii="Times New Roman" w:hAnsi="Times New Roman" w:cs="Times New Roman"/>
          <w:b/>
          <w:sz w:val="24"/>
        </w:rPr>
      </w:pPr>
      <w:r w:rsidRPr="002C7381">
        <w:rPr>
          <w:rFonts w:ascii="Times New Roman" w:hAnsi="Times New Roman" w:cs="Times New Roman"/>
          <w:i/>
          <w:sz w:val="24"/>
        </w:rPr>
        <w:lastRenderedPageBreak/>
        <w:t>Таблица 1</w:t>
      </w:r>
      <w:r>
        <w:rPr>
          <w:rFonts w:ascii="Times New Roman" w:hAnsi="Times New Roman" w:cs="Times New Roman"/>
          <w:i/>
          <w:sz w:val="24"/>
        </w:rPr>
        <w:t xml:space="preserve">. </w:t>
      </w:r>
      <w:r>
        <w:rPr>
          <w:rFonts w:ascii="Times New Roman" w:hAnsi="Times New Roman" w:cs="Times New Roman"/>
          <w:b/>
          <w:sz w:val="24"/>
        </w:rPr>
        <w:t xml:space="preserve">Многообразие </w:t>
      </w:r>
      <w:r w:rsidR="00F5345D">
        <w:rPr>
          <w:rFonts w:ascii="Times New Roman" w:hAnsi="Times New Roman" w:cs="Times New Roman"/>
          <w:b/>
          <w:sz w:val="24"/>
        </w:rPr>
        <w:t>понятий</w:t>
      </w:r>
      <w:r>
        <w:rPr>
          <w:rFonts w:ascii="Times New Roman" w:hAnsi="Times New Roman" w:cs="Times New Roman"/>
          <w:b/>
          <w:sz w:val="24"/>
        </w:rPr>
        <w:t xml:space="preserve"> «налоговый аудит»</w:t>
      </w:r>
    </w:p>
    <w:p w:rsidR="007652FC" w:rsidRDefault="002C7381" w:rsidP="006C5830">
      <w:pPr>
        <w:spacing w:after="0" w:line="240" w:lineRule="auto"/>
        <w:ind w:firstLine="709"/>
        <w:jc w:val="both"/>
        <w:rPr>
          <w:rFonts w:ascii="Times New Roman" w:hAnsi="Times New Roman" w:cs="Times New Roman"/>
          <w:sz w:val="24"/>
        </w:rPr>
      </w:pPr>
      <w:r w:rsidRPr="007652FC">
        <w:rPr>
          <w:noProof/>
          <w:lang w:eastAsia="ru-RU"/>
        </w:rPr>
        <mc:AlternateContent>
          <mc:Choice Requires="wpg">
            <w:drawing>
              <wp:anchor distT="0" distB="0" distL="114300" distR="114300" simplePos="0" relativeHeight="251659264" behindDoc="0" locked="0" layoutInCell="1" allowOverlap="1" wp14:anchorId="28D94F42" wp14:editId="33C27038">
                <wp:simplePos x="0" y="0"/>
                <wp:positionH relativeFrom="column">
                  <wp:posOffset>24130</wp:posOffset>
                </wp:positionH>
                <wp:positionV relativeFrom="paragraph">
                  <wp:posOffset>28575</wp:posOffset>
                </wp:positionV>
                <wp:extent cx="5791200" cy="7463155"/>
                <wp:effectExtent l="0" t="0" r="19050" b="23495"/>
                <wp:wrapNone/>
                <wp:docPr id="36" name="Группа 36"/>
                <wp:cNvGraphicFramePr/>
                <a:graphic xmlns:a="http://schemas.openxmlformats.org/drawingml/2006/main">
                  <a:graphicData uri="http://schemas.microsoft.com/office/word/2010/wordprocessingGroup">
                    <wpg:wgp>
                      <wpg:cNvGrpSpPr/>
                      <wpg:grpSpPr>
                        <a:xfrm>
                          <a:off x="0" y="0"/>
                          <a:ext cx="5791200" cy="7463155"/>
                          <a:chOff x="0" y="0"/>
                          <a:chExt cx="5600700" cy="9658350"/>
                        </a:xfrm>
                      </wpg:grpSpPr>
                      <wpg:grpSp>
                        <wpg:cNvPr id="31" name="Группа 31"/>
                        <wpg:cNvGrpSpPr/>
                        <wpg:grpSpPr>
                          <a:xfrm>
                            <a:off x="0" y="0"/>
                            <a:ext cx="5600700" cy="6934200"/>
                            <a:chOff x="0" y="0"/>
                            <a:chExt cx="5600700" cy="7181850"/>
                          </a:xfrm>
                        </wpg:grpSpPr>
                        <wpg:grpSp>
                          <wpg:cNvPr id="23" name="Группа 23"/>
                          <wpg:cNvGrpSpPr/>
                          <wpg:grpSpPr>
                            <a:xfrm>
                              <a:off x="0" y="0"/>
                              <a:ext cx="5600700" cy="5248275"/>
                              <a:chOff x="0" y="0"/>
                              <a:chExt cx="5600700" cy="5248275"/>
                            </a:xfrm>
                          </wpg:grpSpPr>
                          <wpg:grpSp>
                            <wpg:cNvPr id="9" name="Группа 9"/>
                            <wpg:cNvGrpSpPr/>
                            <wpg:grpSpPr>
                              <a:xfrm>
                                <a:off x="0" y="0"/>
                                <a:ext cx="5600700" cy="1600200"/>
                                <a:chOff x="0" y="0"/>
                                <a:chExt cx="5600700" cy="1600200"/>
                              </a:xfrm>
                            </wpg:grpSpPr>
                            <wpg:grpSp>
                              <wpg:cNvPr id="4" name="Группа 4"/>
                              <wpg:cNvGrpSpPr/>
                              <wpg:grpSpPr>
                                <a:xfrm>
                                  <a:off x="0" y="0"/>
                                  <a:ext cx="5600700" cy="381000"/>
                                  <a:chOff x="0" y="0"/>
                                  <a:chExt cx="5600700" cy="381000"/>
                                </a:xfrm>
                              </wpg:grpSpPr>
                              <wps:wsp>
                                <wps:cNvPr id="1" name="Поле 1"/>
                                <wps:cNvSpPr txBox="1"/>
                                <wps:spPr>
                                  <a:xfrm>
                                    <a:off x="0" y="0"/>
                                    <a:ext cx="1866900" cy="381000"/>
                                  </a:xfrm>
                                  <a:prstGeom prst="rect">
                                    <a:avLst/>
                                  </a:prstGeom>
                                  <a:solidFill>
                                    <a:sysClr val="window" lastClr="FFFFFF"/>
                                  </a:solidFill>
                                  <a:ln w="6350">
                                    <a:solidFill>
                                      <a:prstClr val="black"/>
                                    </a:solidFill>
                                  </a:ln>
                                  <a:effectLst/>
                                </wps:spPr>
                                <wps:txbx>
                                  <w:txbxContent>
                                    <w:p w:rsidR="00BB7C6F" w:rsidRPr="00901671" w:rsidRDefault="00BB7C6F" w:rsidP="007652FC">
                                      <w:pPr>
                                        <w:jc w:val="center"/>
                                        <w:rPr>
                                          <w:rFonts w:ascii="Times New Roman" w:hAnsi="Times New Roman" w:cs="Times New Roman"/>
                                          <w:sz w:val="24"/>
                                          <w:szCs w:val="24"/>
                                        </w:rPr>
                                      </w:pPr>
                                      <w:r w:rsidRPr="00901671">
                                        <w:rPr>
                                          <w:rFonts w:ascii="Times New Roman" w:hAnsi="Times New Roman" w:cs="Times New Roman"/>
                                          <w:sz w:val="24"/>
                                          <w:szCs w:val="24"/>
                                        </w:rPr>
                                        <w:t>Автор</w:t>
                                      </w:r>
                                    </w:p>
                                    <w:p w:rsidR="00BB7C6F" w:rsidRDefault="00BB7C6F" w:rsidP="00765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Поле 2"/>
                                <wps:cNvSpPr txBox="1"/>
                                <wps:spPr>
                                  <a:xfrm>
                                    <a:off x="1866900" y="0"/>
                                    <a:ext cx="1866900" cy="381000"/>
                                  </a:xfrm>
                                  <a:prstGeom prst="rect">
                                    <a:avLst/>
                                  </a:prstGeom>
                                  <a:solidFill>
                                    <a:sysClr val="window" lastClr="FFFFFF"/>
                                  </a:solidFill>
                                  <a:ln w="6350">
                                    <a:solidFill>
                                      <a:prstClr val="black"/>
                                    </a:solidFill>
                                  </a:ln>
                                  <a:effectLst/>
                                </wps:spPr>
                                <wps:txbx>
                                  <w:txbxContent>
                                    <w:p w:rsidR="00BB7C6F" w:rsidRPr="00901671" w:rsidRDefault="00BB7C6F" w:rsidP="007652FC">
                                      <w:pPr>
                                        <w:jc w:val="center"/>
                                        <w:rPr>
                                          <w:rFonts w:ascii="Times New Roman" w:hAnsi="Times New Roman" w:cs="Times New Roman"/>
                                        </w:rPr>
                                      </w:pPr>
                                      <w:r w:rsidRPr="00901671">
                                        <w:rPr>
                                          <w:rFonts w:ascii="Times New Roman" w:hAnsi="Times New Roman" w:cs="Times New Roman"/>
                                        </w:rPr>
                                        <w:t>Употребляемые понятия</w:t>
                                      </w:r>
                                    </w:p>
                                    <w:p w:rsidR="00BB7C6F" w:rsidRDefault="00BB7C6F" w:rsidP="007652FC">
                                      <w:r>
                                        <w:t>понятия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оле 3"/>
                                <wps:cNvSpPr txBox="1"/>
                                <wps:spPr>
                                  <a:xfrm>
                                    <a:off x="3733800" y="0"/>
                                    <a:ext cx="1866900" cy="381000"/>
                                  </a:xfrm>
                                  <a:prstGeom prst="rect">
                                    <a:avLst/>
                                  </a:prstGeom>
                                  <a:solidFill>
                                    <a:sysClr val="window" lastClr="FFFFFF"/>
                                  </a:solidFill>
                                  <a:ln w="6350">
                                    <a:solidFill>
                                      <a:prstClr val="black"/>
                                    </a:solidFill>
                                  </a:ln>
                                  <a:effectLst/>
                                </wps:spPr>
                                <wps:txbx>
                                  <w:txbxContent>
                                    <w:p w:rsidR="00BB7C6F" w:rsidRPr="00901671" w:rsidRDefault="00BB7C6F" w:rsidP="007652FC">
                                      <w:pPr>
                                        <w:jc w:val="center"/>
                                        <w:rPr>
                                          <w:rFonts w:ascii="Times New Roman" w:hAnsi="Times New Roman" w:cs="Times New Roman"/>
                                        </w:rPr>
                                      </w:pPr>
                                      <w:r w:rsidRPr="00901671">
                                        <w:rPr>
                                          <w:rFonts w:ascii="Times New Roman" w:hAnsi="Times New Roman" w:cs="Times New Roman"/>
                                        </w:rPr>
                                        <w:t>Содержание понятий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 name="Группа 5"/>
                              <wpg:cNvGrpSpPr/>
                              <wpg:grpSpPr>
                                <a:xfrm>
                                  <a:off x="0" y="381000"/>
                                  <a:ext cx="5600700" cy="1219200"/>
                                  <a:chOff x="0" y="0"/>
                                  <a:chExt cx="5600700" cy="381000"/>
                                </a:xfrm>
                              </wpg:grpSpPr>
                              <wps:wsp>
                                <wps:cNvPr id="6" name="Поле 6"/>
                                <wps:cNvSpPr txBox="1"/>
                                <wps:spPr>
                                  <a:xfrm>
                                    <a:off x="0" y="0"/>
                                    <a:ext cx="1866900" cy="381000"/>
                                  </a:xfrm>
                                  <a:prstGeom prst="rect">
                                    <a:avLst/>
                                  </a:prstGeom>
                                  <a:solidFill>
                                    <a:sysClr val="window" lastClr="FFFFFF"/>
                                  </a:solidFill>
                                  <a:ln w="6350">
                                    <a:solidFill>
                                      <a:prstClr val="black"/>
                                    </a:solidFill>
                                  </a:ln>
                                  <a:effectLst/>
                                </wps:spPr>
                                <wps:txbx>
                                  <w:txbxContent>
                                    <w:p w:rsidR="00BB7C6F" w:rsidRPr="00135E1F" w:rsidRDefault="00BB7C6F" w:rsidP="007652FC">
                                      <w:pPr>
                                        <w:pStyle w:val="Default"/>
                                        <w:jc w:val="both"/>
                                        <w:rPr>
                                          <w:sz w:val="20"/>
                                          <w:szCs w:val="20"/>
                                        </w:rPr>
                                      </w:pPr>
                                      <w:r w:rsidRPr="00135E1F">
                                        <w:rPr>
                                          <w:sz w:val="20"/>
                                          <w:szCs w:val="20"/>
                                        </w:rPr>
                                        <w:t xml:space="preserve">Ж.А. Морозова </w:t>
                                      </w:r>
                                    </w:p>
                                    <w:p w:rsidR="00BB7C6F" w:rsidRDefault="00BB7C6F" w:rsidP="00765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оле 7"/>
                                <wps:cNvSpPr txBox="1"/>
                                <wps:spPr>
                                  <a:xfrm>
                                    <a:off x="1866900" y="0"/>
                                    <a:ext cx="1866900" cy="381000"/>
                                  </a:xfrm>
                                  <a:prstGeom prst="rect">
                                    <a:avLst/>
                                  </a:prstGeom>
                                  <a:solidFill>
                                    <a:sysClr val="window" lastClr="FFFFFF"/>
                                  </a:solidFill>
                                  <a:ln w="6350">
                                    <a:solidFill>
                                      <a:prstClr val="black"/>
                                    </a:solidFill>
                                  </a:ln>
                                  <a:effectLst/>
                                </wps:spPr>
                                <wps:txbx>
                                  <w:txbxContent>
                                    <w:tbl>
                                      <w:tblPr>
                                        <w:tblW w:w="0" w:type="auto"/>
                                        <w:tblBorders>
                                          <w:top w:val="nil"/>
                                          <w:left w:val="nil"/>
                                          <w:bottom w:val="nil"/>
                                          <w:right w:val="nil"/>
                                        </w:tblBorders>
                                        <w:tblLook w:val="0000" w:firstRow="0" w:lastRow="0" w:firstColumn="0" w:lastColumn="0" w:noHBand="0" w:noVBand="0"/>
                                      </w:tblPr>
                                      <w:tblGrid>
                                        <w:gridCol w:w="1702"/>
                                        <w:gridCol w:w="222"/>
                                      </w:tblGrid>
                                      <w:tr w:rsidR="00BB7C6F" w:rsidRPr="00135E1F" w:rsidTr="00BB7C6F">
                                        <w:trPr>
                                          <w:trHeight w:val="578"/>
                                        </w:trPr>
                                        <w:tc>
                                          <w:tcPr>
                                            <w:tcW w:w="0" w:type="auto"/>
                                          </w:tcPr>
                                          <w:p w:rsidR="00BB7C6F" w:rsidRPr="00135E1F" w:rsidRDefault="00BB7C6F" w:rsidP="00BB7C6F">
                                            <w:pPr>
                                              <w:pStyle w:val="Default"/>
                                              <w:jc w:val="both"/>
                                              <w:rPr>
                                                <w:sz w:val="20"/>
                                                <w:szCs w:val="20"/>
                                              </w:rPr>
                                            </w:pPr>
                                            <w:r w:rsidRPr="00135E1F">
                                              <w:rPr>
                                                <w:sz w:val="20"/>
                                                <w:szCs w:val="20"/>
                                              </w:rPr>
                                              <w:t xml:space="preserve">Налоговый аудит </w:t>
                                            </w:r>
                                          </w:p>
                                        </w:tc>
                                        <w:tc>
                                          <w:tcPr>
                                            <w:tcW w:w="0" w:type="auto"/>
                                          </w:tcPr>
                                          <w:p w:rsidR="00BB7C6F" w:rsidRPr="00135E1F" w:rsidRDefault="00BB7C6F" w:rsidP="00BB7C6F">
                                            <w:pPr>
                                              <w:pStyle w:val="Default"/>
                                              <w:jc w:val="both"/>
                                              <w:rPr>
                                                <w:sz w:val="20"/>
                                                <w:szCs w:val="20"/>
                                              </w:rPr>
                                            </w:pPr>
                                          </w:p>
                                        </w:tc>
                                      </w:tr>
                                    </w:tbl>
                                    <w:p w:rsidR="00BB7C6F" w:rsidRDefault="00BB7C6F" w:rsidP="00765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Поле 8"/>
                                <wps:cNvSpPr txBox="1"/>
                                <wps:spPr>
                                  <a:xfrm>
                                    <a:off x="3733800" y="0"/>
                                    <a:ext cx="1866900" cy="381000"/>
                                  </a:xfrm>
                                  <a:prstGeom prst="rect">
                                    <a:avLst/>
                                  </a:prstGeom>
                                  <a:solidFill>
                                    <a:sysClr val="window" lastClr="FFFFFF"/>
                                  </a:solidFill>
                                  <a:ln w="6350">
                                    <a:solidFill>
                                      <a:prstClr val="black"/>
                                    </a:solidFill>
                                  </a:ln>
                                  <a:effectLst/>
                                </wps:spPr>
                                <wps:txbx>
                                  <w:txbxContent>
                                    <w:p w:rsidR="00BB7C6F" w:rsidRPr="00901671" w:rsidRDefault="00BB7C6F" w:rsidP="007652FC">
                                      <w:pPr>
                                        <w:pStyle w:val="Default"/>
                                        <w:jc w:val="both"/>
                                        <w:rPr>
                                          <w:sz w:val="20"/>
                                          <w:szCs w:val="20"/>
                                        </w:rPr>
                                      </w:pPr>
                                      <w:r w:rsidRPr="00901671">
                                        <w:rPr>
                                          <w:sz w:val="20"/>
                                          <w:szCs w:val="20"/>
                                        </w:rPr>
                                        <w:t>Налоговый аудит - отдельное направление в системе отеч</w:t>
                                      </w:r>
                                      <w:r w:rsidRPr="00901671">
                                        <w:rPr>
                                          <w:sz w:val="20"/>
                                          <w:szCs w:val="20"/>
                                        </w:rPr>
                                        <w:t>е</w:t>
                                      </w:r>
                                      <w:r w:rsidRPr="00901671">
                                        <w:rPr>
                                          <w:sz w:val="20"/>
                                          <w:szCs w:val="20"/>
                                        </w:rPr>
                                        <w:t>стве</w:t>
                                      </w:r>
                                      <w:r w:rsidRPr="00901671">
                                        <w:rPr>
                                          <w:sz w:val="20"/>
                                          <w:szCs w:val="20"/>
                                        </w:rPr>
                                        <w:t>н</w:t>
                                      </w:r>
                                      <w:r w:rsidRPr="00901671">
                                        <w:rPr>
                                          <w:sz w:val="20"/>
                                          <w:szCs w:val="20"/>
                                        </w:rPr>
                                        <w:t xml:space="preserve">ного аудита. </w:t>
                                      </w:r>
                                    </w:p>
                                    <w:p w:rsidR="00BB7C6F" w:rsidRPr="00901671" w:rsidRDefault="00BB7C6F" w:rsidP="007652FC">
                                      <w:pPr>
                                        <w:jc w:val="both"/>
                                        <w:rPr>
                                          <w:rFonts w:ascii="Times New Roman" w:hAnsi="Times New Roman" w:cs="Times New Roman"/>
                                        </w:rPr>
                                      </w:pPr>
                                      <w:r w:rsidRPr="00901671">
                                        <w:rPr>
                                          <w:rFonts w:ascii="Times New Roman" w:hAnsi="Times New Roman" w:cs="Times New Roman"/>
                                          <w:sz w:val="20"/>
                                          <w:szCs w:val="20"/>
                                        </w:rPr>
                                        <w:t>Автор различает такие пон</w:t>
                                      </w:r>
                                      <w:r w:rsidRPr="00901671">
                                        <w:rPr>
                                          <w:rFonts w:ascii="Times New Roman" w:hAnsi="Times New Roman" w:cs="Times New Roman"/>
                                          <w:sz w:val="20"/>
                                          <w:szCs w:val="20"/>
                                        </w:rPr>
                                        <w:t>я</w:t>
                                      </w:r>
                                      <w:r w:rsidRPr="00901671">
                                        <w:rPr>
                                          <w:rFonts w:ascii="Times New Roman" w:hAnsi="Times New Roman" w:cs="Times New Roman"/>
                                          <w:sz w:val="20"/>
                                          <w:szCs w:val="20"/>
                                        </w:rPr>
                                        <w:t>тия, как комплексный, тематич</w:t>
                                      </w:r>
                                      <w:r w:rsidRPr="00901671">
                                        <w:rPr>
                                          <w:rFonts w:ascii="Times New Roman" w:hAnsi="Times New Roman" w:cs="Times New Roman"/>
                                          <w:sz w:val="20"/>
                                          <w:szCs w:val="20"/>
                                        </w:rPr>
                                        <w:t>е</w:t>
                                      </w:r>
                                      <w:r w:rsidRPr="00901671">
                                        <w:rPr>
                                          <w:rFonts w:ascii="Times New Roman" w:hAnsi="Times New Roman" w:cs="Times New Roman"/>
                                          <w:sz w:val="20"/>
                                          <w:szCs w:val="20"/>
                                        </w:rPr>
                                        <w:t>ский и структурный налоговый аудит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2" name="Группа 22"/>
                            <wpg:cNvGrpSpPr/>
                            <wpg:grpSpPr>
                              <a:xfrm>
                                <a:off x="0" y="1600200"/>
                                <a:ext cx="5600700" cy="3648075"/>
                                <a:chOff x="0" y="0"/>
                                <a:chExt cx="5600700" cy="1219200"/>
                              </a:xfrm>
                            </wpg:grpSpPr>
                            <wps:wsp>
                              <wps:cNvPr id="19" name="Поле 19"/>
                              <wps:cNvSpPr txBox="1"/>
                              <wps:spPr>
                                <a:xfrm>
                                  <a:off x="0" y="0"/>
                                  <a:ext cx="1866900" cy="1219200"/>
                                </a:xfrm>
                                <a:prstGeom prst="rect">
                                  <a:avLst/>
                                </a:prstGeom>
                                <a:solidFill>
                                  <a:sysClr val="window" lastClr="FFFFFF"/>
                                </a:solidFill>
                                <a:ln w="6350">
                                  <a:solidFill>
                                    <a:prstClr val="black"/>
                                  </a:solidFill>
                                </a:ln>
                                <a:effectLst/>
                              </wps:spPr>
                              <wps:txbx>
                                <w:txbxContent>
                                  <w:p w:rsidR="00BB7C6F" w:rsidRPr="00135E1F" w:rsidRDefault="00BB7C6F" w:rsidP="007652FC">
                                    <w:pPr>
                                      <w:pStyle w:val="Default"/>
                                      <w:jc w:val="both"/>
                                      <w:rPr>
                                        <w:sz w:val="20"/>
                                        <w:szCs w:val="20"/>
                                      </w:rPr>
                                    </w:pPr>
                                    <w:r w:rsidRPr="00135E1F">
                                      <w:rPr>
                                        <w:sz w:val="20"/>
                                        <w:szCs w:val="20"/>
                                      </w:rPr>
                                      <w:t xml:space="preserve">Л.В. Попова, Л.Н. Никулина </w:t>
                                    </w:r>
                                  </w:p>
                                  <w:p w:rsidR="00BB7C6F" w:rsidRDefault="00BB7C6F" w:rsidP="00765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Поле 20"/>
                              <wps:cNvSpPr txBox="1"/>
                              <wps:spPr>
                                <a:xfrm>
                                  <a:off x="1866900" y="0"/>
                                  <a:ext cx="1866900" cy="1219200"/>
                                </a:xfrm>
                                <a:prstGeom prst="rect">
                                  <a:avLst/>
                                </a:prstGeom>
                                <a:solidFill>
                                  <a:sysClr val="window" lastClr="FFFFFF"/>
                                </a:solidFill>
                                <a:ln w="6350">
                                  <a:solidFill>
                                    <a:prstClr val="black"/>
                                  </a:solidFill>
                                </a:ln>
                                <a:effectLst/>
                              </wps:spPr>
                              <wps:txbx>
                                <w:txbxContent>
                                  <w:tbl>
                                    <w:tblPr>
                                      <w:tblW w:w="0" w:type="auto"/>
                                      <w:tblBorders>
                                        <w:top w:val="nil"/>
                                        <w:left w:val="nil"/>
                                        <w:bottom w:val="nil"/>
                                        <w:right w:val="nil"/>
                                      </w:tblBorders>
                                      <w:tblLook w:val="0000" w:firstRow="0" w:lastRow="0" w:firstColumn="0" w:lastColumn="0" w:noHBand="0" w:noVBand="0"/>
                                    </w:tblPr>
                                    <w:tblGrid>
                                      <w:gridCol w:w="1729"/>
                                      <w:gridCol w:w="222"/>
                                    </w:tblGrid>
                                    <w:tr w:rsidR="00BB7C6F" w:rsidRPr="00135E1F" w:rsidTr="00BB7C6F">
                                      <w:trPr>
                                        <w:trHeight w:val="578"/>
                                      </w:trPr>
                                      <w:tc>
                                        <w:tcPr>
                                          <w:tcW w:w="0" w:type="auto"/>
                                        </w:tcPr>
                                        <w:p w:rsidR="00BB7C6F" w:rsidRPr="00135E1F" w:rsidRDefault="00BB7C6F" w:rsidP="00BB7C6F">
                                          <w:pPr>
                                            <w:pStyle w:val="Default"/>
                                            <w:jc w:val="both"/>
                                            <w:rPr>
                                              <w:sz w:val="20"/>
                                              <w:szCs w:val="20"/>
                                            </w:rPr>
                                          </w:pPr>
                                          <w:r w:rsidRPr="00135E1F">
                                            <w:rPr>
                                              <w:sz w:val="20"/>
                                              <w:szCs w:val="20"/>
                                            </w:rPr>
                                            <w:t xml:space="preserve">Аудит </w:t>
                                          </w:r>
                                        </w:p>
                                        <w:p w:rsidR="00BB7C6F" w:rsidRPr="00135E1F" w:rsidRDefault="00BB7C6F" w:rsidP="00BB7C6F">
                                          <w:pPr>
                                            <w:jc w:val="both"/>
                                            <w:rPr>
                                              <w:rFonts w:ascii="Times New Roman" w:hAnsi="Times New Roman" w:cs="Times New Roman"/>
                                              <w:sz w:val="20"/>
                                              <w:szCs w:val="20"/>
                                            </w:rPr>
                                          </w:pPr>
                                          <w:r w:rsidRPr="00135E1F">
                                            <w:rPr>
                                              <w:rFonts w:ascii="Times New Roman" w:hAnsi="Times New Roman" w:cs="Times New Roman"/>
                                              <w:sz w:val="20"/>
                                              <w:szCs w:val="20"/>
                                            </w:rPr>
                                            <w:t xml:space="preserve">налогообложения </w:t>
                                          </w:r>
                                        </w:p>
                                        <w:p w:rsidR="00BB7C6F" w:rsidRPr="00135E1F" w:rsidRDefault="00BB7C6F" w:rsidP="00BB7C6F">
                                          <w:pPr>
                                            <w:pStyle w:val="Default"/>
                                            <w:jc w:val="both"/>
                                            <w:rPr>
                                              <w:sz w:val="20"/>
                                              <w:szCs w:val="20"/>
                                            </w:rPr>
                                          </w:pPr>
                                        </w:p>
                                      </w:tc>
                                      <w:tc>
                                        <w:tcPr>
                                          <w:tcW w:w="0" w:type="auto"/>
                                        </w:tcPr>
                                        <w:p w:rsidR="00BB7C6F" w:rsidRPr="00135E1F" w:rsidRDefault="00BB7C6F" w:rsidP="00BB7C6F">
                                          <w:pPr>
                                            <w:pStyle w:val="Default"/>
                                            <w:jc w:val="both"/>
                                            <w:rPr>
                                              <w:sz w:val="20"/>
                                              <w:szCs w:val="20"/>
                                            </w:rPr>
                                          </w:pPr>
                                        </w:p>
                                      </w:tc>
                                    </w:tr>
                                  </w:tbl>
                                  <w:p w:rsidR="00BB7C6F" w:rsidRDefault="00BB7C6F" w:rsidP="007652FC"/>
                                  <w:p w:rsidR="00BB7C6F" w:rsidRDefault="00BB7C6F" w:rsidP="007652FC"/>
                                  <w:p w:rsidR="00BB7C6F" w:rsidRDefault="00BB7C6F" w:rsidP="007652FC"/>
                                  <w:p w:rsidR="00BB7C6F" w:rsidRDefault="00BB7C6F" w:rsidP="007652FC"/>
                                  <w:p w:rsidR="00BB7C6F" w:rsidRPr="00135E1F" w:rsidRDefault="00BB7C6F" w:rsidP="007652FC">
                                    <w:pPr>
                                      <w:pStyle w:val="Default"/>
                                      <w:jc w:val="both"/>
                                      <w:rPr>
                                        <w:sz w:val="20"/>
                                        <w:szCs w:val="20"/>
                                      </w:rPr>
                                    </w:pPr>
                                    <w:r w:rsidRPr="00135E1F">
                                      <w:rPr>
                                        <w:sz w:val="20"/>
                                        <w:szCs w:val="20"/>
                                      </w:rPr>
                                      <w:t xml:space="preserve">Налоговый аудит </w:t>
                                    </w:r>
                                  </w:p>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оле 21"/>
                              <wps:cNvSpPr txBox="1"/>
                              <wps:spPr>
                                <a:xfrm>
                                  <a:off x="3733800" y="0"/>
                                  <a:ext cx="1866900" cy="1219200"/>
                                </a:xfrm>
                                <a:prstGeom prst="rect">
                                  <a:avLst/>
                                </a:prstGeom>
                                <a:solidFill>
                                  <a:sysClr val="window" lastClr="FFFFFF"/>
                                </a:solidFill>
                                <a:ln w="6350">
                                  <a:solidFill>
                                    <a:prstClr val="black"/>
                                  </a:solidFill>
                                </a:ln>
                                <a:effectLst/>
                              </wps:spPr>
                              <wps:txbx>
                                <w:txbxContent>
                                  <w:p w:rsidR="00BB7C6F" w:rsidRPr="00135E1F" w:rsidRDefault="00BB7C6F" w:rsidP="007652FC">
                                    <w:pPr>
                                      <w:pStyle w:val="Default"/>
                                      <w:jc w:val="both"/>
                                      <w:rPr>
                                        <w:sz w:val="20"/>
                                        <w:szCs w:val="20"/>
                                      </w:rPr>
                                    </w:pPr>
                                    <w:r w:rsidRPr="00135E1F">
                                      <w:rPr>
                                        <w:sz w:val="20"/>
                                        <w:szCs w:val="20"/>
                                      </w:rPr>
                                      <w:t>Аудит налогообложения пре</w:t>
                                    </w:r>
                                    <w:r w:rsidRPr="00135E1F">
                                      <w:rPr>
                                        <w:sz w:val="20"/>
                                        <w:szCs w:val="20"/>
                                      </w:rPr>
                                      <w:t>д</w:t>
                                    </w:r>
                                    <w:r w:rsidRPr="00135E1F">
                                      <w:rPr>
                                        <w:sz w:val="20"/>
                                        <w:szCs w:val="20"/>
                                      </w:rPr>
                                      <w:t>ставляет собой незав</w:t>
                                    </w:r>
                                    <w:r w:rsidRPr="00135E1F">
                                      <w:rPr>
                                        <w:sz w:val="20"/>
                                        <w:szCs w:val="20"/>
                                      </w:rPr>
                                      <w:t>и</w:t>
                                    </w:r>
                                    <w:r w:rsidRPr="00135E1F">
                                      <w:rPr>
                                        <w:sz w:val="20"/>
                                        <w:szCs w:val="20"/>
                                      </w:rPr>
                                      <w:t>симую экспертную проверку состо</w:t>
                                    </w:r>
                                    <w:r w:rsidRPr="00135E1F">
                                      <w:rPr>
                                        <w:sz w:val="20"/>
                                        <w:szCs w:val="20"/>
                                      </w:rPr>
                                      <w:t>я</w:t>
                                    </w:r>
                                    <w:r w:rsidRPr="00135E1F">
                                      <w:rPr>
                                        <w:sz w:val="20"/>
                                        <w:szCs w:val="20"/>
                                      </w:rPr>
                                      <w:t>ния систем налогового и бу</w:t>
                                    </w:r>
                                    <w:r w:rsidRPr="00135E1F">
                                      <w:rPr>
                                        <w:sz w:val="20"/>
                                        <w:szCs w:val="20"/>
                                      </w:rPr>
                                      <w:t>х</w:t>
                                    </w:r>
                                    <w:r w:rsidRPr="00135E1F">
                                      <w:rPr>
                                        <w:sz w:val="20"/>
                                        <w:szCs w:val="20"/>
                                      </w:rPr>
                                      <w:t>галтерского учета, ра</w:t>
                                    </w:r>
                                    <w:r w:rsidRPr="00135E1F">
                                      <w:rPr>
                                        <w:sz w:val="20"/>
                                        <w:szCs w:val="20"/>
                                      </w:rPr>
                                      <w:t>с</w:t>
                                    </w:r>
                                    <w:r w:rsidRPr="00135E1F">
                                      <w:rPr>
                                        <w:sz w:val="20"/>
                                        <w:szCs w:val="20"/>
                                      </w:rPr>
                                      <w:t>четов организации по налогам и сб</w:t>
                                    </w:r>
                                    <w:r w:rsidRPr="00135E1F">
                                      <w:rPr>
                                        <w:sz w:val="20"/>
                                        <w:szCs w:val="20"/>
                                      </w:rPr>
                                      <w:t>о</w:t>
                                    </w:r>
                                    <w:r w:rsidRPr="00135E1F">
                                      <w:rPr>
                                        <w:sz w:val="20"/>
                                        <w:szCs w:val="20"/>
                                      </w:rPr>
                                      <w:t>рам, а также разработку ко</w:t>
                                    </w:r>
                                    <w:r w:rsidRPr="00135E1F">
                                      <w:rPr>
                                        <w:sz w:val="20"/>
                                        <w:szCs w:val="20"/>
                                      </w:rPr>
                                      <w:t>м</w:t>
                                    </w:r>
                                    <w:r w:rsidRPr="00135E1F">
                                      <w:rPr>
                                        <w:sz w:val="20"/>
                                        <w:szCs w:val="20"/>
                                      </w:rPr>
                                      <w:t>плекса мер по защите предпр</w:t>
                                    </w:r>
                                    <w:r w:rsidRPr="00135E1F">
                                      <w:rPr>
                                        <w:sz w:val="20"/>
                                        <w:szCs w:val="20"/>
                                      </w:rPr>
                                      <w:t>и</w:t>
                                    </w:r>
                                    <w:r w:rsidRPr="00135E1F">
                                      <w:rPr>
                                        <w:sz w:val="20"/>
                                        <w:szCs w:val="20"/>
                                      </w:rPr>
                                      <w:t>ятия от привлечения к налог</w:t>
                                    </w:r>
                                    <w:r w:rsidRPr="00135E1F">
                                      <w:rPr>
                                        <w:sz w:val="20"/>
                                        <w:szCs w:val="20"/>
                                      </w:rPr>
                                      <w:t>о</w:t>
                                    </w:r>
                                    <w:r w:rsidRPr="00135E1F">
                                      <w:rPr>
                                        <w:sz w:val="20"/>
                                        <w:szCs w:val="20"/>
                                      </w:rPr>
                                      <w:t>вой отве</w:t>
                                    </w:r>
                                    <w:r w:rsidRPr="00135E1F">
                                      <w:rPr>
                                        <w:sz w:val="20"/>
                                        <w:szCs w:val="20"/>
                                      </w:rPr>
                                      <w:t>т</w:t>
                                    </w:r>
                                    <w:r w:rsidRPr="00135E1F">
                                      <w:rPr>
                                        <w:sz w:val="20"/>
                                        <w:szCs w:val="20"/>
                                      </w:rPr>
                                      <w:t xml:space="preserve">ственности. </w:t>
                                    </w:r>
                                  </w:p>
                                  <w:p w:rsidR="00BB7C6F" w:rsidRDefault="00BB7C6F" w:rsidP="007652FC">
                                    <w:pPr>
                                      <w:pStyle w:val="Default"/>
                                      <w:jc w:val="both"/>
                                      <w:rPr>
                                        <w:sz w:val="20"/>
                                        <w:szCs w:val="20"/>
                                      </w:rPr>
                                    </w:pPr>
                                  </w:p>
                                  <w:p w:rsidR="00BB7C6F" w:rsidRPr="00135E1F" w:rsidRDefault="00BB7C6F" w:rsidP="007652FC">
                                    <w:pPr>
                                      <w:pStyle w:val="Default"/>
                                      <w:jc w:val="both"/>
                                      <w:rPr>
                                        <w:sz w:val="20"/>
                                        <w:szCs w:val="20"/>
                                      </w:rPr>
                                    </w:pPr>
                                    <w:r w:rsidRPr="00135E1F">
                                      <w:rPr>
                                        <w:sz w:val="20"/>
                                        <w:szCs w:val="20"/>
                                      </w:rPr>
                                      <w:t>Налоговый аудит – это незав</w:t>
                                    </w:r>
                                    <w:r w:rsidRPr="00135E1F">
                                      <w:rPr>
                                        <w:sz w:val="20"/>
                                        <w:szCs w:val="20"/>
                                      </w:rPr>
                                      <w:t>и</w:t>
                                    </w:r>
                                    <w:r w:rsidRPr="00135E1F">
                                      <w:rPr>
                                        <w:sz w:val="20"/>
                                        <w:szCs w:val="20"/>
                                      </w:rPr>
                                      <w:t>симая проверка состояния бу</w:t>
                                    </w:r>
                                    <w:r w:rsidRPr="00135E1F">
                                      <w:rPr>
                                        <w:sz w:val="20"/>
                                        <w:szCs w:val="20"/>
                                      </w:rPr>
                                      <w:t>х</w:t>
                                    </w:r>
                                    <w:r w:rsidRPr="00135E1F">
                                      <w:rPr>
                                        <w:sz w:val="20"/>
                                        <w:szCs w:val="20"/>
                                      </w:rPr>
                                      <w:t>галтерского и налогового учета, а также расчетов орг</w:t>
                                    </w:r>
                                    <w:r w:rsidRPr="00135E1F">
                                      <w:rPr>
                                        <w:sz w:val="20"/>
                                        <w:szCs w:val="20"/>
                                      </w:rPr>
                                      <w:t>а</w:t>
                                    </w:r>
                                    <w:r w:rsidRPr="00135E1F">
                                      <w:rPr>
                                        <w:sz w:val="20"/>
                                        <w:szCs w:val="20"/>
                                      </w:rPr>
                                      <w:t>низации по налогам и сборам, это эк</w:t>
                                    </w:r>
                                    <w:r w:rsidRPr="00135E1F">
                                      <w:rPr>
                                        <w:sz w:val="20"/>
                                        <w:szCs w:val="20"/>
                                      </w:rPr>
                                      <w:t>с</w:t>
                                    </w:r>
                                    <w:r w:rsidRPr="00135E1F">
                                      <w:rPr>
                                        <w:sz w:val="20"/>
                                        <w:szCs w:val="20"/>
                                      </w:rPr>
                                      <w:t>пертиза налоговых пл</w:t>
                                    </w:r>
                                    <w:r w:rsidRPr="00135E1F">
                                      <w:rPr>
                                        <w:sz w:val="20"/>
                                        <w:szCs w:val="20"/>
                                      </w:rPr>
                                      <w:t>а</w:t>
                                    </w:r>
                                    <w:r w:rsidRPr="00135E1F">
                                      <w:rPr>
                                        <w:sz w:val="20"/>
                                        <w:szCs w:val="20"/>
                                      </w:rPr>
                                      <w:t>тежей клиента с целью выявления налоговых рисков и резервов снижен</w:t>
                                    </w:r>
                                    <w:r>
                                      <w:rPr>
                                        <w:sz w:val="20"/>
                                        <w:szCs w:val="20"/>
                                      </w:rPr>
                                      <w:t>ия налог</w:t>
                                    </w:r>
                                    <w:r>
                                      <w:rPr>
                                        <w:sz w:val="20"/>
                                        <w:szCs w:val="20"/>
                                      </w:rPr>
                                      <w:t>о</w:t>
                                    </w:r>
                                    <w:r>
                                      <w:rPr>
                                        <w:sz w:val="20"/>
                                        <w:szCs w:val="20"/>
                                      </w:rPr>
                                      <w:t>вой нагрузки на би</w:t>
                                    </w:r>
                                    <w:r>
                                      <w:rPr>
                                        <w:sz w:val="20"/>
                                        <w:szCs w:val="20"/>
                                      </w:rPr>
                                      <w:t>з</w:t>
                                    </w:r>
                                    <w:r>
                                      <w:rPr>
                                        <w:sz w:val="20"/>
                                        <w:szCs w:val="20"/>
                                      </w:rPr>
                                      <w:t>нес.</w:t>
                                    </w:r>
                                  </w:p>
                                  <w:p w:rsidR="00BB7C6F" w:rsidRPr="00901671" w:rsidRDefault="00BB7C6F" w:rsidP="007652FC">
                                    <w:pPr>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0" name="Группа 30"/>
                          <wpg:cNvGrpSpPr/>
                          <wpg:grpSpPr>
                            <a:xfrm>
                              <a:off x="0" y="5248275"/>
                              <a:ext cx="5600700" cy="1933575"/>
                              <a:chOff x="0" y="0"/>
                              <a:chExt cx="5600700" cy="3648075"/>
                            </a:xfrm>
                          </wpg:grpSpPr>
                          <wps:wsp>
                            <wps:cNvPr id="25" name="Поле 25"/>
                            <wps:cNvSpPr txBox="1"/>
                            <wps:spPr>
                              <a:xfrm>
                                <a:off x="0" y="0"/>
                                <a:ext cx="1866900" cy="3648075"/>
                              </a:xfrm>
                              <a:prstGeom prst="rect">
                                <a:avLst/>
                              </a:prstGeom>
                              <a:solidFill>
                                <a:sysClr val="window" lastClr="FFFFFF"/>
                              </a:solidFill>
                              <a:ln w="6350">
                                <a:solidFill>
                                  <a:prstClr val="black"/>
                                </a:solidFill>
                              </a:ln>
                              <a:effectLst/>
                            </wps:spPr>
                            <wps:txbx>
                              <w:txbxContent>
                                <w:p w:rsidR="00BB7C6F" w:rsidRDefault="00BB7C6F" w:rsidP="007652FC">
                                  <w:r w:rsidRPr="00097904">
                                    <w:rPr>
                                      <w:rFonts w:ascii="Times New Roman" w:hAnsi="Times New Roman" w:cs="Times New Roman"/>
                                      <w:color w:val="000000"/>
                                      <w:sz w:val="20"/>
                                      <w:szCs w:val="20"/>
                                    </w:rPr>
                                    <w:t>А.А. Савин, А.А. Савина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Поле 26"/>
                            <wps:cNvSpPr txBox="1"/>
                            <wps:spPr>
                              <a:xfrm>
                                <a:off x="1866900" y="0"/>
                                <a:ext cx="1866900" cy="3648075"/>
                              </a:xfrm>
                              <a:prstGeom prst="rect">
                                <a:avLst/>
                              </a:prstGeom>
                              <a:solidFill>
                                <a:sysClr val="window" lastClr="FFFFFF"/>
                              </a:solidFill>
                              <a:ln w="6350">
                                <a:solidFill>
                                  <a:prstClr val="black"/>
                                </a:solidFill>
                              </a:ln>
                              <a:effectLst/>
                            </wps:spPr>
                            <wps:txbx>
                              <w:txbxContent>
                                <w:tbl>
                                  <w:tblPr>
                                    <w:tblW w:w="0" w:type="auto"/>
                                    <w:tblBorders>
                                      <w:top w:val="nil"/>
                                      <w:left w:val="nil"/>
                                      <w:bottom w:val="nil"/>
                                      <w:right w:val="nil"/>
                                    </w:tblBorders>
                                    <w:tblLook w:val="0000" w:firstRow="0" w:lastRow="0" w:firstColumn="0" w:lastColumn="0" w:noHBand="0" w:noVBand="0"/>
                                  </w:tblPr>
                                  <w:tblGrid>
                                    <w:gridCol w:w="1729"/>
                                    <w:gridCol w:w="222"/>
                                  </w:tblGrid>
                                  <w:tr w:rsidR="00BB7C6F" w:rsidRPr="00135E1F" w:rsidTr="00BB7C6F">
                                    <w:trPr>
                                      <w:trHeight w:val="578"/>
                                    </w:trPr>
                                    <w:tc>
                                      <w:tcPr>
                                        <w:tcW w:w="0" w:type="auto"/>
                                      </w:tcPr>
                                      <w:p w:rsidR="00BB7C6F" w:rsidRPr="00135E1F" w:rsidRDefault="00BB7C6F" w:rsidP="00BB7C6F">
                                        <w:pPr>
                                          <w:pStyle w:val="Default"/>
                                          <w:jc w:val="both"/>
                                          <w:rPr>
                                            <w:sz w:val="20"/>
                                            <w:szCs w:val="20"/>
                                          </w:rPr>
                                        </w:pPr>
                                        <w:r w:rsidRPr="00135E1F">
                                          <w:rPr>
                                            <w:sz w:val="20"/>
                                            <w:szCs w:val="20"/>
                                          </w:rPr>
                                          <w:t xml:space="preserve">Аудит </w:t>
                                        </w:r>
                                      </w:p>
                                      <w:p w:rsidR="00BB7C6F" w:rsidRPr="00135E1F" w:rsidRDefault="00BB7C6F" w:rsidP="00BB7C6F">
                                        <w:pPr>
                                          <w:jc w:val="both"/>
                                          <w:rPr>
                                            <w:rFonts w:ascii="Times New Roman" w:hAnsi="Times New Roman" w:cs="Times New Roman"/>
                                            <w:sz w:val="20"/>
                                            <w:szCs w:val="20"/>
                                          </w:rPr>
                                        </w:pPr>
                                        <w:r w:rsidRPr="00135E1F">
                                          <w:rPr>
                                            <w:rFonts w:ascii="Times New Roman" w:hAnsi="Times New Roman" w:cs="Times New Roman"/>
                                            <w:sz w:val="20"/>
                                            <w:szCs w:val="20"/>
                                          </w:rPr>
                                          <w:t xml:space="preserve">налогообложения </w:t>
                                        </w:r>
                                      </w:p>
                                      <w:p w:rsidR="00BB7C6F" w:rsidRPr="00135E1F" w:rsidRDefault="00BB7C6F" w:rsidP="00BB7C6F">
                                        <w:pPr>
                                          <w:pStyle w:val="Default"/>
                                          <w:jc w:val="both"/>
                                          <w:rPr>
                                            <w:sz w:val="20"/>
                                            <w:szCs w:val="20"/>
                                          </w:rPr>
                                        </w:pPr>
                                      </w:p>
                                    </w:tc>
                                    <w:tc>
                                      <w:tcPr>
                                        <w:tcW w:w="0" w:type="auto"/>
                                      </w:tcPr>
                                      <w:p w:rsidR="00BB7C6F" w:rsidRPr="00135E1F" w:rsidRDefault="00BB7C6F" w:rsidP="00BB7C6F">
                                        <w:pPr>
                                          <w:pStyle w:val="Default"/>
                                          <w:jc w:val="both"/>
                                          <w:rPr>
                                            <w:sz w:val="20"/>
                                            <w:szCs w:val="20"/>
                                          </w:rPr>
                                        </w:pPr>
                                      </w:p>
                                    </w:tc>
                                  </w:tr>
                                </w:tbl>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Поле 27"/>
                            <wps:cNvSpPr txBox="1"/>
                            <wps:spPr>
                              <a:xfrm>
                                <a:off x="3733800" y="0"/>
                                <a:ext cx="1866900" cy="3648075"/>
                              </a:xfrm>
                              <a:prstGeom prst="rect">
                                <a:avLst/>
                              </a:prstGeom>
                              <a:solidFill>
                                <a:sysClr val="window" lastClr="FFFFFF"/>
                              </a:solidFill>
                              <a:ln w="6350">
                                <a:solidFill>
                                  <a:prstClr val="black"/>
                                </a:solidFill>
                              </a:ln>
                              <a:effectLst/>
                            </wps:spPr>
                            <wps:txbx>
                              <w:txbxContent>
                                <w:p w:rsidR="00BB7C6F" w:rsidRPr="00097904" w:rsidRDefault="00BB7C6F" w:rsidP="007652FC">
                                  <w:pPr>
                                    <w:pStyle w:val="Default"/>
                                    <w:jc w:val="both"/>
                                    <w:rPr>
                                      <w:sz w:val="20"/>
                                      <w:szCs w:val="20"/>
                                    </w:rPr>
                                  </w:pPr>
                                  <w:r w:rsidRPr="00097904">
                                    <w:rPr>
                                      <w:sz w:val="20"/>
                                      <w:szCs w:val="20"/>
                                    </w:rPr>
                                    <w:t>Аудит налогообложения – сложный и трудоемкий пр</w:t>
                                  </w:r>
                                  <w:r w:rsidRPr="00097904">
                                    <w:rPr>
                                      <w:sz w:val="20"/>
                                      <w:szCs w:val="20"/>
                                    </w:rPr>
                                    <w:t>о</w:t>
                                  </w:r>
                                  <w:r w:rsidRPr="00097904">
                                    <w:rPr>
                                      <w:sz w:val="20"/>
                                      <w:szCs w:val="20"/>
                                    </w:rPr>
                                    <w:t>цесс, подразумевающий тщ</w:t>
                                  </w:r>
                                  <w:r w:rsidRPr="00097904">
                                    <w:rPr>
                                      <w:sz w:val="20"/>
                                      <w:szCs w:val="20"/>
                                    </w:rPr>
                                    <w:t>а</w:t>
                                  </w:r>
                                  <w:r w:rsidRPr="00097904">
                                    <w:rPr>
                                      <w:sz w:val="20"/>
                                      <w:szCs w:val="20"/>
                                    </w:rPr>
                                    <w:t>тельную проверку соблюд</w:t>
                                  </w:r>
                                  <w:r w:rsidRPr="00097904">
                                    <w:rPr>
                                      <w:sz w:val="20"/>
                                      <w:szCs w:val="20"/>
                                    </w:rPr>
                                    <w:t>е</w:t>
                                  </w:r>
                                  <w:r w:rsidRPr="00097904">
                                    <w:rPr>
                                      <w:sz w:val="20"/>
                                      <w:szCs w:val="20"/>
                                    </w:rPr>
                                    <w:t>ния законодательства о нал</w:t>
                                  </w:r>
                                  <w:r w:rsidRPr="00097904">
                                    <w:rPr>
                                      <w:sz w:val="20"/>
                                      <w:szCs w:val="20"/>
                                    </w:rPr>
                                    <w:t>о</w:t>
                                  </w:r>
                                  <w:r w:rsidRPr="00097904">
                                    <w:rPr>
                                      <w:sz w:val="20"/>
                                      <w:szCs w:val="20"/>
                                    </w:rPr>
                                    <w:t>гах и сборах, правильности исчисл</w:t>
                                  </w:r>
                                  <w:r w:rsidRPr="00097904">
                                    <w:rPr>
                                      <w:sz w:val="20"/>
                                      <w:szCs w:val="20"/>
                                    </w:rPr>
                                    <w:t>е</w:t>
                                  </w:r>
                                  <w:r w:rsidRPr="00097904">
                                    <w:rPr>
                                      <w:sz w:val="20"/>
                                      <w:szCs w:val="20"/>
                                    </w:rPr>
                                    <w:t>ния, полноты и своевременн</w:t>
                                  </w:r>
                                  <w:r w:rsidRPr="00097904">
                                    <w:rPr>
                                      <w:sz w:val="20"/>
                                      <w:szCs w:val="20"/>
                                    </w:rPr>
                                    <w:t>о</w:t>
                                  </w:r>
                                  <w:r w:rsidRPr="00097904">
                                    <w:rPr>
                                      <w:sz w:val="20"/>
                                      <w:szCs w:val="20"/>
                                    </w:rPr>
                                    <w:t xml:space="preserve">сти уплаты налогов и сборов, а также контроль устранения выявленных нарушений </w:t>
                                  </w:r>
                                </w:p>
                                <w:p w:rsidR="00BB7C6F" w:rsidRPr="00135E1F" w:rsidRDefault="00BB7C6F" w:rsidP="007652FC">
                                  <w:pPr>
                                    <w:pStyle w:val="Default"/>
                                    <w:jc w:val="both"/>
                                    <w:rPr>
                                      <w:sz w:val="20"/>
                                      <w:szCs w:val="20"/>
                                    </w:rPr>
                                  </w:pPr>
                                  <w:r w:rsidRPr="00135E1F">
                                    <w:rPr>
                                      <w:sz w:val="20"/>
                                      <w:szCs w:val="20"/>
                                    </w:rPr>
                                    <w:t xml:space="preserve"> </w:t>
                                  </w:r>
                                </w:p>
                                <w:p w:rsidR="00BB7C6F" w:rsidRPr="00901671" w:rsidRDefault="00BB7C6F" w:rsidP="007652FC">
                                  <w:pPr>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5" name="Группа 35"/>
                        <wpg:cNvGrpSpPr/>
                        <wpg:grpSpPr>
                          <a:xfrm>
                            <a:off x="0" y="6934200"/>
                            <a:ext cx="5600700" cy="2724150"/>
                            <a:chOff x="0" y="0"/>
                            <a:chExt cx="5600700" cy="1866900"/>
                          </a:xfrm>
                        </wpg:grpSpPr>
                        <wps:wsp>
                          <wps:cNvPr id="32" name="Поле 32"/>
                          <wps:cNvSpPr txBox="1"/>
                          <wps:spPr>
                            <a:xfrm>
                              <a:off x="0" y="0"/>
                              <a:ext cx="1866900" cy="1866900"/>
                            </a:xfrm>
                            <a:prstGeom prst="rect">
                              <a:avLst/>
                            </a:prstGeom>
                            <a:solidFill>
                              <a:sysClr val="window" lastClr="FFFFFF"/>
                            </a:solidFill>
                            <a:ln w="6350">
                              <a:solidFill>
                                <a:prstClr val="black"/>
                              </a:solidFill>
                            </a:ln>
                            <a:effectLst/>
                          </wps:spPr>
                          <wps:txbx>
                            <w:txbxContent>
                              <w:p w:rsidR="00BB7C6F" w:rsidRPr="00135E1F" w:rsidRDefault="00BB7C6F" w:rsidP="007652FC">
                                <w:pPr>
                                  <w:pStyle w:val="Default"/>
                                  <w:jc w:val="both"/>
                                  <w:rPr>
                                    <w:sz w:val="20"/>
                                    <w:szCs w:val="20"/>
                                  </w:rPr>
                                </w:pPr>
                                <w:r w:rsidRPr="00135E1F">
                                  <w:rPr>
                                    <w:sz w:val="20"/>
                                    <w:szCs w:val="20"/>
                                  </w:rPr>
                                  <w:t>Методика аудиторской де</w:t>
                                </w:r>
                                <w:r w:rsidRPr="00135E1F">
                                  <w:rPr>
                                    <w:sz w:val="20"/>
                                    <w:szCs w:val="20"/>
                                  </w:rPr>
                                  <w:t>я</w:t>
                                </w:r>
                                <w:r w:rsidRPr="00135E1F">
                                  <w:rPr>
                                    <w:sz w:val="20"/>
                                    <w:szCs w:val="20"/>
                                  </w:rPr>
                                  <w:t>тельн</w:t>
                                </w:r>
                                <w:r w:rsidRPr="00135E1F">
                                  <w:rPr>
                                    <w:sz w:val="20"/>
                                    <w:szCs w:val="20"/>
                                  </w:rPr>
                                  <w:t>о</w:t>
                                </w:r>
                                <w:r w:rsidRPr="00135E1F">
                                  <w:rPr>
                                    <w:sz w:val="20"/>
                                    <w:szCs w:val="20"/>
                                  </w:rPr>
                                  <w:t xml:space="preserve">сти </w:t>
                                </w:r>
                              </w:p>
                              <w:p w:rsidR="00BB7C6F" w:rsidRDefault="00BB7C6F" w:rsidP="00765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оле 33"/>
                          <wps:cNvSpPr txBox="1"/>
                          <wps:spPr>
                            <a:xfrm>
                              <a:off x="1866900" y="0"/>
                              <a:ext cx="1866900" cy="1866900"/>
                            </a:xfrm>
                            <a:prstGeom prst="rect">
                              <a:avLst/>
                            </a:prstGeom>
                            <a:solidFill>
                              <a:sysClr val="window" lastClr="FFFFFF"/>
                            </a:solidFill>
                            <a:ln w="6350">
                              <a:solidFill>
                                <a:prstClr val="black"/>
                              </a:solidFill>
                            </a:ln>
                            <a:effectLst/>
                          </wps:spPr>
                          <wps:txbx>
                            <w:txbxContent>
                              <w:tbl>
                                <w:tblPr>
                                  <w:tblW w:w="0" w:type="auto"/>
                                  <w:tblBorders>
                                    <w:top w:val="nil"/>
                                    <w:left w:val="nil"/>
                                    <w:bottom w:val="nil"/>
                                    <w:right w:val="nil"/>
                                  </w:tblBorders>
                                  <w:tblLook w:val="0000" w:firstRow="0" w:lastRow="0" w:firstColumn="0" w:lastColumn="0" w:noHBand="0" w:noVBand="0"/>
                                </w:tblPr>
                                <w:tblGrid>
                                  <w:gridCol w:w="1702"/>
                                  <w:gridCol w:w="222"/>
                                </w:tblGrid>
                                <w:tr w:rsidR="00BB7C6F" w:rsidRPr="00135E1F" w:rsidTr="00BB7C6F">
                                  <w:trPr>
                                    <w:trHeight w:val="578"/>
                                  </w:trPr>
                                  <w:tc>
                                    <w:tcPr>
                                      <w:tcW w:w="0" w:type="auto"/>
                                    </w:tcPr>
                                    <w:p w:rsidR="00BB7C6F" w:rsidRPr="00135E1F" w:rsidRDefault="00BB7C6F" w:rsidP="00BB7C6F">
                                      <w:pPr>
                                        <w:pStyle w:val="Default"/>
                                        <w:jc w:val="both"/>
                                        <w:rPr>
                                          <w:sz w:val="20"/>
                                          <w:szCs w:val="20"/>
                                        </w:rPr>
                                      </w:pPr>
                                      <w:r w:rsidRPr="00135E1F">
                                        <w:rPr>
                                          <w:sz w:val="20"/>
                                          <w:szCs w:val="20"/>
                                        </w:rPr>
                                        <w:t xml:space="preserve">Налоговый аудит </w:t>
                                      </w:r>
                                    </w:p>
                                    <w:p w:rsidR="00BB7C6F" w:rsidRPr="00135E1F" w:rsidRDefault="00BB7C6F" w:rsidP="00BB7C6F">
                                      <w:pPr>
                                        <w:pStyle w:val="Default"/>
                                        <w:jc w:val="both"/>
                                        <w:rPr>
                                          <w:sz w:val="20"/>
                                          <w:szCs w:val="20"/>
                                        </w:rPr>
                                      </w:pPr>
                                    </w:p>
                                  </w:tc>
                                  <w:tc>
                                    <w:tcPr>
                                      <w:tcW w:w="0" w:type="auto"/>
                                    </w:tcPr>
                                    <w:p w:rsidR="00BB7C6F" w:rsidRPr="00135E1F" w:rsidRDefault="00BB7C6F" w:rsidP="00BB7C6F">
                                      <w:pPr>
                                        <w:pStyle w:val="Default"/>
                                        <w:jc w:val="both"/>
                                        <w:rPr>
                                          <w:sz w:val="20"/>
                                          <w:szCs w:val="20"/>
                                        </w:rPr>
                                      </w:pPr>
                                    </w:p>
                                  </w:tc>
                                </w:tr>
                              </w:tbl>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Поле 34"/>
                          <wps:cNvSpPr txBox="1"/>
                          <wps:spPr>
                            <a:xfrm>
                              <a:off x="3733800" y="0"/>
                              <a:ext cx="1866900" cy="1866900"/>
                            </a:xfrm>
                            <a:prstGeom prst="rect">
                              <a:avLst/>
                            </a:prstGeom>
                            <a:solidFill>
                              <a:sysClr val="window" lastClr="FFFFFF"/>
                            </a:solidFill>
                            <a:ln w="6350">
                              <a:solidFill>
                                <a:prstClr val="black"/>
                              </a:solidFill>
                            </a:ln>
                            <a:effectLst/>
                          </wps:spPr>
                          <wps:txbx>
                            <w:txbxContent>
                              <w:p w:rsidR="00BB7C6F" w:rsidRPr="00097904" w:rsidRDefault="00BB7C6F" w:rsidP="007652FC">
                                <w:pPr>
                                  <w:pStyle w:val="Default"/>
                                  <w:rPr>
                                    <w:sz w:val="20"/>
                                    <w:szCs w:val="20"/>
                                  </w:rPr>
                                </w:pPr>
                                <w:proofErr w:type="gramStart"/>
                                <w:r w:rsidRPr="00097904">
                                  <w:rPr>
                                    <w:sz w:val="20"/>
                                    <w:szCs w:val="20"/>
                                  </w:rPr>
                                  <w:t>Налоговый аудит – выполн</w:t>
                                </w:r>
                                <w:r w:rsidRPr="00097904">
                                  <w:rPr>
                                    <w:sz w:val="20"/>
                                    <w:szCs w:val="20"/>
                                  </w:rPr>
                                  <w:t>е</w:t>
                                </w:r>
                                <w:r w:rsidRPr="00097904">
                                  <w:rPr>
                                    <w:sz w:val="20"/>
                                    <w:szCs w:val="20"/>
                                  </w:rPr>
                                  <w:t>ние аудиторской организацией сп</w:t>
                                </w:r>
                                <w:r w:rsidRPr="00097904">
                                  <w:rPr>
                                    <w:sz w:val="20"/>
                                    <w:szCs w:val="20"/>
                                  </w:rPr>
                                  <w:t>е</w:t>
                                </w:r>
                                <w:r w:rsidRPr="00097904">
                                  <w:rPr>
                                    <w:sz w:val="20"/>
                                    <w:szCs w:val="20"/>
                                  </w:rPr>
                                  <w:t>циального аудиторского зад</w:t>
                                </w:r>
                                <w:r w:rsidRPr="00097904">
                                  <w:rPr>
                                    <w:sz w:val="20"/>
                                    <w:szCs w:val="20"/>
                                  </w:rPr>
                                  <w:t>а</w:t>
                                </w:r>
                                <w:r w:rsidRPr="00097904">
                                  <w:rPr>
                                    <w:sz w:val="20"/>
                                    <w:szCs w:val="20"/>
                                  </w:rPr>
                                  <w:t>ния по рассмотрению бухга</w:t>
                                </w:r>
                                <w:r w:rsidRPr="00097904">
                                  <w:rPr>
                                    <w:sz w:val="20"/>
                                    <w:szCs w:val="20"/>
                                  </w:rPr>
                                  <w:t>л</w:t>
                                </w:r>
                                <w:r w:rsidRPr="00097904">
                                  <w:rPr>
                                    <w:sz w:val="20"/>
                                    <w:szCs w:val="20"/>
                                  </w:rPr>
                                  <w:t>терских и налоговых отчетов экономического субъекта с ц</w:t>
                                </w:r>
                                <w:r w:rsidRPr="00097904">
                                  <w:rPr>
                                    <w:sz w:val="20"/>
                                    <w:szCs w:val="20"/>
                                  </w:rPr>
                                  <w:t>е</w:t>
                                </w:r>
                                <w:r w:rsidRPr="00097904">
                                  <w:rPr>
                                    <w:sz w:val="20"/>
                                    <w:szCs w:val="20"/>
                                  </w:rPr>
                                  <w:t>лью выражения мнения о ст</w:t>
                                </w:r>
                                <w:r w:rsidRPr="00097904">
                                  <w:rPr>
                                    <w:sz w:val="20"/>
                                    <w:szCs w:val="20"/>
                                  </w:rPr>
                                  <w:t>е</w:t>
                                </w:r>
                                <w:r w:rsidRPr="00097904">
                                  <w:rPr>
                                    <w:sz w:val="20"/>
                                    <w:szCs w:val="20"/>
                                  </w:rPr>
                                  <w:t>пени достоверности и соотве</w:t>
                                </w:r>
                                <w:r w:rsidRPr="00097904">
                                  <w:rPr>
                                    <w:sz w:val="20"/>
                                    <w:szCs w:val="20"/>
                                  </w:rPr>
                                  <w:t>т</w:t>
                                </w:r>
                                <w:r w:rsidRPr="00097904">
                                  <w:rPr>
                                    <w:sz w:val="20"/>
                                    <w:szCs w:val="20"/>
                                  </w:rPr>
                                  <w:t>ствия во всех существенных аспектах нормам, установле</w:t>
                                </w:r>
                                <w:r w:rsidRPr="00097904">
                                  <w:rPr>
                                    <w:sz w:val="20"/>
                                    <w:szCs w:val="20"/>
                                  </w:rPr>
                                  <w:t>н</w:t>
                                </w:r>
                                <w:r w:rsidRPr="00097904">
                                  <w:rPr>
                                    <w:sz w:val="20"/>
                                    <w:szCs w:val="20"/>
                                  </w:rPr>
                                  <w:t>ным законодательством, п</w:t>
                                </w:r>
                                <w:r w:rsidRPr="00097904">
                                  <w:rPr>
                                    <w:sz w:val="20"/>
                                    <w:szCs w:val="20"/>
                                  </w:rPr>
                                  <w:t>о</w:t>
                                </w:r>
                                <w:r w:rsidRPr="00097904">
                                  <w:rPr>
                                    <w:sz w:val="20"/>
                                    <w:szCs w:val="20"/>
                                  </w:rPr>
                                  <w:t>рядка формирования, отраж</w:t>
                                </w:r>
                                <w:r w:rsidRPr="00097904">
                                  <w:rPr>
                                    <w:sz w:val="20"/>
                                    <w:szCs w:val="20"/>
                                  </w:rPr>
                                  <w:t>е</w:t>
                                </w:r>
                                <w:r w:rsidRPr="00097904">
                                  <w:rPr>
                                    <w:sz w:val="20"/>
                                    <w:szCs w:val="20"/>
                                  </w:rPr>
                                  <w:t>ния в учете и уплаты эконом</w:t>
                                </w:r>
                                <w:r w:rsidRPr="00097904">
                                  <w:rPr>
                                    <w:sz w:val="20"/>
                                    <w:szCs w:val="20"/>
                                  </w:rPr>
                                  <w:t>и</w:t>
                                </w:r>
                                <w:r w:rsidRPr="00097904">
                                  <w:rPr>
                                    <w:sz w:val="20"/>
                                    <w:szCs w:val="20"/>
                                  </w:rPr>
                                  <w:t>ческим суб</w:t>
                                </w:r>
                                <w:r w:rsidRPr="00097904">
                                  <w:rPr>
                                    <w:sz w:val="20"/>
                                    <w:szCs w:val="20"/>
                                  </w:rPr>
                                  <w:t>ъ</w:t>
                                </w:r>
                                <w:r w:rsidRPr="00097904">
                                  <w:rPr>
                                    <w:sz w:val="20"/>
                                    <w:szCs w:val="20"/>
                                  </w:rPr>
                                  <w:t>ектом налогов и других платежей в бю</w:t>
                                </w:r>
                                <w:r w:rsidRPr="00097904">
                                  <w:rPr>
                                    <w:sz w:val="20"/>
                                    <w:szCs w:val="20"/>
                                  </w:rPr>
                                  <w:t>д</w:t>
                                </w:r>
                                <w:r w:rsidRPr="00097904">
                                  <w:rPr>
                                    <w:sz w:val="20"/>
                                    <w:szCs w:val="20"/>
                                  </w:rPr>
                                  <w:t>жеты различных уровней и внебю</w:t>
                                </w:r>
                                <w:r w:rsidRPr="00097904">
                                  <w:rPr>
                                    <w:sz w:val="20"/>
                                    <w:szCs w:val="20"/>
                                  </w:rPr>
                                  <w:t>д</w:t>
                                </w:r>
                                <w:r w:rsidRPr="00097904">
                                  <w:rPr>
                                    <w:sz w:val="20"/>
                                    <w:szCs w:val="20"/>
                                  </w:rPr>
                                  <w:t xml:space="preserve">жетные фонды </w:t>
                                </w:r>
                                <w:proofErr w:type="gramEnd"/>
                              </w:p>
                              <w:p w:rsidR="00BB7C6F" w:rsidRPr="00135E1F" w:rsidRDefault="00BB7C6F" w:rsidP="007652FC">
                                <w:pPr>
                                  <w:pStyle w:val="Default"/>
                                  <w:jc w:val="both"/>
                                  <w:rPr>
                                    <w:sz w:val="20"/>
                                    <w:szCs w:val="20"/>
                                  </w:rPr>
                                </w:pPr>
                                <w:r w:rsidRPr="00135E1F">
                                  <w:rPr>
                                    <w:sz w:val="20"/>
                                    <w:szCs w:val="20"/>
                                  </w:rPr>
                                  <w:t xml:space="preserve"> </w:t>
                                </w:r>
                              </w:p>
                              <w:p w:rsidR="00BB7C6F" w:rsidRPr="00901671" w:rsidRDefault="00BB7C6F" w:rsidP="007652FC">
                                <w:pPr>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Группа 36" o:spid="_x0000_s1026" style="position:absolute;left:0;text-align:left;margin-left:1.9pt;margin-top:2.25pt;width:456pt;height:587.65pt;z-index:251659264;mso-width-relative:margin;mso-height-relative:margin" coordsize="56007,9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">
                <v:group id="Группа 31" o:spid="_x0000_s1027" style="position:absolute;width:56007;height:69342" coordsize="56007,7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Группа 23" o:spid="_x0000_s1028" style="position:absolute;width:56007;height:52482" coordsize="56007,5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Группа 9" o:spid="_x0000_s1029" style="position:absolute;width:56007;height:16002" coordsize="56007,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Группа 4" o:spid="_x0000_s1030" style="position:absolute;width:56007;height:3810" coordsize="56007,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Поле 1" o:spid="_x0000_s1031" type="#_x0000_t202" style="position:absolute;width:1866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ncAA&#10;AADaAAAADwAAAGRycy9kb3ducmV2LnhtbERPPWvDMBDdA/0P4grdYrkdSuJGMaFQ6FJKnAzpdkhX&#10;W411MpZqO/n1USCQ6Xi8z1uVk2vFQH2wnhU8ZzkIYu2N5VrBfvcxX4AIEdlg65kUnChAuX6YrbAw&#10;fuQtDVWsRQrhUKCCJsaukDLohhyGzHfEifv1vcOYYF9L0+OYwl0rX/L8VTq0nBoa7Oi9IX2s/p0C&#10;wwfP+sd+nS1X2i7P34s/PSj19Dht3kBEmuJdfHN/mjQfrq9cr1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cncAAAADaAAAADwAAAAAAAAAAAAAAAACYAgAAZHJzL2Rvd25y&#10;ZXYueG1sUEsFBgAAAAAEAAQA9QAAAIUDAAAAAA==&#10;" fillcolor="window" strokeweight=".5pt">
                          <v:textbox>
                            <w:txbxContent>
                              <w:p w:rsidR="00BB7C6F" w:rsidRPr="00901671" w:rsidRDefault="00BB7C6F" w:rsidP="007652FC">
                                <w:pPr>
                                  <w:jc w:val="center"/>
                                  <w:rPr>
                                    <w:rFonts w:ascii="Times New Roman" w:hAnsi="Times New Roman" w:cs="Times New Roman"/>
                                    <w:sz w:val="24"/>
                                    <w:szCs w:val="24"/>
                                  </w:rPr>
                                </w:pPr>
                                <w:r w:rsidRPr="00901671">
                                  <w:rPr>
                                    <w:rFonts w:ascii="Times New Roman" w:hAnsi="Times New Roman" w:cs="Times New Roman"/>
                                    <w:sz w:val="24"/>
                                    <w:szCs w:val="24"/>
                                  </w:rPr>
                                  <w:t>Автор</w:t>
                                </w:r>
                              </w:p>
                              <w:p w:rsidR="00BB7C6F" w:rsidRDefault="00BB7C6F" w:rsidP="007652FC"/>
                            </w:txbxContent>
                          </v:textbox>
                        </v:shape>
                        <v:shape id="Поле 2" o:spid="_x0000_s1032" type="#_x0000_t202" style="position:absolute;left:18669;width:1866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C6sIA&#10;AADaAAAADwAAAGRycy9kb3ducmV2LnhtbESPwWrDMBBE74H+g9hCb7EcH0rqRjEhUOgllDo9pLdF&#10;2thKrJWxFMfN11eFQo7DzLxhVtXkOjHSEKxnBYssB0GsvbHcKPjav82XIEJENth5JgU/FKBaP8xW&#10;WBp/5U8a69iIBOFQooI2xr6UMuiWHIbM98TJO/rBYUxyaKQZ8JrgrpNFnj9Lh5bTQos9bVvS5/ri&#10;FBg+eNbfdnezXGv7cvtYnvSo1NPjtHkFEWmK9/B/+90oKODvSr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gLqwgAAANoAAAAPAAAAAAAAAAAAAAAAAJgCAABkcnMvZG93&#10;bnJldi54bWxQSwUGAAAAAAQABAD1AAAAhwMAAAAA&#10;" fillcolor="window" strokeweight=".5pt">
                          <v:textbox>
                            <w:txbxContent>
                              <w:p w:rsidR="00BB7C6F" w:rsidRPr="00901671" w:rsidRDefault="00BB7C6F" w:rsidP="007652FC">
                                <w:pPr>
                                  <w:jc w:val="center"/>
                                  <w:rPr>
                                    <w:rFonts w:ascii="Times New Roman" w:hAnsi="Times New Roman" w:cs="Times New Roman"/>
                                  </w:rPr>
                                </w:pPr>
                                <w:r w:rsidRPr="00901671">
                                  <w:rPr>
                                    <w:rFonts w:ascii="Times New Roman" w:hAnsi="Times New Roman" w:cs="Times New Roman"/>
                                  </w:rPr>
                                  <w:t>Употребляемые понятия</w:t>
                                </w:r>
                              </w:p>
                              <w:p w:rsidR="00BB7C6F" w:rsidRDefault="00BB7C6F" w:rsidP="007652FC">
                                <w:r>
                                  <w:t>понятия</w:t>
                                </w:r>
                              </w:p>
                            </w:txbxContent>
                          </v:textbox>
                        </v:shape>
                        <v:shape id="Поле 3" o:spid="_x0000_s1033" type="#_x0000_t202" style="position:absolute;left:37338;width:1866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nccEA&#10;AADaAAAADwAAAGRycy9kb3ducmV2LnhtbESPQWsCMRSE74X+h/AK3mq2F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p3HBAAAA2gAAAA8AAAAAAAAAAAAAAAAAmAIAAGRycy9kb3du&#10;cmV2LnhtbFBLBQYAAAAABAAEAPUAAACGAwAAAAA=&#10;" fillcolor="window" strokeweight=".5pt">
                          <v:textbox>
                            <w:txbxContent>
                              <w:p w:rsidR="00BB7C6F" w:rsidRPr="00901671" w:rsidRDefault="00BB7C6F" w:rsidP="007652FC">
                                <w:pPr>
                                  <w:jc w:val="center"/>
                                  <w:rPr>
                                    <w:rFonts w:ascii="Times New Roman" w:hAnsi="Times New Roman" w:cs="Times New Roman"/>
                                  </w:rPr>
                                </w:pPr>
                                <w:r w:rsidRPr="00901671">
                                  <w:rPr>
                                    <w:rFonts w:ascii="Times New Roman" w:hAnsi="Times New Roman" w:cs="Times New Roman"/>
                                  </w:rPr>
                                  <w:t>Содержание понятий</w:t>
                                </w:r>
                              </w:p>
                            </w:txbxContent>
                          </v:textbox>
                        </v:shape>
                      </v:group>
                      <v:group id="Группа 5" o:spid="_x0000_s1034" style="position:absolute;top:3810;width:56007;height:12192" coordsize="56007,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Поле 6" o:spid="_x0000_s1035" type="#_x0000_t202" style="position:absolute;width:1866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E6cIA&#10;AADaAAAADwAAAGRycy9kb3ducmV2LnhtbESPQWvCQBSE7wX/w/KE3uqmHsRG1yAFwYuIaQ96e+y+&#10;Jluzb0N2TVJ/vVso9DjMzDfMuhhdI3rqgvWs4HWWgSDW3liuFHx+7F6WIEJENth4JgU/FKDYTJ7W&#10;mBs/8In6MlYiQTjkqKCOsc2lDLomh2HmW+LkffnOYUyyq6TpcEhw18h5li2kQ8tpocaW3mvS1/Lm&#10;FBg+e9YXe7hbLrV9ux+X37pX6nk6blcgIo3xP/zX3hsF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pwgAAANoAAAAPAAAAAAAAAAAAAAAAAJgCAABkcnMvZG93&#10;bnJldi54bWxQSwUGAAAAAAQABAD1AAAAhwMAAAAA&#10;" fillcolor="window" strokeweight=".5pt">
                          <v:textbox>
                            <w:txbxContent>
                              <w:p w:rsidR="00BB7C6F" w:rsidRPr="00135E1F" w:rsidRDefault="00BB7C6F" w:rsidP="007652FC">
                                <w:pPr>
                                  <w:pStyle w:val="Default"/>
                                  <w:jc w:val="both"/>
                                  <w:rPr>
                                    <w:sz w:val="20"/>
                                    <w:szCs w:val="20"/>
                                  </w:rPr>
                                </w:pPr>
                                <w:r w:rsidRPr="00135E1F">
                                  <w:rPr>
                                    <w:sz w:val="20"/>
                                    <w:szCs w:val="20"/>
                                  </w:rPr>
                                  <w:t xml:space="preserve">Ж.А. Морозова </w:t>
                                </w:r>
                              </w:p>
                              <w:p w:rsidR="00BB7C6F" w:rsidRDefault="00BB7C6F" w:rsidP="007652FC"/>
                            </w:txbxContent>
                          </v:textbox>
                        </v:shape>
                        <v:shape id="Поле 7" o:spid="_x0000_s1036" type="#_x0000_t202" style="position:absolute;left:18669;width:1866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tbl>
                                <w:tblPr>
                                  <w:tblW w:w="0" w:type="auto"/>
                                  <w:tblBorders>
                                    <w:top w:val="nil"/>
                                    <w:left w:val="nil"/>
                                    <w:bottom w:val="nil"/>
                                    <w:right w:val="nil"/>
                                  </w:tblBorders>
                                  <w:tblLook w:val="0000" w:firstRow="0" w:lastRow="0" w:firstColumn="0" w:lastColumn="0" w:noHBand="0" w:noVBand="0"/>
                                </w:tblPr>
                                <w:tblGrid>
                                  <w:gridCol w:w="1702"/>
                                  <w:gridCol w:w="222"/>
                                </w:tblGrid>
                                <w:tr w:rsidR="00BB7C6F" w:rsidRPr="00135E1F" w:rsidTr="00BB7C6F">
                                  <w:trPr>
                                    <w:trHeight w:val="578"/>
                                  </w:trPr>
                                  <w:tc>
                                    <w:tcPr>
                                      <w:tcW w:w="0" w:type="auto"/>
                                    </w:tcPr>
                                    <w:p w:rsidR="00BB7C6F" w:rsidRPr="00135E1F" w:rsidRDefault="00BB7C6F" w:rsidP="00BB7C6F">
                                      <w:pPr>
                                        <w:pStyle w:val="Default"/>
                                        <w:jc w:val="both"/>
                                        <w:rPr>
                                          <w:sz w:val="20"/>
                                          <w:szCs w:val="20"/>
                                        </w:rPr>
                                      </w:pPr>
                                      <w:r w:rsidRPr="00135E1F">
                                        <w:rPr>
                                          <w:sz w:val="20"/>
                                          <w:szCs w:val="20"/>
                                        </w:rPr>
                                        <w:t xml:space="preserve">Налоговый аудит </w:t>
                                      </w:r>
                                    </w:p>
                                  </w:tc>
                                  <w:tc>
                                    <w:tcPr>
                                      <w:tcW w:w="0" w:type="auto"/>
                                    </w:tcPr>
                                    <w:p w:rsidR="00BB7C6F" w:rsidRPr="00135E1F" w:rsidRDefault="00BB7C6F" w:rsidP="00BB7C6F">
                                      <w:pPr>
                                        <w:pStyle w:val="Default"/>
                                        <w:jc w:val="both"/>
                                        <w:rPr>
                                          <w:sz w:val="20"/>
                                          <w:szCs w:val="20"/>
                                        </w:rPr>
                                      </w:pPr>
                                    </w:p>
                                  </w:tc>
                                </w:tr>
                              </w:tbl>
                              <w:p w:rsidR="00BB7C6F" w:rsidRDefault="00BB7C6F" w:rsidP="007652FC"/>
                            </w:txbxContent>
                          </v:textbox>
                        </v:shape>
                        <v:shape id="Поле 8" o:spid="_x0000_s1037" type="#_x0000_t202" style="position:absolute;left:37338;width:1866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1AL8A&#10;AADaAAAADwAAAGRycy9kb3ducmV2LnhtbERPz2vCMBS+D/wfwhN2W1N3GK42yhAELyKrHvT2SN7a&#10;bM1LSbLa+dcvh8GOH9/vejO5XowUovWsYFGUIIi1N5ZbBefT7mkJIiZkg71nUvBDETbr2UONlfE3&#10;fqexSa3IIRwrVNClNFRSRt2Rw1j4gThzHz44TBmGVpqAtxzuevlcli/SoeXc0OFA2470V/PtFBi+&#10;eNZXe7hbbrR9vR+Xn3pU6nE+va1AJJrSv/jPvTcK8tZ8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jUAvwAAANoAAAAPAAAAAAAAAAAAAAAAAJgCAABkcnMvZG93bnJl&#10;di54bWxQSwUGAAAAAAQABAD1AAAAhAMAAAAA&#10;" fillcolor="window" strokeweight=".5pt">
                          <v:textbox>
                            <w:txbxContent>
                              <w:p w:rsidR="00BB7C6F" w:rsidRPr="00901671" w:rsidRDefault="00BB7C6F" w:rsidP="007652FC">
                                <w:pPr>
                                  <w:pStyle w:val="Default"/>
                                  <w:jc w:val="both"/>
                                  <w:rPr>
                                    <w:sz w:val="20"/>
                                    <w:szCs w:val="20"/>
                                  </w:rPr>
                                </w:pPr>
                                <w:r w:rsidRPr="00901671">
                                  <w:rPr>
                                    <w:sz w:val="20"/>
                                    <w:szCs w:val="20"/>
                                  </w:rPr>
                                  <w:t>Налоговый аудит - отдельное направление в системе отеч</w:t>
                                </w:r>
                                <w:r w:rsidRPr="00901671">
                                  <w:rPr>
                                    <w:sz w:val="20"/>
                                    <w:szCs w:val="20"/>
                                  </w:rPr>
                                  <w:t>е</w:t>
                                </w:r>
                                <w:r w:rsidRPr="00901671">
                                  <w:rPr>
                                    <w:sz w:val="20"/>
                                    <w:szCs w:val="20"/>
                                  </w:rPr>
                                  <w:t>стве</w:t>
                                </w:r>
                                <w:r w:rsidRPr="00901671">
                                  <w:rPr>
                                    <w:sz w:val="20"/>
                                    <w:szCs w:val="20"/>
                                  </w:rPr>
                                  <w:t>н</w:t>
                                </w:r>
                                <w:r w:rsidRPr="00901671">
                                  <w:rPr>
                                    <w:sz w:val="20"/>
                                    <w:szCs w:val="20"/>
                                  </w:rPr>
                                  <w:t xml:space="preserve">ного аудита. </w:t>
                                </w:r>
                              </w:p>
                              <w:p w:rsidR="00BB7C6F" w:rsidRPr="00901671" w:rsidRDefault="00BB7C6F" w:rsidP="007652FC">
                                <w:pPr>
                                  <w:jc w:val="both"/>
                                  <w:rPr>
                                    <w:rFonts w:ascii="Times New Roman" w:hAnsi="Times New Roman" w:cs="Times New Roman"/>
                                  </w:rPr>
                                </w:pPr>
                                <w:r w:rsidRPr="00901671">
                                  <w:rPr>
                                    <w:rFonts w:ascii="Times New Roman" w:hAnsi="Times New Roman" w:cs="Times New Roman"/>
                                    <w:sz w:val="20"/>
                                    <w:szCs w:val="20"/>
                                  </w:rPr>
                                  <w:t>Автор различает такие пон</w:t>
                                </w:r>
                                <w:r w:rsidRPr="00901671">
                                  <w:rPr>
                                    <w:rFonts w:ascii="Times New Roman" w:hAnsi="Times New Roman" w:cs="Times New Roman"/>
                                    <w:sz w:val="20"/>
                                    <w:szCs w:val="20"/>
                                  </w:rPr>
                                  <w:t>я</w:t>
                                </w:r>
                                <w:r w:rsidRPr="00901671">
                                  <w:rPr>
                                    <w:rFonts w:ascii="Times New Roman" w:hAnsi="Times New Roman" w:cs="Times New Roman"/>
                                    <w:sz w:val="20"/>
                                    <w:szCs w:val="20"/>
                                  </w:rPr>
                                  <w:t>тия, как комплексный, тематич</w:t>
                                </w:r>
                                <w:r w:rsidRPr="00901671">
                                  <w:rPr>
                                    <w:rFonts w:ascii="Times New Roman" w:hAnsi="Times New Roman" w:cs="Times New Roman"/>
                                    <w:sz w:val="20"/>
                                    <w:szCs w:val="20"/>
                                  </w:rPr>
                                  <w:t>е</w:t>
                                </w:r>
                                <w:r w:rsidRPr="00901671">
                                  <w:rPr>
                                    <w:rFonts w:ascii="Times New Roman" w:hAnsi="Times New Roman" w:cs="Times New Roman"/>
                                    <w:sz w:val="20"/>
                                    <w:szCs w:val="20"/>
                                  </w:rPr>
                                  <w:t>ский и структурный налоговый аудит</w:t>
                                </w:r>
                              </w:p>
                            </w:txbxContent>
                          </v:textbox>
                        </v:shape>
                      </v:group>
                    </v:group>
                    <v:group id="Группа 22" o:spid="_x0000_s1038" style="position:absolute;top:16002;width:56007;height:36480" coordsize="56007,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Поле 19" o:spid="_x0000_s1039" type="#_x0000_t202" style="position:absolute;width:18669;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Eq8EA&#10;AADbAAAADwAAAGRycy9kb3ducmV2LnhtbERPTWvCQBC9F/wPywje6qY9iEbXIAXBi0hjD3obdqfJ&#10;1uxsyG6T1F/fLQi9zeN9zqYYXSN66oL1rOBlnoEg1t5YrhR8nPfPSxAhIhtsPJOCHwpQbCdPG8yN&#10;H/id+jJWIoVwyFFBHWObSxl0TQ7D3LfEifv0ncOYYFdJ0+GQwl0jX7NsIR1aTg01tvRWk76V306B&#10;4YtnfbXHu+VS29X9tPzSvVKz6bhbg4g0xn/xw30waf4K/n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BKvBAAAA2wAAAA8AAAAAAAAAAAAAAAAAmAIAAGRycy9kb3du&#10;cmV2LnhtbFBLBQYAAAAABAAEAPUAAACGAwAAAAA=&#10;" fillcolor="window" strokeweight=".5pt">
                        <v:textbox>
                          <w:txbxContent>
                            <w:p w:rsidR="00BB7C6F" w:rsidRPr="00135E1F" w:rsidRDefault="00BB7C6F" w:rsidP="007652FC">
                              <w:pPr>
                                <w:pStyle w:val="Default"/>
                                <w:jc w:val="both"/>
                                <w:rPr>
                                  <w:sz w:val="20"/>
                                  <w:szCs w:val="20"/>
                                </w:rPr>
                              </w:pPr>
                              <w:r w:rsidRPr="00135E1F">
                                <w:rPr>
                                  <w:sz w:val="20"/>
                                  <w:szCs w:val="20"/>
                                </w:rPr>
                                <w:t xml:space="preserve">Л.В. Попова, Л.Н. Никулина </w:t>
                              </w:r>
                            </w:p>
                            <w:p w:rsidR="00BB7C6F" w:rsidRDefault="00BB7C6F" w:rsidP="007652FC"/>
                          </w:txbxContent>
                        </v:textbox>
                      </v:shape>
                      <v:shape id="Поле 20" o:spid="_x0000_s1040" type="#_x0000_t202" style="position:absolute;left:18669;width:18669;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ni78A&#10;AADbAAAADwAAAGRycy9kb3ducmV2LnhtbERPTYvCMBC9L/gfwgje1lQP4lajiCDsRcTqYfc2JGMb&#10;bSalydbqrzcHYY+P971c964WHbXBelYwGWcgiLU3lksF59Pucw4iRGSDtWdS8KAA69XgY4m58Xc+&#10;UlfEUqQQDjkqqGJscimDrshhGPuGOHEX3zqMCbalNC3eU7ir5TTLZtKh5dRQYUPbivSt+HMKDP94&#10;1r92/7RcaPv1PMyvulNqNOw3CxCR+vgvfru/jYJpWp++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1meLvwAAANsAAAAPAAAAAAAAAAAAAAAAAJgCAABkcnMvZG93bnJl&#10;di54bWxQSwUGAAAAAAQABAD1AAAAhAMAAAAA&#10;" fillcolor="window" strokeweight=".5pt">
                        <v:textbox>
                          <w:txbxContent>
                            <w:tbl>
                              <w:tblPr>
                                <w:tblW w:w="0" w:type="auto"/>
                                <w:tblBorders>
                                  <w:top w:val="nil"/>
                                  <w:left w:val="nil"/>
                                  <w:bottom w:val="nil"/>
                                  <w:right w:val="nil"/>
                                </w:tblBorders>
                                <w:tblLook w:val="0000" w:firstRow="0" w:lastRow="0" w:firstColumn="0" w:lastColumn="0" w:noHBand="0" w:noVBand="0"/>
                              </w:tblPr>
                              <w:tblGrid>
                                <w:gridCol w:w="1729"/>
                                <w:gridCol w:w="222"/>
                              </w:tblGrid>
                              <w:tr w:rsidR="00BB7C6F" w:rsidRPr="00135E1F" w:rsidTr="00BB7C6F">
                                <w:trPr>
                                  <w:trHeight w:val="578"/>
                                </w:trPr>
                                <w:tc>
                                  <w:tcPr>
                                    <w:tcW w:w="0" w:type="auto"/>
                                  </w:tcPr>
                                  <w:p w:rsidR="00BB7C6F" w:rsidRPr="00135E1F" w:rsidRDefault="00BB7C6F" w:rsidP="00BB7C6F">
                                    <w:pPr>
                                      <w:pStyle w:val="Default"/>
                                      <w:jc w:val="both"/>
                                      <w:rPr>
                                        <w:sz w:val="20"/>
                                        <w:szCs w:val="20"/>
                                      </w:rPr>
                                    </w:pPr>
                                    <w:r w:rsidRPr="00135E1F">
                                      <w:rPr>
                                        <w:sz w:val="20"/>
                                        <w:szCs w:val="20"/>
                                      </w:rPr>
                                      <w:t xml:space="preserve">Аудит </w:t>
                                    </w:r>
                                  </w:p>
                                  <w:p w:rsidR="00BB7C6F" w:rsidRPr="00135E1F" w:rsidRDefault="00BB7C6F" w:rsidP="00BB7C6F">
                                    <w:pPr>
                                      <w:jc w:val="both"/>
                                      <w:rPr>
                                        <w:rFonts w:ascii="Times New Roman" w:hAnsi="Times New Roman" w:cs="Times New Roman"/>
                                        <w:sz w:val="20"/>
                                        <w:szCs w:val="20"/>
                                      </w:rPr>
                                    </w:pPr>
                                    <w:r w:rsidRPr="00135E1F">
                                      <w:rPr>
                                        <w:rFonts w:ascii="Times New Roman" w:hAnsi="Times New Roman" w:cs="Times New Roman"/>
                                        <w:sz w:val="20"/>
                                        <w:szCs w:val="20"/>
                                      </w:rPr>
                                      <w:t xml:space="preserve">налогообложения </w:t>
                                    </w:r>
                                  </w:p>
                                  <w:p w:rsidR="00BB7C6F" w:rsidRPr="00135E1F" w:rsidRDefault="00BB7C6F" w:rsidP="00BB7C6F">
                                    <w:pPr>
                                      <w:pStyle w:val="Default"/>
                                      <w:jc w:val="both"/>
                                      <w:rPr>
                                        <w:sz w:val="20"/>
                                        <w:szCs w:val="20"/>
                                      </w:rPr>
                                    </w:pPr>
                                  </w:p>
                                </w:tc>
                                <w:tc>
                                  <w:tcPr>
                                    <w:tcW w:w="0" w:type="auto"/>
                                  </w:tcPr>
                                  <w:p w:rsidR="00BB7C6F" w:rsidRPr="00135E1F" w:rsidRDefault="00BB7C6F" w:rsidP="00BB7C6F">
                                    <w:pPr>
                                      <w:pStyle w:val="Default"/>
                                      <w:jc w:val="both"/>
                                      <w:rPr>
                                        <w:sz w:val="20"/>
                                        <w:szCs w:val="20"/>
                                      </w:rPr>
                                    </w:pPr>
                                  </w:p>
                                </w:tc>
                              </w:tr>
                            </w:tbl>
                            <w:p w:rsidR="00BB7C6F" w:rsidRDefault="00BB7C6F" w:rsidP="007652FC"/>
                            <w:p w:rsidR="00BB7C6F" w:rsidRDefault="00BB7C6F" w:rsidP="007652FC"/>
                            <w:p w:rsidR="00BB7C6F" w:rsidRDefault="00BB7C6F" w:rsidP="007652FC"/>
                            <w:p w:rsidR="00BB7C6F" w:rsidRDefault="00BB7C6F" w:rsidP="007652FC"/>
                            <w:p w:rsidR="00BB7C6F" w:rsidRPr="00135E1F" w:rsidRDefault="00BB7C6F" w:rsidP="007652FC">
                              <w:pPr>
                                <w:pStyle w:val="Default"/>
                                <w:jc w:val="both"/>
                                <w:rPr>
                                  <w:sz w:val="20"/>
                                  <w:szCs w:val="20"/>
                                </w:rPr>
                              </w:pPr>
                              <w:r w:rsidRPr="00135E1F">
                                <w:rPr>
                                  <w:sz w:val="20"/>
                                  <w:szCs w:val="20"/>
                                </w:rPr>
                                <w:t xml:space="preserve">Налоговый аудит </w:t>
                              </w:r>
                            </w:p>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txbxContent>
                        </v:textbox>
                      </v:shape>
                      <v:shape id="Поле 21" o:spid="_x0000_s1041" type="#_x0000_t202" style="position:absolute;left:37338;width:18669;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CEMIA&#10;AADbAAAADwAAAGRycy9kb3ducmV2LnhtbESPQWsCMRSE7wX/Q3iCt5rVg9jVKCIIXkTc9tDeHslz&#10;N7p5WTZxXf31plDocZiZb5jlune16KgN1rOCyTgDQay9sVwq+Prcvc9BhIhssPZMCh4UYL0avC0x&#10;N/7OJ+qKWIoE4ZCjgirGJpcy6IochrFviJN39q3DmGRbStPiPcFdLadZNpMOLaeFChvaVqSvxc0p&#10;MPztWf/Yw9Nyoe3H8zi/6E6p0bDfLEBE6uN/+K+9NwqmE/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sIQwgAAANsAAAAPAAAAAAAAAAAAAAAAAJgCAABkcnMvZG93&#10;bnJldi54bWxQSwUGAAAAAAQABAD1AAAAhwMAAAAA&#10;" fillcolor="window" strokeweight=".5pt">
                        <v:textbox>
                          <w:txbxContent>
                            <w:p w:rsidR="00BB7C6F" w:rsidRPr="00135E1F" w:rsidRDefault="00BB7C6F" w:rsidP="007652FC">
                              <w:pPr>
                                <w:pStyle w:val="Default"/>
                                <w:jc w:val="both"/>
                                <w:rPr>
                                  <w:sz w:val="20"/>
                                  <w:szCs w:val="20"/>
                                </w:rPr>
                              </w:pPr>
                              <w:r w:rsidRPr="00135E1F">
                                <w:rPr>
                                  <w:sz w:val="20"/>
                                  <w:szCs w:val="20"/>
                                </w:rPr>
                                <w:t>Аудит налогообложения пре</w:t>
                              </w:r>
                              <w:r w:rsidRPr="00135E1F">
                                <w:rPr>
                                  <w:sz w:val="20"/>
                                  <w:szCs w:val="20"/>
                                </w:rPr>
                                <w:t>д</w:t>
                              </w:r>
                              <w:r w:rsidRPr="00135E1F">
                                <w:rPr>
                                  <w:sz w:val="20"/>
                                  <w:szCs w:val="20"/>
                                </w:rPr>
                                <w:t>ставляет собой незав</w:t>
                              </w:r>
                              <w:r w:rsidRPr="00135E1F">
                                <w:rPr>
                                  <w:sz w:val="20"/>
                                  <w:szCs w:val="20"/>
                                </w:rPr>
                                <w:t>и</w:t>
                              </w:r>
                              <w:r w:rsidRPr="00135E1F">
                                <w:rPr>
                                  <w:sz w:val="20"/>
                                  <w:szCs w:val="20"/>
                                </w:rPr>
                                <w:t>симую экспертную проверку состо</w:t>
                              </w:r>
                              <w:r w:rsidRPr="00135E1F">
                                <w:rPr>
                                  <w:sz w:val="20"/>
                                  <w:szCs w:val="20"/>
                                </w:rPr>
                                <w:t>я</w:t>
                              </w:r>
                              <w:r w:rsidRPr="00135E1F">
                                <w:rPr>
                                  <w:sz w:val="20"/>
                                  <w:szCs w:val="20"/>
                                </w:rPr>
                                <w:t>ния систем налогового и бу</w:t>
                              </w:r>
                              <w:r w:rsidRPr="00135E1F">
                                <w:rPr>
                                  <w:sz w:val="20"/>
                                  <w:szCs w:val="20"/>
                                </w:rPr>
                                <w:t>х</w:t>
                              </w:r>
                              <w:r w:rsidRPr="00135E1F">
                                <w:rPr>
                                  <w:sz w:val="20"/>
                                  <w:szCs w:val="20"/>
                                </w:rPr>
                                <w:t>галтерского учета, ра</w:t>
                              </w:r>
                              <w:r w:rsidRPr="00135E1F">
                                <w:rPr>
                                  <w:sz w:val="20"/>
                                  <w:szCs w:val="20"/>
                                </w:rPr>
                                <w:t>с</w:t>
                              </w:r>
                              <w:r w:rsidRPr="00135E1F">
                                <w:rPr>
                                  <w:sz w:val="20"/>
                                  <w:szCs w:val="20"/>
                                </w:rPr>
                                <w:t>четов организации по налогам и сб</w:t>
                              </w:r>
                              <w:r w:rsidRPr="00135E1F">
                                <w:rPr>
                                  <w:sz w:val="20"/>
                                  <w:szCs w:val="20"/>
                                </w:rPr>
                                <w:t>о</w:t>
                              </w:r>
                              <w:r w:rsidRPr="00135E1F">
                                <w:rPr>
                                  <w:sz w:val="20"/>
                                  <w:szCs w:val="20"/>
                                </w:rPr>
                                <w:t>рам, а также разработку ко</w:t>
                              </w:r>
                              <w:r w:rsidRPr="00135E1F">
                                <w:rPr>
                                  <w:sz w:val="20"/>
                                  <w:szCs w:val="20"/>
                                </w:rPr>
                                <w:t>м</w:t>
                              </w:r>
                              <w:r w:rsidRPr="00135E1F">
                                <w:rPr>
                                  <w:sz w:val="20"/>
                                  <w:szCs w:val="20"/>
                                </w:rPr>
                                <w:t>плекса мер по защите предпр</w:t>
                              </w:r>
                              <w:r w:rsidRPr="00135E1F">
                                <w:rPr>
                                  <w:sz w:val="20"/>
                                  <w:szCs w:val="20"/>
                                </w:rPr>
                                <w:t>и</w:t>
                              </w:r>
                              <w:r w:rsidRPr="00135E1F">
                                <w:rPr>
                                  <w:sz w:val="20"/>
                                  <w:szCs w:val="20"/>
                                </w:rPr>
                                <w:t>ятия от привлечения к налог</w:t>
                              </w:r>
                              <w:r w:rsidRPr="00135E1F">
                                <w:rPr>
                                  <w:sz w:val="20"/>
                                  <w:szCs w:val="20"/>
                                </w:rPr>
                                <w:t>о</w:t>
                              </w:r>
                              <w:r w:rsidRPr="00135E1F">
                                <w:rPr>
                                  <w:sz w:val="20"/>
                                  <w:szCs w:val="20"/>
                                </w:rPr>
                                <w:t>вой отве</w:t>
                              </w:r>
                              <w:r w:rsidRPr="00135E1F">
                                <w:rPr>
                                  <w:sz w:val="20"/>
                                  <w:szCs w:val="20"/>
                                </w:rPr>
                                <w:t>т</w:t>
                              </w:r>
                              <w:r w:rsidRPr="00135E1F">
                                <w:rPr>
                                  <w:sz w:val="20"/>
                                  <w:szCs w:val="20"/>
                                </w:rPr>
                                <w:t xml:space="preserve">ственности. </w:t>
                              </w:r>
                            </w:p>
                            <w:p w:rsidR="00BB7C6F" w:rsidRDefault="00BB7C6F" w:rsidP="007652FC">
                              <w:pPr>
                                <w:pStyle w:val="Default"/>
                                <w:jc w:val="both"/>
                                <w:rPr>
                                  <w:sz w:val="20"/>
                                  <w:szCs w:val="20"/>
                                </w:rPr>
                              </w:pPr>
                            </w:p>
                            <w:p w:rsidR="00BB7C6F" w:rsidRPr="00135E1F" w:rsidRDefault="00BB7C6F" w:rsidP="007652FC">
                              <w:pPr>
                                <w:pStyle w:val="Default"/>
                                <w:jc w:val="both"/>
                                <w:rPr>
                                  <w:sz w:val="20"/>
                                  <w:szCs w:val="20"/>
                                </w:rPr>
                              </w:pPr>
                              <w:r w:rsidRPr="00135E1F">
                                <w:rPr>
                                  <w:sz w:val="20"/>
                                  <w:szCs w:val="20"/>
                                </w:rPr>
                                <w:t>Налоговый аудит – это незав</w:t>
                              </w:r>
                              <w:r w:rsidRPr="00135E1F">
                                <w:rPr>
                                  <w:sz w:val="20"/>
                                  <w:szCs w:val="20"/>
                                </w:rPr>
                                <w:t>и</w:t>
                              </w:r>
                              <w:r w:rsidRPr="00135E1F">
                                <w:rPr>
                                  <w:sz w:val="20"/>
                                  <w:szCs w:val="20"/>
                                </w:rPr>
                                <w:t>симая проверка состояния бу</w:t>
                              </w:r>
                              <w:r w:rsidRPr="00135E1F">
                                <w:rPr>
                                  <w:sz w:val="20"/>
                                  <w:szCs w:val="20"/>
                                </w:rPr>
                                <w:t>х</w:t>
                              </w:r>
                              <w:r w:rsidRPr="00135E1F">
                                <w:rPr>
                                  <w:sz w:val="20"/>
                                  <w:szCs w:val="20"/>
                                </w:rPr>
                                <w:t>галтерского и налогового учета, а также расчетов орг</w:t>
                              </w:r>
                              <w:r w:rsidRPr="00135E1F">
                                <w:rPr>
                                  <w:sz w:val="20"/>
                                  <w:szCs w:val="20"/>
                                </w:rPr>
                                <w:t>а</w:t>
                              </w:r>
                              <w:r w:rsidRPr="00135E1F">
                                <w:rPr>
                                  <w:sz w:val="20"/>
                                  <w:szCs w:val="20"/>
                                </w:rPr>
                                <w:t>низации по налогам и сборам, это эк</w:t>
                              </w:r>
                              <w:r w:rsidRPr="00135E1F">
                                <w:rPr>
                                  <w:sz w:val="20"/>
                                  <w:szCs w:val="20"/>
                                </w:rPr>
                                <w:t>с</w:t>
                              </w:r>
                              <w:r w:rsidRPr="00135E1F">
                                <w:rPr>
                                  <w:sz w:val="20"/>
                                  <w:szCs w:val="20"/>
                                </w:rPr>
                                <w:t>пертиза налоговых пл</w:t>
                              </w:r>
                              <w:r w:rsidRPr="00135E1F">
                                <w:rPr>
                                  <w:sz w:val="20"/>
                                  <w:szCs w:val="20"/>
                                </w:rPr>
                                <w:t>а</w:t>
                              </w:r>
                              <w:r w:rsidRPr="00135E1F">
                                <w:rPr>
                                  <w:sz w:val="20"/>
                                  <w:szCs w:val="20"/>
                                </w:rPr>
                                <w:t>тежей клиента с целью выявления налоговых рисков и резервов снижен</w:t>
                              </w:r>
                              <w:r>
                                <w:rPr>
                                  <w:sz w:val="20"/>
                                  <w:szCs w:val="20"/>
                                </w:rPr>
                                <w:t>ия налог</w:t>
                              </w:r>
                              <w:r>
                                <w:rPr>
                                  <w:sz w:val="20"/>
                                  <w:szCs w:val="20"/>
                                </w:rPr>
                                <w:t>о</w:t>
                              </w:r>
                              <w:r>
                                <w:rPr>
                                  <w:sz w:val="20"/>
                                  <w:szCs w:val="20"/>
                                </w:rPr>
                                <w:t>вой нагрузки на би</w:t>
                              </w:r>
                              <w:r>
                                <w:rPr>
                                  <w:sz w:val="20"/>
                                  <w:szCs w:val="20"/>
                                </w:rPr>
                                <w:t>з</w:t>
                              </w:r>
                              <w:r>
                                <w:rPr>
                                  <w:sz w:val="20"/>
                                  <w:szCs w:val="20"/>
                                </w:rPr>
                                <w:t>нес.</w:t>
                              </w:r>
                            </w:p>
                            <w:p w:rsidR="00BB7C6F" w:rsidRPr="00901671" w:rsidRDefault="00BB7C6F" w:rsidP="007652FC">
                              <w:pPr>
                                <w:jc w:val="both"/>
                                <w:rPr>
                                  <w:rFonts w:ascii="Times New Roman" w:hAnsi="Times New Roman" w:cs="Times New Roman"/>
                                </w:rPr>
                              </w:pPr>
                            </w:p>
                          </w:txbxContent>
                        </v:textbox>
                      </v:shape>
                    </v:group>
                  </v:group>
                  <v:group id="Группа 30" o:spid="_x0000_s1042" style="position:absolute;top:52482;width:56007;height:19336" coordsize="56007,3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Поле 25" o:spid="_x0000_s1043" type="#_x0000_t202" style="position:absolute;width:18669;height:3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EE8MA&#10;AADbAAAADwAAAGRycy9kb3ducmV2LnhtbESPQWvCQBSE70L/w/IK3nRToW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EE8MAAADbAAAADwAAAAAAAAAAAAAAAACYAgAAZHJzL2Rv&#10;d25yZXYueG1sUEsFBgAAAAAEAAQA9QAAAIgDAAAAAA==&#10;" fillcolor="window" strokeweight=".5pt">
                      <v:textbox>
                        <w:txbxContent>
                          <w:p w:rsidR="00BB7C6F" w:rsidRDefault="00BB7C6F" w:rsidP="007652FC">
                            <w:r w:rsidRPr="00097904">
                              <w:rPr>
                                <w:rFonts w:ascii="Times New Roman" w:hAnsi="Times New Roman" w:cs="Times New Roman"/>
                                <w:color w:val="000000"/>
                                <w:sz w:val="20"/>
                                <w:szCs w:val="20"/>
                              </w:rPr>
                              <w:t>А.А. Савин, А.А. Савина</w:t>
                            </w:r>
                          </w:p>
                        </w:txbxContent>
                      </v:textbox>
                    </v:shape>
                    <v:shape id="Поле 26" o:spid="_x0000_s1044" type="#_x0000_t202" style="position:absolute;left:18669;width:18669;height:3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aZMIA&#10;AADbAAAADwAAAGRycy9kb3ducmV2LnhtbESPQWsCMRSE7wX/Q3hCbzWrB7GrUUQQvIi47aG9PZLn&#10;bnTzsmziuvXXG0HocZiZb5jFqne16KgN1rOC8SgDQay9sVwq+P7afsxAhIhssPZMCv4owGo5eFtg&#10;bvyNj9QVsRQJwiFHBVWMTS5l0BU5DCPfECfv5FuHMcm2lKbFW4K7Wk6ybCodWk4LFTa0qUhfiqtT&#10;YPjHs/61+7vlQtvP+2F21p1S78N+PQcRqY//4Vd7ZxRMpv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1pkwgAAANsAAAAPAAAAAAAAAAAAAAAAAJgCAABkcnMvZG93&#10;bnJldi54bWxQSwUGAAAAAAQABAD1AAAAhwMAAAAA&#10;" fillcolor="window" strokeweight=".5pt">
                      <v:textbox>
                        <w:txbxContent>
                          <w:tbl>
                            <w:tblPr>
                              <w:tblW w:w="0" w:type="auto"/>
                              <w:tblBorders>
                                <w:top w:val="nil"/>
                                <w:left w:val="nil"/>
                                <w:bottom w:val="nil"/>
                                <w:right w:val="nil"/>
                              </w:tblBorders>
                              <w:tblLook w:val="0000" w:firstRow="0" w:lastRow="0" w:firstColumn="0" w:lastColumn="0" w:noHBand="0" w:noVBand="0"/>
                            </w:tblPr>
                            <w:tblGrid>
                              <w:gridCol w:w="1729"/>
                              <w:gridCol w:w="222"/>
                            </w:tblGrid>
                            <w:tr w:rsidR="00BB7C6F" w:rsidRPr="00135E1F" w:rsidTr="00BB7C6F">
                              <w:trPr>
                                <w:trHeight w:val="578"/>
                              </w:trPr>
                              <w:tc>
                                <w:tcPr>
                                  <w:tcW w:w="0" w:type="auto"/>
                                </w:tcPr>
                                <w:p w:rsidR="00BB7C6F" w:rsidRPr="00135E1F" w:rsidRDefault="00BB7C6F" w:rsidP="00BB7C6F">
                                  <w:pPr>
                                    <w:pStyle w:val="Default"/>
                                    <w:jc w:val="both"/>
                                    <w:rPr>
                                      <w:sz w:val="20"/>
                                      <w:szCs w:val="20"/>
                                    </w:rPr>
                                  </w:pPr>
                                  <w:r w:rsidRPr="00135E1F">
                                    <w:rPr>
                                      <w:sz w:val="20"/>
                                      <w:szCs w:val="20"/>
                                    </w:rPr>
                                    <w:t xml:space="preserve">Аудит </w:t>
                                  </w:r>
                                </w:p>
                                <w:p w:rsidR="00BB7C6F" w:rsidRPr="00135E1F" w:rsidRDefault="00BB7C6F" w:rsidP="00BB7C6F">
                                  <w:pPr>
                                    <w:jc w:val="both"/>
                                    <w:rPr>
                                      <w:rFonts w:ascii="Times New Roman" w:hAnsi="Times New Roman" w:cs="Times New Roman"/>
                                      <w:sz w:val="20"/>
                                      <w:szCs w:val="20"/>
                                    </w:rPr>
                                  </w:pPr>
                                  <w:r w:rsidRPr="00135E1F">
                                    <w:rPr>
                                      <w:rFonts w:ascii="Times New Roman" w:hAnsi="Times New Roman" w:cs="Times New Roman"/>
                                      <w:sz w:val="20"/>
                                      <w:szCs w:val="20"/>
                                    </w:rPr>
                                    <w:t xml:space="preserve">налогообложения </w:t>
                                  </w:r>
                                </w:p>
                                <w:p w:rsidR="00BB7C6F" w:rsidRPr="00135E1F" w:rsidRDefault="00BB7C6F" w:rsidP="00BB7C6F">
                                  <w:pPr>
                                    <w:pStyle w:val="Default"/>
                                    <w:jc w:val="both"/>
                                    <w:rPr>
                                      <w:sz w:val="20"/>
                                      <w:szCs w:val="20"/>
                                    </w:rPr>
                                  </w:pPr>
                                </w:p>
                              </w:tc>
                              <w:tc>
                                <w:tcPr>
                                  <w:tcW w:w="0" w:type="auto"/>
                                </w:tcPr>
                                <w:p w:rsidR="00BB7C6F" w:rsidRPr="00135E1F" w:rsidRDefault="00BB7C6F" w:rsidP="00BB7C6F">
                                  <w:pPr>
                                    <w:pStyle w:val="Default"/>
                                    <w:jc w:val="both"/>
                                    <w:rPr>
                                      <w:sz w:val="20"/>
                                      <w:szCs w:val="20"/>
                                    </w:rPr>
                                  </w:pPr>
                                </w:p>
                              </w:tc>
                            </w:tr>
                          </w:tbl>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txbxContent>
                      </v:textbox>
                    </v:shape>
                    <v:shape id="Поле 27" o:spid="_x0000_s1045" type="#_x0000_t202" style="position:absolute;left:37338;width:18669;height:3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MA&#10;AADbAAAADwAAAGRycy9kb3ducmV2LnhtbESPQWvCQBSE70L/w/IK3nRTD9WmbkIpFHopYvRgb4/d&#10;12Q1+zZktzH6691CweMwM98w63J0rRioD9azgqd5BoJYe2O5VrDffcxWIEJENth6JgUXClAWD5M1&#10;5safeUtDFWuRIBxyVNDE2OVSBt2QwzD3HXHyfnzvMCbZ19L0eE5w18pFlj1Lh5bTQoMdvTekT9Wv&#10;U2D44Fl/26+r5Urbl+tmddSDUtPH8e0VRKQx3sP/7U+jYLGE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8MAAADbAAAADwAAAAAAAAAAAAAAAACYAgAAZHJzL2Rv&#10;d25yZXYueG1sUEsFBgAAAAAEAAQA9QAAAIgDAAAAAA==&#10;" fillcolor="window" strokeweight=".5pt">
                      <v:textbox>
                        <w:txbxContent>
                          <w:p w:rsidR="00BB7C6F" w:rsidRPr="00097904" w:rsidRDefault="00BB7C6F" w:rsidP="007652FC">
                            <w:pPr>
                              <w:pStyle w:val="Default"/>
                              <w:jc w:val="both"/>
                              <w:rPr>
                                <w:sz w:val="20"/>
                                <w:szCs w:val="20"/>
                              </w:rPr>
                            </w:pPr>
                            <w:r w:rsidRPr="00097904">
                              <w:rPr>
                                <w:sz w:val="20"/>
                                <w:szCs w:val="20"/>
                              </w:rPr>
                              <w:t>Аудит налогообложения – сложный и трудоемкий пр</w:t>
                            </w:r>
                            <w:r w:rsidRPr="00097904">
                              <w:rPr>
                                <w:sz w:val="20"/>
                                <w:szCs w:val="20"/>
                              </w:rPr>
                              <w:t>о</w:t>
                            </w:r>
                            <w:r w:rsidRPr="00097904">
                              <w:rPr>
                                <w:sz w:val="20"/>
                                <w:szCs w:val="20"/>
                              </w:rPr>
                              <w:t>цесс, подразумевающий тщ</w:t>
                            </w:r>
                            <w:r w:rsidRPr="00097904">
                              <w:rPr>
                                <w:sz w:val="20"/>
                                <w:szCs w:val="20"/>
                              </w:rPr>
                              <w:t>а</w:t>
                            </w:r>
                            <w:r w:rsidRPr="00097904">
                              <w:rPr>
                                <w:sz w:val="20"/>
                                <w:szCs w:val="20"/>
                              </w:rPr>
                              <w:t>тельную проверку соблюд</w:t>
                            </w:r>
                            <w:r w:rsidRPr="00097904">
                              <w:rPr>
                                <w:sz w:val="20"/>
                                <w:szCs w:val="20"/>
                              </w:rPr>
                              <w:t>е</w:t>
                            </w:r>
                            <w:r w:rsidRPr="00097904">
                              <w:rPr>
                                <w:sz w:val="20"/>
                                <w:szCs w:val="20"/>
                              </w:rPr>
                              <w:t>ния законодательства о нал</w:t>
                            </w:r>
                            <w:r w:rsidRPr="00097904">
                              <w:rPr>
                                <w:sz w:val="20"/>
                                <w:szCs w:val="20"/>
                              </w:rPr>
                              <w:t>о</w:t>
                            </w:r>
                            <w:r w:rsidRPr="00097904">
                              <w:rPr>
                                <w:sz w:val="20"/>
                                <w:szCs w:val="20"/>
                              </w:rPr>
                              <w:t>гах и сборах, правильности исчисл</w:t>
                            </w:r>
                            <w:r w:rsidRPr="00097904">
                              <w:rPr>
                                <w:sz w:val="20"/>
                                <w:szCs w:val="20"/>
                              </w:rPr>
                              <w:t>е</w:t>
                            </w:r>
                            <w:r w:rsidRPr="00097904">
                              <w:rPr>
                                <w:sz w:val="20"/>
                                <w:szCs w:val="20"/>
                              </w:rPr>
                              <w:t>ния, полноты и своевременн</w:t>
                            </w:r>
                            <w:r w:rsidRPr="00097904">
                              <w:rPr>
                                <w:sz w:val="20"/>
                                <w:szCs w:val="20"/>
                              </w:rPr>
                              <w:t>о</w:t>
                            </w:r>
                            <w:r w:rsidRPr="00097904">
                              <w:rPr>
                                <w:sz w:val="20"/>
                                <w:szCs w:val="20"/>
                              </w:rPr>
                              <w:t xml:space="preserve">сти уплаты налогов и сборов, а также контроль устранения выявленных нарушений </w:t>
                            </w:r>
                          </w:p>
                          <w:p w:rsidR="00BB7C6F" w:rsidRPr="00135E1F" w:rsidRDefault="00BB7C6F" w:rsidP="007652FC">
                            <w:pPr>
                              <w:pStyle w:val="Default"/>
                              <w:jc w:val="both"/>
                              <w:rPr>
                                <w:sz w:val="20"/>
                                <w:szCs w:val="20"/>
                              </w:rPr>
                            </w:pPr>
                            <w:r w:rsidRPr="00135E1F">
                              <w:rPr>
                                <w:sz w:val="20"/>
                                <w:szCs w:val="20"/>
                              </w:rPr>
                              <w:t xml:space="preserve"> </w:t>
                            </w:r>
                          </w:p>
                          <w:p w:rsidR="00BB7C6F" w:rsidRPr="00901671" w:rsidRDefault="00BB7C6F" w:rsidP="007652FC">
                            <w:pPr>
                              <w:jc w:val="both"/>
                              <w:rPr>
                                <w:rFonts w:ascii="Times New Roman" w:hAnsi="Times New Roman" w:cs="Times New Roman"/>
                              </w:rPr>
                            </w:pPr>
                          </w:p>
                        </w:txbxContent>
                      </v:textbox>
                    </v:shape>
                  </v:group>
                </v:group>
                <v:group id="Группа 35" o:spid="_x0000_s1046" style="position:absolute;top:69342;width:56007;height:27241" coordsize="56007,1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Поле 32" o:spid="_x0000_s1047" type="#_x0000_t202" style="position:absolute;width:18669;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KusMA&#10;AADbAAAADwAAAGRycy9kb3ducmV2LnhtbESPQWvCQBSE70L/w/IK3nRTC2JTN6EUCr0UMXqwt8fu&#10;a7KafRuy2xj99W6h4HGYmW+YdTm6VgzUB+tZwdM8A0GsvbFcK9jvPmYrECEiG2w9k4ILBSiLh8ka&#10;c+PPvKWhirVIEA45Kmhi7HIpg27IYZj7jjh5P753GJPsa2l6PCe4a+Uiy5bSoeW00GBH7w3pU/Xr&#10;FBg+eNbf9utqudL25bpZHfWg1PRxfHsFEWmM9/B/+9MoeF7A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HKusMAAADbAAAADwAAAAAAAAAAAAAAAACYAgAAZHJzL2Rv&#10;d25yZXYueG1sUEsFBgAAAAAEAAQA9QAAAIgDAAAAAA==&#10;" fillcolor="window" strokeweight=".5pt">
                    <v:textbox>
                      <w:txbxContent>
                        <w:p w:rsidR="00BB7C6F" w:rsidRPr="00135E1F" w:rsidRDefault="00BB7C6F" w:rsidP="007652FC">
                          <w:pPr>
                            <w:pStyle w:val="Default"/>
                            <w:jc w:val="both"/>
                            <w:rPr>
                              <w:sz w:val="20"/>
                              <w:szCs w:val="20"/>
                            </w:rPr>
                          </w:pPr>
                          <w:r w:rsidRPr="00135E1F">
                            <w:rPr>
                              <w:sz w:val="20"/>
                              <w:szCs w:val="20"/>
                            </w:rPr>
                            <w:t>Методика аудиторской де</w:t>
                          </w:r>
                          <w:r w:rsidRPr="00135E1F">
                            <w:rPr>
                              <w:sz w:val="20"/>
                              <w:szCs w:val="20"/>
                            </w:rPr>
                            <w:t>я</w:t>
                          </w:r>
                          <w:r w:rsidRPr="00135E1F">
                            <w:rPr>
                              <w:sz w:val="20"/>
                              <w:szCs w:val="20"/>
                            </w:rPr>
                            <w:t>тельн</w:t>
                          </w:r>
                          <w:r w:rsidRPr="00135E1F">
                            <w:rPr>
                              <w:sz w:val="20"/>
                              <w:szCs w:val="20"/>
                            </w:rPr>
                            <w:t>о</w:t>
                          </w:r>
                          <w:r w:rsidRPr="00135E1F">
                            <w:rPr>
                              <w:sz w:val="20"/>
                              <w:szCs w:val="20"/>
                            </w:rPr>
                            <w:t xml:space="preserve">сти </w:t>
                          </w:r>
                        </w:p>
                        <w:p w:rsidR="00BB7C6F" w:rsidRDefault="00BB7C6F" w:rsidP="007652FC"/>
                      </w:txbxContent>
                    </v:textbox>
                  </v:shape>
                  <v:shape id="Поле 33" o:spid="_x0000_s1048" type="#_x0000_t202" style="position:absolute;left:18669;width:18669;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vIcMA&#10;AADbAAAADwAAAGRycy9kb3ducmV2LnhtbESPQWvCQBSE7wX/w/KE3uqmC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1vIcMAAADbAAAADwAAAAAAAAAAAAAAAACYAgAAZHJzL2Rv&#10;d25yZXYueG1sUEsFBgAAAAAEAAQA9QAAAIgDAAAAAA==&#10;" fillcolor="window" strokeweight=".5pt">
                    <v:textbox>
                      <w:txbxContent>
                        <w:tbl>
                          <w:tblPr>
                            <w:tblW w:w="0" w:type="auto"/>
                            <w:tblBorders>
                              <w:top w:val="nil"/>
                              <w:left w:val="nil"/>
                              <w:bottom w:val="nil"/>
                              <w:right w:val="nil"/>
                            </w:tblBorders>
                            <w:tblLook w:val="0000" w:firstRow="0" w:lastRow="0" w:firstColumn="0" w:lastColumn="0" w:noHBand="0" w:noVBand="0"/>
                          </w:tblPr>
                          <w:tblGrid>
                            <w:gridCol w:w="1702"/>
                            <w:gridCol w:w="222"/>
                          </w:tblGrid>
                          <w:tr w:rsidR="00BB7C6F" w:rsidRPr="00135E1F" w:rsidTr="00BB7C6F">
                            <w:trPr>
                              <w:trHeight w:val="578"/>
                            </w:trPr>
                            <w:tc>
                              <w:tcPr>
                                <w:tcW w:w="0" w:type="auto"/>
                              </w:tcPr>
                              <w:p w:rsidR="00BB7C6F" w:rsidRPr="00135E1F" w:rsidRDefault="00BB7C6F" w:rsidP="00BB7C6F">
                                <w:pPr>
                                  <w:pStyle w:val="Default"/>
                                  <w:jc w:val="both"/>
                                  <w:rPr>
                                    <w:sz w:val="20"/>
                                    <w:szCs w:val="20"/>
                                  </w:rPr>
                                </w:pPr>
                                <w:r w:rsidRPr="00135E1F">
                                  <w:rPr>
                                    <w:sz w:val="20"/>
                                    <w:szCs w:val="20"/>
                                  </w:rPr>
                                  <w:t xml:space="preserve">Налоговый аудит </w:t>
                                </w:r>
                              </w:p>
                              <w:p w:rsidR="00BB7C6F" w:rsidRPr="00135E1F" w:rsidRDefault="00BB7C6F" w:rsidP="00BB7C6F">
                                <w:pPr>
                                  <w:pStyle w:val="Default"/>
                                  <w:jc w:val="both"/>
                                  <w:rPr>
                                    <w:sz w:val="20"/>
                                    <w:szCs w:val="20"/>
                                  </w:rPr>
                                </w:pPr>
                              </w:p>
                            </w:tc>
                            <w:tc>
                              <w:tcPr>
                                <w:tcW w:w="0" w:type="auto"/>
                              </w:tcPr>
                              <w:p w:rsidR="00BB7C6F" w:rsidRPr="00135E1F" w:rsidRDefault="00BB7C6F" w:rsidP="00BB7C6F">
                                <w:pPr>
                                  <w:pStyle w:val="Default"/>
                                  <w:jc w:val="both"/>
                                  <w:rPr>
                                    <w:sz w:val="20"/>
                                    <w:szCs w:val="20"/>
                                  </w:rPr>
                                </w:pPr>
                              </w:p>
                            </w:tc>
                          </w:tr>
                        </w:tbl>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p w:rsidR="00BB7C6F" w:rsidRDefault="00BB7C6F" w:rsidP="007652FC"/>
                      </w:txbxContent>
                    </v:textbox>
                  </v:shape>
                  <v:shape id="Поле 34" o:spid="_x0000_s1049" type="#_x0000_t202" style="position:absolute;left:37338;width:18669;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3VcMA&#10;AADbAAAADwAAAGRycy9kb3ducmV2LnhtbESPQWsCMRSE74X+h/AKvdWsrZR1NYoIhV6KdPWgt0fy&#10;3I1uXpZNum799Y0g9DjMzDfMfDm4RvTUBetZwXiUgSDW3liuFOy2Hy85iBCRDTaeScEvBVguHh/m&#10;WBh/4W/qy1iJBOFQoII6xraQMuiaHIaRb4mTd/Sdw5hkV0nT4SXBXSNfs+xdOrScFmpsaV2TPpc/&#10;ToHhvWd9sF9Xy6W20+smP+leqeenYTUDEWmI/+F7+9MoeJv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T3VcMAAADbAAAADwAAAAAAAAAAAAAAAACYAgAAZHJzL2Rv&#10;d25yZXYueG1sUEsFBgAAAAAEAAQA9QAAAIgDAAAAAA==&#10;" fillcolor="window" strokeweight=".5pt">
                    <v:textbox>
                      <w:txbxContent>
                        <w:p w:rsidR="00BB7C6F" w:rsidRPr="00097904" w:rsidRDefault="00BB7C6F" w:rsidP="007652FC">
                          <w:pPr>
                            <w:pStyle w:val="Default"/>
                            <w:rPr>
                              <w:sz w:val="20"/>
                              <w:szCs w:val="20"/>
                            </w:rPr>
                          </w:pPr>
                          <w:proofErr w:type="gramStart"/>
                          <w:r w:rsidRPr="00097904">
                            <w:rPr>
                              <w:sz w:val="20"/>
                              <w:szCs w:val="20"/>
                            </w:rPr>
                            <w:t>Налоговый аудит – выполн</w:t>
                          </w:r>
                          <w:r w:rsidRPr="00097904">
                            <w:rPr>
                              <w:sz w:val="20"/>
                              <w:szCs w:val="20"/>
                            </w:rPr>
                            <w:t>е</w:t>
                          </w:r>
                          <w:r w:rsidRPr="00097904">
                            <w:rPr>
                              <w:sz w:val="20"/>
                              <w:szCs w:val="20"/>
                            </w:rPr>
                            <w:t>ние аудиторской организацией сп</w:t>
                          </w:r>
                          <w:r w:rsidRPr="00097904">
                            <w:rPr>
                              <w:sz w:val="20"/>
                              <w:szCs w:val="20"/>
                            </w:rPr>
                            <w:t>е</w:t>
                          </w:r>
                          <w:r w:rsidRPr="00097904">
                            <w:rPr>
                              <w:sz w:val="20"/>
                              <w:szCs w:val="20"/>
                            </w:rPr>
                            <w:t>циального аудиторского зад</w:t>
                          </w:r>
                          <w:r w:rsidRPr="00097904">
                            <w:rPr>
                              <w:sz w:val="20"/>
                              <w:szCs w:val="20"/>
                            </w:rPr>
                            <w:t>а</w:t>
                          </w:r>
                          <w:r w:rsidRPr="00097904">
                            <w:rPr>
                              <w:sz w:val="20"/>
                              <w:szCs w:val="20"/>
                            </w:rPr>
                            <w:t>ния по рассмотрению бухга</w:t>
                          </w:r>
                          <w:r w:rsidRPr="00097904">
                            <w:rPr>
                              <w:sz w:val="20"/>
                              <w:szCs w:val="20"/>
                            </w:rPr>
                            <w:t>л</w:t>
                          </w:r>
                          <w:r w:rsidRPr="00097904">
                            <w:rPr>
                              <w:sz w:val="20"/>
                              <w:szCs w:val="20"/>
                            </w:rPr>
                            <w:t>терских и налоговых отчетов экономического субъекта с ц</w:t>
                          </w:r>
                          <w:r w:rsidRPr="00097904">
                            <w:rPr>
                              <w:sz w:val="20"/>
                              <w:szCs w:val="20"/>
                            </w:rPr>
                            <w:t>е</w:t>
                          </w:r>
                          <w:r w:rsidRPr="00097904">
                            <w:rPr>
                              <w:sz w:val="20"/>
                              <w:szCs w:val="20"/>
                            </w:rPr>
                            <w:t>лью выражения мнения о ст</w:t>
                          </w:r>
                          <w:r w:rsidRPr="00097904">
                            <w:rPr>
                              <w:sz w:val="20"/>
                              <w:szCs w:val="20"/>
                            </w:rPr>
                            <w:t>е</w:t>
                          </w:r>
                          <w:r w:rsidRPr="00097904">
                            <w:rPr>
                              <w:sz w:val="20"/>
                              <w:szCs w:val="20"/>
                            </w:rPr>
                            <w:t>пени достоверности и соотве</w:t>
                          </w:r>
                          <w:r w:rsidRPr="00097904">
                            <w:rPr>
                              <w:sz w:val="20"/>
                              <w:szCs w:val="20"/>
                            </w:rPr>
                            <w:t>т</w:t>
                          </w:r>
                          <w:r w:rsidRPr="00097904">
                            <w:rPr>
                              <w:sz w:val="20"/>
                              <w:szCs w:val="20"/>
                            </w:rPr>
                            <w:t>ствия во всех существенных аспектах нормам, установле</w:t>
                          </w:r>
                          <w:r w:rsidRPr="00097904">
                            <w:rPr>
                              <w:sz w:val="20"/>
                              <w:szCs w:val="20"/>
                            </w:rPr>
                            <w:t>н</w:t>
                          </w:r>
                          <w:r w:rsidRPr="00097904">
                            <w:rPr>
                              <w:sz w:val="20"/>
                              <w:szCs w:val="20"/>
                            </w:rPr>
                            <w:t>ным законодательством, п</w:t>
                          </w:r>
                          <w:r w:rsidRPr="00097904">
                            <w:rPr>
                              <w:sz w:val="20"/>
                              <w:szCs w:val="20"/>
                            </w:rPr>
                            <w:t>о</w:t>
                          </w:r>
                          <w:r w:rsidRPr="00097904">
                            <w:rPr>
                              <w:sz w:val="20"/>
                              <w:szCs w:val="20"/>
                            </w:rPr>
                            <w:t>рядка формирования, отраж</w:t>
                          </w:r>
                          <w:r w:rsidRPr="00097904">
                            <w:rPr>
                              <w:sz w:val="20"/>
                              <w:szCs w:val="20"/>
                            </w:rPr>
                            <w:t>е</w:t>
                          </w:r>
                          <w:r w:rsidRPr="00097904">
                            <w:rPr>
                              <w:sz w:val="20"/>
                              <w:szCs w:val="20"/>
                            </w:rPr>
                            <w:t>ния в учете и уплаты эконом</w:t>
                          </w:r>
                          <w:r w:rsidRPr="00097904">
                            <w:rPr>
                              <w:sz w:val="20"/>
                              <w:szCs w:val="20"/>
                            </w:rPr>
                            <w:t>и</w:t>
                          </w:r>
                          <w:r w:rsidRPr="00097904">
                            <w:rPr>
                              <w:sz w:val="20"/>
                              <w:szCs w:val="20"/>
                            </w:rPr>
                            <w:t>ческим суб</w:t>
                          </w:r>
                          <w:r w:rsidRPr="00097904">
                            <w:rPr>
                              <w:sz w:val="20"/>
                              <w:szCs w:val="20"/>
                            </w:rPr>
                            <w:t>ъ</w:t>
                          </w:r>
                          <w:r w:rsidRPr="00097904">
                            <w:rPr>
                              <w:sz w:val="20"/>
                              <w:szCs w:val="20"/>
                            </w:rPr>
                            <w:t>ектом налогов и других платежей в бю</w:t>
                          </w:r>
                          <w:r w:rsidRPr="00097904">
                            <w:rPr>
                              <w:sz w:val="20"/>
                              <w:szCs w:val="20"/>
                            </w:rPr>
                            <w:t>д</w:t>
                          </w:r>
                          <w:r w:rsidRPr="00097904">
                            <w:rPr>
                              <w:sz w:val="20"/>
                              <w:szCs w:val="20"/>
                            </w:rPr>
                            <w:t>жеты различных уровней и внебю</w:t>
                          </w:r>
                          <w:r w:rsidRPr="00097904">
                            <w:rPr>
                              <w:sz w:val="20"/>
                              <w:szCs w:val="20"/>
                            </w:rPr>
                            <w:t>д</w:t>
                          </w:r>
                          <w:r w:rsidRPr="00097904">
                            <w:rPr>
                              <w:sz w:val="20"/>
                              <w:szCs w:val="20"/>
                            </w:rPr>
                            <w:t xml:space="preserve">жетные фонды </w:t>
                          </w:r>
                          <w:proofErr w:type="gramEnd"/>
                        </w:p>
                        <w:p w:rsidR="00BB7C6F" w:rsidRPr="00135E1F" w:rsidRDefault="00BB7C6F" w:rsidP="007652FC">
                          <w:pPr>
                            <w:pStyle w:val="Default"/>
                            <w:jc w:val="both"/>
                            <w:rPr>
                              <w:sz w:val="20"/>
                              <w:szCs w:val="20"/>
                            </w:rPr>
                          </w:pPr>
                          <w:r w:rsidRPr="00135E1F">
                            <w:rPr>
                              <w:sz w:val="20"/>
                              <w:szCs w:val="20"/>
                            </w:rPr>
                            <w:t xml:space="preserve"> </w:t>
                          </w:r>
                        </w:p>
                        <w:p w:rsidR="00BB7C6F" w:rsidRPr="00901671" w:rsidRDefault="00BB7C6F" w:rsidP="007652FC">
                          <w:pPr>
                            <w:jc w:val="both"/>
                            <w:rPr>
                              <w:rFonts w:ascii="Times New Roman" w:hAnsi="Times New Roman" w:cs="Times New Roman"/>
                            </w:rPr>
                          </w:pPr>
                        </w:p>
                      </w:txbxContent>
                    </v:textbox>
                  </v:shape>
                </v:group>
              </v:group>
            </w:pict>
          </mc:Fallback>
        </mc:AlternateContent>
      </w: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Default="007652FC" w:rsidP="006C5830">
      <w:pPr>
        <w:spacing w:after="0" w:line="240" w:lineRule="auto"/>
        <w:ind w:firstLine="709"/>
        <w:jc w:val="both"/>
        <w:rPr>
          <w:rFonts w:ascii="Times New Roman" w:hAnsi="Times New Roman" w:cs="Times New Roman"/>
          <w:sz w:val="24"/>
        </w:rPr>
      </w:pPr>
    </w:p>
    <w:p w:rsidR="007652FC" w:rsidRPr="0077694B" w:rsidRDefault="007652FC" w:rsidP="006C5830">
      <w:pPr>
        <w:spacing w:after="0" w:line="240" w:lineRule="auto"/>
        <w:ind w:firstLine="709"/>
        <w:jc w:val="both"/>
        <w:rPr>
          <w:rFonts w:ascii="Times New Roman" w:hAnsi="Times New Roman" w:cs="Times New Roman"/>
          <w:sz w:val="24"/>
        </w:rPr>
      </w:pPr>
    </w:p>
    <w:p w:rsidR="0077694B" w:rsidRPr="0077694B" w:rsidRDefault="0077694B" w:rsidP="006C5830">
      <w:pPr>
        <w:spacing w:after="0" w:line="240" w:lineRule="auto"/>
        <w:ind w:firstLine="709"/>
        <w:jc w:val="both"/>
        <w:rPr>
          <w:rFonts w:ascii="Times New Roman" w:hAnsi="Times New Roman" w:cs="Times New Roman"/>
          <w:sz w:val="24"/>
        </w:rPr>
      </w:pPr>
    </w:p>
    <w:p w:rsidR="0077694B" w:rsidRPr="0077694B" w:rsidRDefault="0077694B" w:rsidP="006C5830">
      <w:pPr>
        <w:spacing w:after="0" w:line="240" w:lineRule="auto"/>
        <w:ind w:firstLine="709"/>
        <w:jc w:val="both"/>
        <w:rPr>
          <w:rFonts w:ascii="Times New Roman" w:hAnsi="Times New Roman" w:cs="Times New Roman"/>
          <w:sz w:val="24"/>
        </w:rPr>
      </w:pPr>
    </w:p>
    <w:p w:rsidR="0077694B" w:rsidRPr="0077694B" w:rsidRDefault="0077694B" w:rsidP="006C5830">
      <w:pPr>
        <w:spacing w:after="0" w:line="240" w:lineRule="auto"/>
        <w:ind w:firstLine="709"/>
        <w:jc w:val="both"/>
        <w:rPr>
          <w:rFonts w:ascii="Times New Roman" w:hAnsi="Times New Roman" w:cs="Times New Roman"/>
          <w:sz w:val="24"/>
        </w:rPr>
      </w:pPr>
    </w:p>
    <w:p w:rsidR="0077694B" w:rsidRPr="0077694B" w:rsidRDefault="0077694B" w:rsidP="006C5830">
      <w:pPr>
        <w:spacing w:after="0" w:line="240" w:lineRule="auto"/>
        <w:ind w:firstLine="709"/>
        <w:jc w:val="both"/>
        <w:rPr>
          <w:rFonts w:ascii="Times New Roman" w:hAnsi="Times New Roman" w:cs="Times New Roman"/>
          <w:sz w:val="24"/>
        </w:rPr>
      </w:pPr>
    </w:p>
    <w:p w:rsidR="0077694B" w:rsidRPr="0077694B" w:rsidRDefault="0077694B" w:rsidP="006C5830">
      <w:pPr>
        <w:spacing w:after="0" w:line="240" w:lineRule="auto"/>
        <w:ind w:firstLine="709"/>
        <w:jc w:val="both"/>
        <w:rPr>
          <w:rFonts w:ascii="Times New Roman" w:hAnsi="Times New Roman" w:cs="Times New Roman"/>
          <w:sz w:val="24"/>
        </w:rPr>
      </w:pPr>
    </w:p>
    <w:p w:rsidR="0077694B" w:rsidRPr="0077694B" w:rsidRDefault="0077694B" w:rsidP="006C5830">
      <w:pPr>
        <w:spacing w:after="0" w:line="240" w:lineRule="auto"/>
        <w:ind w:firstLine="709"/>
        <w:jc w:val="both"/>
        <w:rPr>
          <w:rFonts w:ascii="Times New Roman" w:hAnsi="Times New Roman" w:cs="Times New Roman"/>
          <w:sz w:val="24"/>
        </w:rPr>
      </w:pPr>
    </w:p>
    <w:p w:rsidR="0077694B" w:rsidRPr="0077694B" w:rsidRDefault="0077694B" w:rsidP="006C5830">
      <w:pPr>
        <w:spacing w:after="0" w:line="240" w:lineRule="auto"/>
        <w:ind w:firstLine="709"/>
        <w:jc w:val="both"/>
        <w:rPr>
          <w:rFonts w:ascii="Times New Roman" w:hAnsi="Times New Roman" w:cs="Times New Roman"/>
          <w:sz w:val="24"/>
        </w:rPr>
      </w:pPr>
    </w:p>
    <w:p w:rsidR="0077694B" w:rsidRPr="0077694B" w:rsidRDefault="0077694B" w:rsidP="006C5830">
      <w:pPr>
        <w:spacing w:after="0" w:line="240" w:lineRule="auto"/>
        <w:ind w:firstLine="709"/>
        <w:jc w:val="both"/>
        <w:rPr>
          <w:rFonts w:ascii="Times New Roman" w:hAnsi="Times New Roman" w:cs="Times New Roman"/>
          <w:sz w:val="24"/>
        </w:rPr>
      </w:pPr>
    </w:p>
    <w:p w:rsidR="0077694B" w:rsidRPr="0077694B" w:rsidRDefault="0077694B" w:rsidP="006C5830">
      <w:pPr>
        <w:spacing w:after="0" w:line="240" w:lineRule="auto"/>
        <w:ind w:firstLine="709"/>
        <w:jc w:val="both"/>
        <w:rPr>
          <w:rFonts w:ascii="Times New Roman" w:hAnsi="Times New Roman" w:cs="Times New Roman"/>
          <w:sz w:val="24"/>
        </w:rPr>
      </w:pPr>
    </w:p>
    <w:p w:rsidR="007652FC" w:rsidRDefault="007652FC" w:rsidP="007652FC">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F5345D" w:rsidRDefault="00F5345D" w:rsidP="007652FC">
      <w:pPr>
        <w:spacing w:after="0" w:line="240" w:lineRule="auto"/>
        <w:jc w:val="both"/>
        <w:rPr>
          <w:rFonts w:ascii="Times New Roman" w:hAnsi="Times New Roman" w:cs="Times New Roman"/>
          <w:sz w:val="24"/>
        </w:rPr>
      </w:pPr>
    </w:p>
    <w:p w:rsidR="00F5345D" w:rsidRDefault="00F5345D" w:rsidP="007652FC">
      <w:pPr>
        <w:spacing w:after="0" w:line="240" w:lineRule="auto"/>
        <w:jc w:val="both"/>
        <w:rPr>
          <w:rFonts w:ascii="Times New Roman" w:hAnsi="Times New Roman" w:cs="Times New Roman"/>
          <w:sz w:val="24"/>
        </w:rPr>
      </w:pPr>
    </w:p>
    <w:p w:rsidR="00E55D6B" w:rsidRDefault="00E55D6B" w:rsidP="006C5830">
      <w:pPr>
        <w:spacing w:after="0" w:line="240" w:lineRule="auto"/>
        <w:ind w:firstLine="709"/>
        <w:jc w:val="both"/>
        <w:rPr>
          <w:rFonts w:ascii="Times New Roman" w:hAnsi="Times New Roman" w:cs="Times New Roman"/>
          <w:sz w:val="24"/>
        </w:rPr>
      </w:pPr>
      <w:r w:rsidRPr="00E55D6B">
        <w:rPr>
          <w:rFonts w:ascii="Times New Roman" w:hAnsi="Times New Roman" w:cs="Times New Roman"/>
          <w:sz w:val="24"/>
        </w:rPr>
        <w:t xml:space="preserve">Многие авторы научных работ по налоговому аудиту не </w:t>
      </w:r>
      <w:r w:rsidR="00BB7C6F">
        <w:rPr>
          <w:rFonts w:ascii="Times New Roman" w:hAnsi="Times New Roman" w:cs="Times New Roman"/>
          <w:sz w:val="24"/>
        </w:rPr>
        <w:t xml:space="preserve">обращают своего внимания на то, что </w:t>
      </w:r>
      <w:r w:rsidRPr="00E55D6B">
        <w:rPr>
          <w:rFonts w:ascii="Times New Roman" w:hAnsi="Times New Roman" w:cs="Times New Roman"/>
          <w:sz w:val="24"/>
        </w:rPr>
        <w:t xml:space="preserve">налоги </w:t>
      </w:r>
      <w:r w:rsidR="00BB7C6F">
        <w:rPr>
          <w:rFonts w:ascii="Times New Roman" w:hAnsi="Times New Roman" w:cs="Times New Roman"/>
          <w:sz w:val="24"/>
        </w:rPr>
        <w:t>являются основной составляющей</w:t>
      </w:r>
      <w:r w:rsidRPr="00E55D6B">
        <w:rPr>
          <w:rFonts w:ascii="Times New Roman" w:hAnsi="Times New Roman" w:cs="Times New Roman"/>
          <w:sz w:val="24"/>
        </w:rPr>
        <w:t xml:space="preserve"> доходной части бюджета, а значит, я</w:t>
      </w:r>
      <w:r w:rsidRPr="00E55D6B">
        <w:rPr>
          <w:rFonts w:ascii="Times New Roman" w:hAnsi="Times New Roman" w:cs="Times New Roman"/>
          <w:sz w:val="24"/>
        </w:rPr>
        <w:t>в</w:t>
      </w:r>
      <w:r w:rsidRPr="00E55D6B">
        <w:rPr>
          <w:rFonts w:ascii="Times New Roman" w:hAnsi="Times New Roman" w:cs="Times New Roman"/>
          <w:sz w:val="24"/>
        </w:rPr>
        <w:t xml:space="preserve">ляются основным источником удовлетворения </w:t>
      </w:r>
      <w:r w:rsidR="00BB7C6F">
        <w:rPr>
          <w:rFonts w:ascii="Times New Roman" w:hAnsi="Times New Roman" w:cs="Times New Roman"/>
          <w:sz w:val="24"/>
        </w:rPr>
        <w:t xml:space="preserve">потребностей и </w:t>
      </w:r>
      <w:r w:rsidRPr="00E55D6B">
        <w:rPr>
          <w:rFonts w:ascii="Times New Roman" w:hAnsi="Times New Roman" w:cs="Times New Roman"/>
          <w:sz w:val="24"/>
        </w:rPr>
        <w:t>развития общества в целом. От полноты и своевременности их уплаты зависит эффективность выполнения государством и местным самоуправлением своих функций и задач. В этом смысле налоговый аудит явл</w:t>
      </w:r>
      <w:r w:rsidRPr="00E55D6B">
        <w:rPr>
          <w:rFonts w:ascii="Times New Roman" w:hAnsi="Times New Roman" w:cs="Times New Roman"/>
          <w:sz w:val="24"/>
        </w:rPr>
        <w:t>я</w:t>
      </w:r>
      <w:r w:rsidRPr="00E55D6B">
        <w:rPr>
          <w:rFonts w:ascii="Times New Roman" w:hAnsi="Times New Roman" w:cs="Times New Roman"/>
          <w:sz w:val="24"/>
        </w:rPr>
        <w:t>ется одним из инструментов (наряду с налоговым контролем), способствующих стабильному функционированию национальной системы налогообложения</w:t>
      </w:r>
      <w:r w:rsidR="00BB7C6F">
        <w:rPr>
          <w:rFonts w:ascii="Times New Roman" w:hAnsi="Times New Roman" w:cs="Times New Roman"/>
          <w:sz w:val="24"/>
        </w:rPr>
        <w:t xml:space="preserve"> </w:t>
      </w:r>
      <w:r w:rsidRPr="00F5345D">
        <w:rPr>
          <w:rFonts w:ascii="Times New Roman" w:hAnsi="Times New Roman" w:cs="Times New Roman"/>
          <w:sz w:val="24"/>
        </w:rPr>
        <w:t>[2, с.15].</w:t>
      </w:r>
    </w:p>
    <w:p w:rsidR="00FA28E3" w:rsidRPr="00FA28E3" w:rsidRDefault="00BB7C6F" w:rsidP="006C5830">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Целью аудита</w:t>
      </w:r>
      <w:r w:rsidR="00FA28E3" w:rsidRPr="00FA28E3">
        <w:rPr>
          <w:rFonts w:ascii="Times New Roman" w:hAnsi="Times New Roman" w:cs="Times New Roman"/>
          <w:sz w:val="24"/>
        </w:rPr>
        <w:t xml:space="preserve"> в соответствии с глоссарием Международных стандартов аудита (МСА), принятых международной федерацией бухгалтеров (МФБ), </w:t>
      </w:r>
      <w:r>
        <w:rPr>
          <w:rFonts w:ascii="Times New Roman" w:hAnsi="Times New Roman" w:cs="Times New Roman"/>
          <w:sz w:val="24"/>
        </w:rPr>
        <w:t>является</w:t>
      </w:r>
      <w:r w:rsidR="00FA28E3" w:rsidRPr="00FA28E3">
        <w:rPr>
          <w:rFonts w:ascii="Times New Roman" w:hAnsi="Times New Roman" w:cs="Times New Roman"/>
          <w:sz w:val="24"/>
        </w:rPr>
        <w:t xml:space="preserve"> предоставление возможности аудитору выразить мнение в отношении того, </w:t>
      </w:r>
      <w:r>
        <w:rPr>
          <w:rFonts w:ascii="Times New Roman" w:hAnsi="Times New Roman" w:cs="Times New Roman"/>
          <w:sz w:val="24"/>
        </w:rPr>
        <w:t>соответствует ли представленная</w:t>
      </w:r>
      <w:r w:rsidR="00FA28E3" w:rsidRPr="00FA28E3">
        <w:rPr>
          <w:rFonts w:ascii="Times New Roman" w:hAnsi="Times New Roman" w:cs="Times New Roman"/>
          <w:sz w:val="24"/>
        </w:rPr>
        <w:t xml:space="preserve"> финансовая отчетность всем существенным аспектам</w:t>
      </w:r>
      <w:r>
        <w:rPr>
          <w:rFonts w:ascii="Times New Roman" w:hAnsi="Times New Roman" w:cs="Times New Roman"/>
          <w:sz w:val="24"/>
        </w:rPr>
        <w:t>.</w:t>
      </w:r>
      <w:r w:rsidR="00FA28E3" w:rsidRPr="00FA28E3">
        <w:rPr>
          <w:rFonts w:ascii="Times New Roman" w:hAnsi="Times New Roman" w:cs="Times New Roman"/>
          <w:sz w:val="24"/>
        </w:rPr>
        <w:t xml:space="preserve"> Такую же цель имеет аудит финанс</w:t>
      </w:r>
      <w:r w:rsidR="00FA28E3" w:rsidRPr="00FA28E3">
        <w:rPr>
          <w:rFonts w:ascii="Times New Roman" w:hAnsi="Times New Roman" w:cs="Times New Roman"/>
          <w:sz w:val="24"/>
        </w:rPr>
        <w:t>о</w:t>
      </w:r>
      <w:r w:rsidR="00FA28E3" w:rsidRPr="00FA28E3">
        <w:rPr>
          <w:rFonts w:ascii="Times New Roman" w:hAnsi="Times New Roman" w:cs="Times New Roman"/>
          <w:sz w:val="24"/>
        </w:rPr>
        <w:t>вой или другой информации, подготовленной в соответ</w:t>
      </w:r>
      <w:r>
        <w:rPr>
          <w:rFonts w:ascii="Times New Roman" w:hAnsi="Times New Roman" w:cs="Times New Roman"/>
          <w:sz w:val="24"/>
        </w:rPr>
        <w:t>ствии с надлежащими критериями.</w:t>
      </w:r>
    </w:p>
    <w:p w:rsidR="00FA28E3" w:rsidRPr="00FA28E3" w:rsidRDefault="00BB7C6F" w:rsidP="006C5830">
      <w:pPr>
        <w:spacing w:after="0" w:line="240" w:lineRule="auto"/>
        <w:ind w:firstLine="709"/>
        <w:jc w:val="both"/>
        <w:rPr>
          <w:rFonts w:ascii="Times New Roman" w:hAnsi="Times New Roman" w:cs="Times New Roman"/>
          <w:sz w:val="24"/>
        </w:rPr>
      </w:pPr>
      <w:r>
        <w:rPr>
          <w:rFonts w:ascii="Times New Roman" w:hAnsi="Times New Roman" w:cs="Times New Roman"/>
          <w:sz w:val="24"/>
        </w:rPr>
        <w:t>На основании этого определения</w:t>
      </w:r>
      <w:r w:rsidR="00FA28E3" w:rsidRPr="00FA28E3">
        <w:rPr>
          <w:rFonts w:ascii="Times New Roman" w:hAnsi="Times New Roman" w:cs="Times New Roman"/>
          <w:sz w:val="24"/>
        </w:rPr>
        <w:t xml:space="preserve"> можно </w:t>
      </w:r>
      <w:r>
        <w:rPr>
          <w:rFonts w:ascii="Times New Roman" w:hAnsi="Times New Roman" w:cs="Times New Roman"/>
          <w:sz w:val="24"/>
        </w:rPr>
        <w:t>сделать вывод</w:t>
      </w:r>
      <w:r w:rsidR="00FA28E3" w:rsidRPr="00FA28E3">
        <w:rPr>
          <w:rFonts w:ascii="Times New Roman" w:hAnsi="Times New Roman" w:cs="Times New Roman"/>
          <w:sz w:val="24"/>
        </w:rPr>
        <w:t>, что с точки зрения междун</w:t>
      </w:r>
      <w:r w:rsidR="00FA28E3" w:rsidRPr="00FA28E3">
        <w:rPr>
          <w:rFonts w:ascii="Times New Roman" w:hAnsi="Times New Roman" w:cs="Times New Roman"/>
          <w:sz w:val="24"/>
        </w:rPr>
        <w:t>а</w:t>
      </w:r>
      <w:r w:rsidR="00FA28E3" w:rsidRPr="00FA28E3">
        <w:rPr>
          <w:rFonts w:ascii="Times New Roman" w:hAnsi="Times New Roman" w:cs="Times New Roman"/>
          <w:sz w:val="24"/>
        </w:rPr>
        <w:t xml:space="preserve">родных стандартов аудит </w:t>
      </w:r>
      <w:r>
        <w:rPr>
          <w:rFonts w:ascii="Times New Roman" w:hAnsi="Times New Roman" w:cs="Times New Roman"/>
          <w:sz w:val="24"/>
        </w:rPr>
        <w:t>следует рассматривать</w:t>
      </w:r>
      <w:r w:rsidR="00FA28E3" w:rsidRPr="00FA28E3">
        <w:rPr>
          <w:rFonts w:ascii="Times New Roman" w:hAnsi="Times New Roman" w:cs="Times New Roman"/>
          <w:sz w:val="24"/>
        </w:rPr>
        <w:t xml:space="preserve"> как выражение мнения о соответствии неким установленным критериям не только в отношении бухгалтерской (финансовой) отче</w:t>
      </w:r>
      <w:r w:rsidR="00FA28E3" w:rsidRPr="00FA28E3">
        <w:rPr>
          <w:rFonts w:ascii="Times New Roman" w:hAnsi="Times New Roman" w:cs="Times New Roman"/>
          <w:sz w:val="24"/>
        </w:rPr>
        <w:t>т</w:t>
      </w:r>
      <w:r w:rsidR="00FA28E3" w:rsidRPr="00FA28E3">
        <w:rPr>
          <w:rFonts w:ascii="Times New Roman" w:hAnsi="Times New Roman" w:cs="Times New Roman"/>
          <w:sz w:val="24"/>
        </w:rPr>
        <w:t>ности, но и в отношении любых экономических действий и событий, в том числе в отнош</w:t>
      </w:r>
      <w:r w:rsidR="00FA28E3" w:rsidRPr="00FA28E3">
        <w:rPr>
          <w:rFonts w:ascii="Times New Roman" w:hAnsi="Times New Roman" w:cs="Times New Roman"/>
          <w:sz w:val="24"/>
        </w:rPr>
        <w:t>е</w:t>
      </w:r>
      <w:r w:rsidR="00FA28E3" w:rsidRPr="00FA28E3">
        <w:rPr>
          <w:rFonts w:ascii="Times New Roman" w:hAnsi="Times New Roman" w:cs="Times New Roman"/>
          <w:sz w:val="24"/>
        </w:rPr>
        <w:t>нии налогообложения.</w:t>
      </w:r>
    </w:p>
    <w:p w:rsidR="00FE12D7" w:rsidRPr="00FE12D7" w:rsidRDefault="00FE12D7" w:rsidP="006C5830">
      <w:pPr>
        <w:spacing w:after="0" w:line="240" w:lineRule="auto"/>
        <w:ind w:firstLine="709"/>
        <w:jc w:val="both"/>
        <w:rPr>
          <w:rFonts w:ascii="Times New Roman" w:hAnsi="Times New Roman" w:cs="Times New Roman"/>
          <w:sz w:val="24"/>
        </w:rPr>
      </w:pPr>
      <w:r w:rsidRPr="00FE12D7">
        <w:rPr>
          <w:rFonts w:ascii="Times New Roman" w:hAnsi="Times New Roman" w:cs="Times New Roman"/>
          <w:sz w:val="24"/>
        </w:rPr>
        <w:t xml:space="preserve">В настоящее время организации, </w:t>
      </w:r>
      <w:r w:rsidR="00BB7C6F">
        <w:rPr>
          <w:rFonts w:ascii="Times New Roman" w:hAnsi="Times New Roman" w:cs="Times New Roman"/>
          <w:sz w:val="24"/>
        </w:rPr>
        <w:t xml:space="preserve">прибегая к услугам по </w:t>
      </w:r>
      <w:r w:rsidRPr="00FE12D7">
        <w:rPr>
          <w:rFonts w:ascii="Times New Roman" w:hAnsi="Times New Roman" w:cs="Times New Roman"/>
          <w:sz w:val="24"/>
        </w:rPr>
        <w:t>аудит</w:t>
      </w:r>
      <w:r w:rsidR="00BB7C6F">
        <w:rPr>
          <w:rFonts w:ascii="Times New Roman" w:hAnsi="Times New Roman" w:cs="Times New Roman"/>
          <w:sz w:val="24"/>
        </w:rPr>
        <w:t>у</w:t>
      </w:r>
      <w:r w:rsidRPr="00FE12D7">
        <w:rPr>
          <w:rFonts w:ascii="Times New Roman" w:hAnsi="Times New Roman" w:cs="Times New Roman"/>
          <w:sz w:val="24"/>
        </w:rPr>
        <w:t xml:space="preserve"> бухгалтерской (фина</w:t>
      </w:r>
      <w:r w:rsidRPr="00FE12D7">
        <w:rPr>
          <w:rFonts w:ascii="Times New Roman" w:hAnsi="Times New Roman" w:cs="Times New Roman"/>
          <w:sz w:val="24"/>
        </w:rPr>
        <w:t>н</w:t>
      </w:r>
      <w:r w:rsidRPr="00FE12D7">
        <w:rPr>
          <w:rFonts w:ascii="Times New Roman" w:hAnsi="Times New Roman" w:cs="Times New Roman"/>
          <w:sz w:val="24"/>
        </w:rPr>
        <w:t>совой) отчетности,</w:t>
      </w:r>
      <w:r w:rsidR="003406F2">
        <w:rPr>
          <w:rFonts w:ascii="Times New Roman" w:hAnsi="Times New Roman" w:cs="Times New Roman"/>
          <w:sz w:val="24"/>
        </w:rPr>
        <w:t xml:space="preserve"> особенно нуждаются</w:t>
      </w:r>
      <w:r w:rsidRPr="00FE12D7">
        <w:rPr>
          <w:rFonts w:ascii="Times New Roman" w:hAnsi="Times New Roman" w:cs="Times New Roman"/>
          <w:sz w:val="24"/>
        </w:rPr>
        <w:t xml:space="preserve"> </w:t>
      </w:r>
      <w:r w:rsidR="003406F2">
        <w:rPr>
          <w:rFonts w:ascii="Times New Roman" w:hAnsi="Times New Roman" w:cs="Times New Roman"/>
          <w:sz w:val="24"/>
        </w:rPr>
        <w:t xml:space="preserve">в </w:t>
      </w:r>
      <w:r w:rsidRPr="00FE12D7">
        <w:rPr>
          <w:rFonts w:ascii="Times New Roman" w:hAnsi="Times New Roman" w:cs="Times New Roman"/>
          <w:sz w:val="24"/>
        </w:rPr>
        <w:t>проверке ведения налогового учета</w:t>
      </w:r>
      <w:r w:rsidR="003406F2">
        <w:rPr>
          <w:rFonts w:ascii="Times New Roman" w:hAnsi="Times New Roman" w:cs="Times New Roman"/>
          <w:sz w:val="24"/>
        </w:rPr>
        <w:t xml:space="preserve"> и соблюдения налогового законодательства</w:t>
      </w:r>
      <w:r w:rsidRPr="00FE12D7">
        <w:rPr>
          <w:rFonts w:ascii="Times New Roman" w:hAnsi="Times New Roman" w:cs="Times New Roman"/>
          <w:sz w:val="24"/>
        </w:rPr>
        <w:t xml:space="preserve">, что не соответствует целям общего аудита. </w:t>
      </w:r>
      <w:r w:rsidR="003406F2">
        <w:rPr>
          <w:rFonts w:ascii="Times New Roman" w:hAnsi="Times New Roman" w:cs="Times New Roman"/>
          <w:sz w:val="24"/>
        </w:rPr>
        <w:t>Данное</w:t>
      </w:r>
      <w:r w:rsidRPr="00FE12D7">
        <w:rPr>
          <w:rFonts w:ascii="Times New Roman" w:hAnsi="Times New Roman" w:cs="Times New Roman"/>
          <w:sz w:val="24"/>
        </w:rPr>
        <w:t xml:space="preserve"> непоним</w:t>
      </w:r>
      <w:r w:rsidRPr="00FE12D7">
        <w:rPr>
          <w:rFonts w:ascii="Times New Roman" w:hAnsi="Times New Roman" w:cs="Times New Roman"/>
          <w:sz w:val="24"/>
        </w:rPr>
        <w:t>а</w:t>
      </w:r>
      <w:r w:rsidRPr="00FE12D7">
        <w:rPr>
          <w:rFonts w:ascii="Times New Roman" w:hAnsi="Times New Roman" w:cs="Times New Roman"/>
          <w:sz w:val="24"/>
        </w:rPr>
        <w:t>ние связано с тем, что в налоговом законодательстве присутствуют весьма двусмысленные трактовки правил ведения налогового учета, и без дополнительных разъяснений компетен</w:t>
      </w:r>
      <w:r w:rsidRPr="00FE12D7">
        <w:rPr>
          <w:rFonts w:ascii="Times New Roman" w:hAnsi="Times New Roman" w:cs="Times New Roman"/>
          <w:sz w:val="24"/>
        </w:rPr>
        <w:t>т</w:t>
      </w:r>
      <w:r w:rsidRPr="00FE12D7">
        <w:rPr>
          <w:rFonts w:ascii="Times New Roman" w:hAnsi="Times New Roman" w:cs="Times New Roman"/>
          <w:sz w:val="24"/>
        </w:rPr>
        <w:t xml:space="preserve">ных органов, мнения которых </w:t>
      </w:r>
      <w:r w:rsidR="003406F2">
        <w:rPr>
          <w:rFonts w:ascii="Times New Roman" w:hAnsi="Times New Roman" w:cs="Times New Roman"/>
          <w:sz w:val="24"/>
        </w:rPr>
        <w:t>также не всегда едины</w:t>
      </w:r>
      <w:r w:rsidRPr="00FE12D7">
        <w:rPr>
          <w:rFonts w:ascii="Times New Roman" w:hAnsi="Times New Roman" w:cs="Times New Roman"/>
          <w:sz w:val="24"/>
        </w:rPr>
        <w:t xml:space="preserve">, существует вероятность различного толкования норм Налогового кодекса Российской Федерации. </w:t>
      </w:r>
      <w:r w:rsidR="003406F2">
        <w:rPr>
          <w:rFonts w:ascii="Times New Roman" w:hAnsi="Times New Roman" w:cs="Times New Roman"/>
          <w:sz w:val="24"/>
        </w:rPr>
        <w:t>В связи с этим, к</w:t>
      </w:r>
      <w:r w:rsidRPr="00FE12D7">
        <w:rPr>
          <w:rFonts w:ascii="Times New Roman" w:hAnsi="Times New Roman" w:cs="Times New Roman"/>
          <w:sz w:val="24"/>
        </w:rPr>
        <w:t>рупные нал</w:t>
      </w:r>
      <w:r w:rsidRPr="00FE12D7">
        <w:rPr>
          <w:rFonts w:ascii="Times New Roman" w:hAnsi="Times New Roman" w:cs="Times New Roman"/>
          <w:sz w:val="24"/>
        </w:rPr>
        <w:t>о</w:t>
      </w:r>
      <w:r w:rsidRPr="00FE12D7">
        <w:rPr>
          <w:rFonts w:ascii="Times New Roman" w:hAnsi="Times New Roman" w:cs="Times New Roman"/>
          <w:sz w:val="24"/>
        </w:rPr>
        <w:t>гоплательщики, как правило, в спорных ситуациях</w:t>
      </w:r>
      <w:r w:rsidR="003406F2">
        <w:rPr>
          <w:rFonts w:ascii="Times New Roman" w:hAnsi="Times New Roman" w:cs="Times New Roman"/>
          <w:sz w:val="24"/>
        </w:rPr>
        <w:t xml:space="preserve"> стараются не рисковать</w:t>
      </w:r>
      <w:r w:rsidRPr="00FE12D7">
        <w:rPr>
          <w:rFonts w:ascii="Times New Roman" w:hAnsi="Times New Roman" w:cs="Times New Roman"/>
          <w:sz w:val="24"/>
        </w:rPr>
        <w:t>, а привлекают налоговых консультантов в лице аудиторских организаций. Неверное и несвоевременное и</w:t>
      </w:r>
      <w:r w:rsidRPr="00FE12D7">
        <w:rPr>
          <w:rFonts w:ascii="Times New Roman" w:hAnsi="Times New Roman" w:cs="Times New Roman"/>
          <w:sz w:val="24"/>
        </w:rPr>
        <w:t>с</w:t>
      </w:r>
      <w:r w:rsidRPr="00FE12D7">
        <w:rPr>
          <w:rFonts w:ascii="Times New Roman" w:hAnsi="Times New Roman" w:cs="Times New Roman"/>
          <w:sz w:val="24"/>
        </w:rPr>
        <w:t>числение и уплата налогов и сборов приводит к начислению налоговыми органами пеней и штраф</w:t>
      </w:r>
      <w:r w:rsidR="003406F2">
        <w:rPr>
          <w:rFonts w:ascii="Times New Roman" w:hAnsi="Times New Roman" w:cs="Times New Roman"/>
          <w:sz w:val="24"/>
        </w:rPr>
        <w:t>ных санкций, а также применение мер принудительного взыскания в случае образов</w:t>
      </w:r>
      <w:r w:rsidR="003406F2">
        <w:rPr>
          <w:rFonts w:ascii="Times New Roman" w:hAnsi="Times New Roman" w:cs="Times New Roman"/>
          <w:sz w:val="24"/>
        </w:rPr>
        <w:t>а</w:t>
      </w:r>
      <w:r w:rsidR="003406F2">
        <w:rPr>
          <w:rFonts w:ascii="Times New Roman" w:hAnsi="Times New Roman" w:cs="Times New Roman"/>
          <w:sz w:val="24"/>
        </w:rPr>
        <w:t>ния задолженности.</w:t>
      </w:r>
      <w:r w:rsidRPr="00FE12D7">
        <w:rPr>
          <w:rFonts w:ascii="Times New Roman" w:hAnsi="Times New Roman" w:cs="Times New Roman"/>
          <w:sz w:val="24"/>
        </w:rPr>
        <w:t xml:space="preserve"> </w:t>
      </w:r>
      <w:r w:rsidR="003406F2">
        <w:rPr>
          <w:rFonts w:ascii="Times New Roman" w:hAnsi="Times New Roman" w:cs="Times New Roman"/>
          <w:sz w:val="24"/>
        </w:rPr>
        <w:t>Поэтому, п</w:t>
      </w:r>
      <w:r w:rsidRPr="00FE12D7">
        <w:rPr>
          <w:rFonts w:ascii="Times New Roman" w:hAnsi="Times New Roman" w:cs="Times New Roman"/>
          <w:sz w:val="24"/>
        </w:rPr>
        <w:t xml:space="preserve">роведение </w:t>
      </w:r>
      <w:r w:rsidR="003406F2">
        <w:rPr>
          <w:rFonts w:ascii="Times New Roman" w:hAnsi="Times New Roman" w:cs="Times New Roman"/>
          <w:sz w:val="24"/>
        </w:rPr>
        <w:t>аудита налоговой отчетности</w:t>
      </w:r>
      <w:r w:rsidRPr="00FE12D7">
        <w:rPr>
          <w:rFonts w:ascii="Times New Roman" w:hAnsi="Times New Roman" w:cs="Times New Roman"/>
          <w:sz w:val="24"/>
        </w:rPr>
        <w:t xml:space="preserve"> имеет </w:t>
      </w:r>
      <w:r w:rsidR="003406F2" w:rsidRPr="00FE12D7">
        <w:rPr>
          <w:rFonts w:ascii="Times New Roman" w:hAnsi="Times New Roman" w:cs="Times New Roman"/>
          <w:sz w:val="24"/>
        </w:rPr>
        <w:t>существенное</w:t>
      </w:r>
      <w:r w:rsidRPr="00FE12D7">
        <w:rPr>
          <w:rFonts w:ascii="Times New Roman" w:hAnsi="Times New Roman" w:cs="Times New Roman"/>
          <w:sz w:val="24"/>
        </w:rPr>
        <w:t xml:space="preserve"> значение не только для </w:t>
      </w:r>
      <w:r w:rsidR="003406F2">
        <w:rPr>
          <w:rFonts w:ascii="Times New Roman" w:hAnsi="Times New Roman" w:cs="Times New Roman"/>
          <w:sz w:val="24"/>
        </w:rPr>
        <w:t>компаний, осуществляющих экономическую деятельность</w:t>
      </w:r>
      <w:r w:rsidRPr="00FE12D7">
        <w:rPr>
          <w:rFonts w:ascii="Times New Roman" w:hAnsi="Times New Roman" w:cs="Times New Roman"/>
          <w:sz w:val="24"/>
        </w:rPr>
        <w:t xml:space="preserve">, но и </w:t>
      </w:r>
      <w:r w:rsidR="003406F2" w:rsidRPr="00FE12D7">
        <w:rPr>
          <w:rFonts w:ascii="Times New Roman" w:hAnsi="Times New Roman" w:cs="Times New Roman"/>
          <w:sz w:val="24"/>
        </w:rPr>
        <w:t>им</w:t>
      </w:r>
      <w:r w:rsidR="003406F2" w:rsidRPr="00FE12D7">
        <w:rPr>
          <w:rFonts w:ascii="Times New Roman" w:hAnsi="Times New Roman" w:cs="Times New Roman"/>
          <w:sz w:val="24"/>
        </w:rPr>
        <w:t>е</w:t>
      </w:r>
      <w:r w:rsidR="003406F2" w:rsidRPr="00FE12D7">
        <w:rPr>
          <w:rFonts w:ascii="Times New Roman" w:hAnsi="Times New Roman" w:cs="Times New Roman"/>
          <w:sz w:val="24"/>
        </w:rPr>
        <w:t>ет и общегосударственное значение</w:t>
      </w:r>
      <w:r w:rsidR="003406F2">
        <w:rPr>
          <w:rFonts w:ascii="Times New Roman" w:hAnsi="Times New Roman" w:cs="Times New Roman"/>
          <w:sz w:val="24"/>
        </w:rPr>
        <w:t>, так как</w:t>
      </w:r>
      <w:r w:rsidR="003406F2" w:rsidRPr="00FE12D7">
        <w:rPr>
          <w:rFonts w:ascii="Times New Roman" w:hAnsi="Times New Roman" w:cs="Times New Roman"/>
          <w:sz w:val="24"/>
        </w:rPr>
        <w:t xml:space="preserve"> </w:t>
      </w:r>
      <w:r w:rsidRPr="00FE12D7">
        <w:rPr>
          <w:rFonts w:ascii="Times New Roman" w:hAnsi="Times New Roman" w:cs="Times New Roman"/>
          <w:sz w:val="24"/>
        </w:rPr>
        <w:t>является одним из инструментов, обеспечива</w:t>
      </w:r>
      <w:r w:rsidRPr="00FE12D7">
        <w:rPr>
          <w:rFonts w:ascii="Times New Roman" w:hAnsi="Times New Roman" w:cs="Times New Roman"/>
          <w:sz w:val="24"/>
        </w:rPr>
        <w:t>ю</w:t>
      </w:r>
      <w:r w:rsidRPr="00FE12D7">
        <w:rPr>
          <w:rFonts w:ascii="Times New Roman" w:hAnsi="Times New Roman" w:cs="Times New Roman"/>
          <w:sz w:val="24"/>
        </w:rPr>
        <w:t xml:space="preserve">щим </w:t>
      </w:r>
      <w:proofErr w:type="gramStart"/>
      <w:r w:rsidRPr="00FE12D7">
        <w:rPr>
          <w:rFonts w:ascii="Times New Roman" w:hAnsi="Times New Roman" w:cs="Times New Roman"/>
          <w:sz w:val="24"/>
        </w:rPr>
        <w:t>контроль за</w:t>
      </w:r>
      <w:proofErr w:type="gramEnd"/>
      <w:r w:rsidRPr="00FE12D7">
        <w:rPr>
          <w:rFonts w:ascii="Times New Roman" w:hAnsi="Times New Roman" w:cs="Times New Roman"/>
          <w:sz w:val="24"/>
        </w:rPr>
        <w:t xml:space="preserve"> правильностью исчисления и своевременностью уплаты налогов и сборов. </w:t>
      </w:r>
    </w:p>
    <w:p w:rsidR="006C24E6" w:rsidRDefault="003406F2" w:rsidP="006C5830">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 xml:space="preserve">На основании </w:t>
      </w:r>
      <w:r w:rsidR="00FE12D7" w:rsidRPr="00FE12D7">
        <w:rPr>
          <w:rFonts w:ascii="Times New Roman" w:hAnsi="Times New Roman" w:cs="Times New Roman"/>
          <w:sz w:val="24"/>
        </w:rPr>
        <w:t>вышеизложенного актуальность разработки процедур для проверки в</w:t>
      </w:r>
      <w:r w:rsidR="00FE12D7" w:rsidRPr="00FE12D7">
        <w:rPr>
          <w:rFonts w:ascii="Times New Roman" w:hAnsi="Times New Roman" w:cs="Times New Roman"/>
          <w:sz w:val="24"/>
        </w:rPr>
        <w:t>е</w:t>
      </w:r>
      <w:r w:rsidR="00FE12D7" w:rsidRPr="00FE12D7">
        <w:rPr>
          <w:rFonts w:ascii="Times New Roman" w:hAnsi="Times New Roman" w:cs="Times New Roman"/>
          <w:sz w:val="24"/>
        </w:rPr>
        <w:t xml:space="preserve">дения налогового учета и </w:t>
      </w:r>
      <w:r>
        <w:rPr>
          <w:rFonts w:ascii="Times New Roman" w:hAnsi="Times New Roman" w:cs="Times New Roman"/>
          <w:sz w:val="24"/>
        </w:rPr>
        <w:t>организации</w:t>
      </w:r>
      <w:r w:rsidR="00FE12D7" w:rsidRPr="00FE12D7">
        <w:rPr>
          <w:rFonts w:ascii="Times New Roman" w:hAnsi="Times New Roman" w:cs="Times New Roman"/>
          <w:sz w:val="24"/>
        </w:rPr>
        <w:t xml:space="preserve"> процесса проведения налогового аудита, очевидна как для заказчиков налогового аудита, так и для аудиторских организаций.</w:t>
      </w:r>
      <w:proofErr w:type="gramEnd"/>
    </w:p>
    <w:p w:rsidR="006B4FB3" w:rsidRDefault="00C870CD" w:rsidP="006B4FB3">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C870CD">
        <w:rPr>
          <w:rFonts w:ascii="Times New Roman" w:hAnsi="Times New Roman" w:cs="Times New Roman"/>
          <w:sz w:val="24"/>
        </w:rPr>
        <w:t>Сущность налогового аудита состои</w:t>
      </w:r>
      <w:r w:rsidR="006B4FB3">
        <w:rPr>
          <w:rFonts w:ascii="Times New Roman" w:hAnsi="Times New Roman" w:cs="Times New Roman"/>
          <w:sz w:val="24"/>
        </w:rPr>
        <w:t>т в проведении анализа налого</w:t>
      </w:r>
      <w:r w:rsidRPr="00C870CD">
        <w:rPr>
          <w:rFonts w:ascii="Times New Roman" w:hAnsi="Times New Roman" w:cs="Times New Roman"/>
          <w:sz w:val="24"/>
        </w:rPr>
        <w:t>вой и бухгалте</w:t>
      </w:r>
      <w:r w:rsidRPr="00C870CD">
        <w:rPr>
          <w:rFonts w:ascii="Times New Roman" w:hAnsi="Times New Roman" w:cs="Times New Roman"/>
          <w:sz w:val="24"/>
        </w:rPr>
        <w:t>р</w:t>
      </w:r>
      <w:r w:rsidRPr="00C870CD">
        <w:rPr>
          <w:rFonts w:ascii="Times New Roman" w:hAnsi="Times New Roman" w:cs="Times New Roman"/>
          <w:sz w:val="24"/>
        </w:rPr>
        <w:t>ской отчетности хозяйствующего субъекта на предмет выявления ошибок в исчислении и уплате налогов. При этом выявляются не только скрытые недоплаты, но и переплаты нал</w:t>
      </w:r>
      <w:r w:rsidRPr="00C870CD">
        <w:rPr>
          <w:rFonts w:ascii="Times New Roman" w:hAnsi="Times New Roman" w:cs="Times New Roman"/>
          <w:sz w:val="24"/>
        </w:rPr>
        <w:t>о</w:t>
      </w:r>
      <w:r w:rsidRPr="00C870CD">
        <w:rPr>
          <w:rFonts w:ascii="Times New Roman" w:hAnsi="Times New Roman" w:cs="Times New Roman"/>
          <w:sz w:val="24"/>
        </w:rPr>
        <w:t>гов.</w:t>
      </w:r>
    </w:p>
    <w:p w:rsidR="006B4FB3" w:rsidRPr="006B4FB3" w:rsidRDefault="006B4FB3" w:rsidP="006B4FB3">
      <w:pPr>
        <w:spacing w:after="0" w:line="240" w:lineRule="auto"/>
        <w:ind w:firstLine="709"/>
        <w:jc w:val="both"/>
        <w:rPr>
          <w:rFonts w:ascii="Times New Roman" w:hAnsi="Times New Roman" w:cs="Times New Roman"/>
          <w:sz w:val="24"/>
        </w:rPr>
      </w:pPr>
      <w:r w:rsidRPr="006B4FB3">
        <w:rPr>
          <w:rFonts w:ascii="Times New Roman" w:hAnsi="Times New Roman" w:cs="Times New Roman"/>
          <w:sz w:val="24"/>
        </w:rPr>
        <w:t>Налоговый аудит может проводиться как с целью выявления общей правильности в</w:t>
      </w:r>
      <w:r w:rsidRPr="006B4FB3">
        <w:rPr>
          <w:rFonts w:ascii="Times New Roman" w:hAnsi="Times New Roman" w:cs="Times New Roman"/>
          <w:sz w:val="24"/>
        </w:rPr>
        <w:t>е</w:t>
      </w:r>
      <w:r w:rsidRPr="006B4FB3">
        <w:rPr>
          <w:rFonts w:ascii="Times New Roman" w:hAnsi="Times New Roman" w:cs="Times New Roman"/>
          <w:sz w:val="24"/>
        </w:rPr>
        <w:t>дения налогового учета и составления налоговой отчетности в целом, так и с целью опред</w:t>
      </w:r>
      <w:r w:rsidRPr="006B4FB3">
        <w:rPr>
          <w:rFonts w:ascii="Times New Roman" w:hAnsi="Times New Roman" w:cs="Times New Roman"/>
          <w:sz w:val="24"/>
        </w:rPr>
        <w:t>е</w:t>
      </w:r>
      <w:r w:rsidRPr="006B4FB3">
        <w:rPr>
          <w:rFonts w:ascii="Times New Roman" w:hAnsi="Times New Roman" w:cs="Times New Roman"/>
          <w:sz w:val="24"/>
        </w:rPr>
        <w:t>ления степени достоверности формирования налоговой базы по отдельно взятому налогу, например, аудит налога на прибыль, аудит налога на добавленную стоимость, аудит налога на имущество.</w:t>
      </w:r>
    </w:p>
    <w:p w:rsidR="006B4FB3" w:rsidRPr="006B4FB3" w:rsidRDefault="006B4FB3" w:rsidP="006B4FB3">
      <w:pPr>
        <w:spacing w:after="0" w:line="240" w:lineRule="auto"/>
        <w:ind w:firstLine="709"/>
        <w:jc w:val="both"/>
        <w:rPr>
          <w:rFonts w:ascii="Times New Roman" w:hAnsi="Times New Roman" w:cs="Times New Roman"/>
          <w:sz w:val="24"/>
        </w:rPr>
      </w:pPr>
      <w:r w:rsidRPr="006B4FB3">
        <w:rPr>
          <w:rFonts w:ascii="Times New Roman" w:hAnsi="Times New Roman" w:cs="Times New Roman"/>
          <w:sz w:val="24"/>
        </w:rPr>
        <w:t>Аудит налогообложения позволяет привести в соответствие с законодательством ра</w:t>
      </w:r>
      <w:r w:rsidRPr="006B4FB3">
        <w:rPr>
          <w:rFonts w:ascii="Times New Roman" w:hAnsi="Times New Roman" w:cs="Times New Roman"/>
          <w:sz w:val="24"/>
        </w:rPr>
        <w:t>с</w:t>
      </w:r>
      <w:r w:rsidRPr="006B4FB3">
        <w:rPr>
          <w:rFonts w:ascii="Times New Roman" w:hAnsi="Times New Roman" w:cs="Times New Roman"/>
          <w:sz w:val="24"/>
        </w:rPr>
        <w:t>ходы компании на исполнение налоговых обязательств, выявить налоговые риски, сделать необходимые исправления документов, чтобы минимизировать возможные претензии нал</w:t>
      </w:r>
      <w:r w:rsidRPr="006B4FB3">
        <w:rPr>
          <w:rFonts w:ascii="Times New Roman" w:hAnsi="Times New Roman" w:cs="Times New Roman"/>
          <w:sz w:val="24"/>
        </w:rPr>
        <w:t>о</w:t>
      </w:r>
      <w:r w:rsidRPr="006B4FB3">
        <w:rPr>
          <w:rFonts w:ascii="Times New Roman" w:hAnsi="Times New Roman" w:cs="Times New Roman"/>
          <w:sz w:val="24"/>
        </w:rPr>
        <w:t>говых органов.</w:t>
      </w:r>
    </w:p>
    <w:p w:rsidR="00C870CD" w:rsidRPr="00C870CD" w:rsidRDefault="006B4FB3" w:rsidP="006B4FB3">
      <w:pPr>
        <w:spacing w:after="0" w:line="240" w:lineRule="auto"/>
        <w:ind w:firstLine="709"/>
        <w:jc w:val="both"/>
        <w:rPr>
          <w:rFonts w:ascii="Times New Roman" w:hAnsi="Times New Roman" w:cs="Times New Roman"/>
          <w:sz w:val="24"/>
        </w:rPr>
      </w:pPr>
      <w:r w:rsidRPr="006B4FB3">
        <w:rPr>
          <w:rFonts w:ascii="Times New Roman" w:hAnsi="Times New Roman" w:cs="Times New Roman"/>
          <w:sz w:val="24"/>
        </w:rPr>
        <w:t>Налоговый аудит позволяет устранить все ошибки и нарушения при ведении налог</w:t>
      </w:r>
      <w:r w:rsidRPr="006B4FB3">
        <w:rPr>
          <w:rFonts w:ascii="Times New Roman" w:hAnsi="Times New Roman" w:cs="Times New Roman"/>
          <w:sz w:val="24"/>
        </w:rPr>
        <w:t>о</w:t>
      </w:r>
      <w:r w:rsidRPr="006B4FB3">
        <w:rPr>
          <w:rFonts w:ascii="Times New Roman" w:hAnsi="Times New Roman" w:cs="Times New Roman"/>
          <w:sz w:val="24"/>
        </w:rPr>
        <w:t>вого и бухгалтерского учета, при составлении налоговой и бухгалтерской отчетности до т</w:t>
      </w:r>
      <w:r w:rsidRPr="006B4FB3">
        <w:rPr>
          <w:rFonts w:ascii="Times New Roman" w:hAnsi="Times New Roman" w:cs="Times New Roman"/>
          <w:sz w:val="24"/>
        </w:rPr>
        <w:t>о</w:t>
      </w:r>
      <w:r w:rsidRPr="006B4FB3">
        <w:rPr>
          <w:rFonts w:ascii="Times New Roman" w:hAnsi="Times New Roman" w:cs="Times New Roman"/>
          <w:sz w:val="24"/>
        </w:rPr>
        <w:t>го, как последует официальный налоговый контроль. При проведении налогового аудита в</w:t>
      </w:r>
      <w:r w:rsidRPr="006B4FB3">
        <w:rPr>
          <w:rFonts w:ascii="Times New Roman" w:hAnsi="Times New Roman" w:cs="Times New Roman"/>
          <w:sz w:val="24"/>
        </w:rPr>
        <w:t>ы</w:t>
      </w:r>
      <w:r w:rsidRPr="006B4FB3">
        <w:rPr>
          <w:rFonts w:ascii="Times New Roman" w:hAnsi="Times New Roman" w:cs="Times New Roman"/>
          <w:sz w:val="24"/>
        </w:rPr>
        <w:t>являются все налоговые риски и возможные налоговые последствия тех финансово-хозяйственных операций, которые проводит организация.</w:t>
      </w:r>
      <w:r w:rsidR="00C870CD" w:rsidRPr="00C870CD">
        <w:rPr>
          <w:rFonts w:ascii="Times New Roman" w:hAnsi="Times New Roman" w:cs="Times New Roman"/>
          <w:sz w:val="24"/>
        </w:rPr>
        <w:t xml:space="preserve"> </w:t>
      </w:r>
    </w:p>
    <w:p w:rsidR="00C870CD" w:rsidRPr="00C870CD" w:rsidRDefault="00C870CD" w:rsidP="00C870CD">
      <w:pPr>
        <w:spacing w:after="0" w:line="240" w:lineRule="auto"/>
        <w:ind w:firstLine="709"/>
        <w:jc w:val="both"/>
        <w:rPr>
          <w:rFonts w:ascii="Times New Roman" w:hAnsi="Times New Roman" w:cs="Times New Roman"/>
          <w:sz w:val="24"/>
        </w:rPr>
      </w:pPr>
      <w:r w:rsidRPr="00C870CD">
        <w:rPr>
          <w:rFonts w:ascii="Times New Roman" w:hAnsi="Times New Roman" w:cs="Times New Roman"/>
          <w:sz w:val="24"/>
        </w:rPr>
        <w:t>Налоговый аудит пользуется спросом, преимущественно у крупных компаний, ос</w:t>
      </w:r>
      <w:r w:rsidRPr="00C870CD">
        <w:rPr>
          <w:rFonts w:ascii="Times New Roman" w:hAnsi="Times New Roman" w:cs="Times New Roman"/>
          <w:sz w:val="24"/>
        </w:rPr>
        <w:t>у</w:t>
      </w:r>
      <w:r w:rsidRPr="00C870CD">
        <w:rPr>
          <w:rFonts w:ascii="Times New Roman" w:hAnsi="Times New Roman" w:cs="Times New Roman"/>
          <w:sz w:val="24"/>
        </w:rPr>
        <w:t>ществляющих несколько видов деятельности, в том числе экспортно-импортные операции. При больших оборотах такие компании отличаются значительным объемом налоговых об</w:t>
      </w:r>
      <w:r w:rsidRPr="00C870CD">
        <w:rPr>
          <w:rFonts w:ascii="Times New Roman" w:hAnsi="Times New Roman" w:cs="Times New Roman"/>
          <w:sz w:val="24"/>
        </w:rPr>
        <w:t>я</w:t>
      </w:r>
      <w:r w:rsidRPr="00C870CD">
        <w:rPr>
          <w:rFonts w:ascii="Times New Roman" w:hAnsi="Times New Roman" w:cs="Times New Roman"/>
          <w:sz w:val="24"/>
        </w:rPr>
        <w:t>зательств</w:t>
      </w:r>
      <w:r>
        <w:rPr>
          <w:rFonts w:ascii="Times New Roman" w:hAnsi="Times New Roman" w:cs="Times New Roman"/>
          <w:sz w:val="24"/>
        </w:rPr>
        <w:t xml:space="preserve">» </w:t>
      </w:r>
      <w:r w:rsidRPr="00C870CD">
        <w:rPr>
          <w:rFonts w:ascii="Times New Roman" w:hAnsi="Times New Roman" w:cs="Times New Roman"/>
          <w:sz w:val="24"/>
        </w:rPr>
        <w:t>[1</w:t>
      </w:r>
      <w:r>
        <w:rPr>
          <w:rFonts w:ascii="Times New Roman" w:hAnsi="Times New Roman" w:cs="Times New Roman"/>
          <w:sz w:val="24"/>
        </w:rPr>
        <w:t>, с. 27</w:t>
      </w:r>
      <w:r w:rsidRPr="00C870CD">
        <w:rPr>
          <w:rFonts w:ascii="Times New Roman" w:hAnsi="Times New Roman" w:cs="Times New Roman"/>
          <w:sz w:val="24"/>
        </w:rPr>
        <w:t xml:space="preserve">]. </w:t>
      </w:r>
    </w:p>
    <w:p w:rsidR="00C870CD" w:rsidRDefault="00C870CD" w:rsidP="00C870CD">
      <w:pPr>
        <w:spacing w:after="0" w:line="240" w:lineRule="auto"/>
        <w:ind w:firstLine="709"/>
        <w:jc w:val="both"/>
        <w:rPr>
          <w:rFonts w:ascii="Times New Roman" w:hAnsi="Times New Roman" w:cs="Times New Roman"/>
          <w:sz w:val="24"/>
        </w:rPr>
      </w:pPr>
      <w:r w:rsidRPr="00C870CD">
        <w:rPr>
          <w:rFonts w:ascii="Times New Roman" w:hAnsi="Times New Roman" w:cs="Times New Roman"/>
          <w:sz w:val="24"/>
        </w:rPr>
        <w:t xml:space="preserve">Таким образом, </w:t>
      </w:r>
      <w:r w:rsidR="00FB6CBE">
        <w:rPr>
          <w:rFonts w:ascii="Times New Roman" w:hAnsi="Times New Roman" w:cs="Times New Roman"/>
          <w:sz w:val="24"/>
        </w:rPr>
        <w:t>для минимизации налоговых выплат</w:t>
      </w:r>
      <w:r w:rsidRPr="00C870CD">
        <w:rPr>
          <w:rFonts w:ascii="Times New Roman" w:hAnsi="Times New Roman" w:cs="Times New Roman"/>
          <w:sz w:val="24"/>
        </w:rPr>
        <w:t xml:space="preserve">, а также </w:t>
      </w:r>
      <w:proofErr w:type="gramStart"/>
      <w:r w:rsidR="00AE0A7D">
        <w:rPr>
          <w:rFonts w:ascii="Times New Roman" w:hAnsi="Times New Roman" w:cs="Times New Roman"/>
          <w:sz w:val="24"/>
        </w:rPr>
        <w:t>во</w:t>
      </w:r>
      <w:proofErr w:type="gramEnd"/>
      <w:r w:rsidR="00AE0A7D">
        <w:rPr>
          <w:rFonts w:ascii="Times New Roman" w:hAnsi="Times New Roman" w:cs="Times New Roman"/>
          <w:sz w:val="24"/>
        </w:rPr>
        <w:t xml:space="preserve"> </w:t>
      </w:r>
      <w:r w:rsidR="00FB6CBE" w:rsidRPr="00C870CD">
        <w:rPr>
          <w:rFonts w:ascii="Times New Roman" w:hAnsi="Times New Roman" w:cs="Times New Roman"/>
          <w:sz w:val="24"/>
        </w:rPr>
        <w:t>избег</w:t>
      </w:r>
      <w:r w:rsidR="00FB6CBE">
        <w:rPr>
          <w:rFonts w:ascii="Times New Roman" w:hAnsi="Times New Roman" w:cs="Times New Roman"/>
          <w:sz w:val="24"/>
        </w:rPr>
        <w:t>ани</w:t>
      </w:r>
      <w:r w:rsidR="00AE0A7D">
        <w:rPr>
          <w:rFonts w:ascii="Times New Roman" w:hAnsi="Times New Roman" w:cs="Times New Roman"/>
          <w:sz w:val="24"/>
        </w:rPr>
        <w:t>е</w:t>
      </w:r>
      <w:r w:rsidRPr="00C870CD">
        <w:rPr>
          <w:rFonts w:ascii="Times New Roman" w:hAnsi="Times New Roman" w:cs="Times New Roman"/>
          <w:sz w:val="24"/>
        </w:rPr>
        <w:t xml:space="preserve"> штрафных санкций, крупной</w:t>
      </w:r>
      <w:r>
        <w:rPr>
          <w:rFonts w:ascii="Times New Roman" w:hAnsi="Times New Roman" w:cs="Times New Roman"/>
          <w:sz w:val="24"/>
        </w:rPr>
        <w:t xml:space="preserve"> компании </w:t>
      </w:r>
      <w:r w:rsidR="00FB6CBE">
        <w:rPr>
          <w:rFonts w:ascii="Times New Roman" w:hAnsi="Times New Roman" w:cs="Times New Roman"/>
          <w:sz w:val="24"/>
        </w:rPr>
        <w:t>разумно</w:t>
      </w:r>
      <w:r>
        <w:rPr>
          <w:rFonts w:ascii="Times New Roman" w:hAnsi="Times New Roman" w:cs="Times New Roman"/>
          <w:sz w:val="24"/>
        </w:rPr>
        <w:t xml:space="preserve"> и эконо</w:t>
      </w:r>
      <w:r w:rsidRPr="00C870CD">
        <w:rPr>
          <w:rFonts w:ascii="Times New Roman" w:hAnsi="Times New Roman" w:cs="Times New Roman"/>
          <w:sz w:val="24"/>
        </w:rPr>
        <w:t xml:space="preserve">мически выгодно </w:t>
      </w:r>
      <w:r w:rsidR="00FB6CBE">
        <w:rPr>
          <w:rFonts w:ascii="Times New Roman" w:hAnsi="Times New Roman" w:cs="Times New Roman"/>
          <w:sz w:val="24"/>
        </w:rPr>
        <w:t xml:space="preserve">воспользоваться услугами по </w:t>
      </w:r>
      <w:r w:rsidR="00FB6CBE">
        <w:rPr>
          <w:rFonts w:ascii="Times New Roman" w:hAnsi="Times New Roman" w:cs="Times New Roman"/>
          <w:sz w:val="24"/>
        </w:rPr>
        <w:lastRenderedPageBreak/>
        <w:t>проведению</w:t>
      </w:r>
      <w:r w:rsidRPr="00C870CD">
        <w:rPr>
          <w:rFonts w:ascii="Times New Roman" w:hAnsi="Times New Roman" w:cs="Times New Roman"/>
          <w:sz w:val="24"/>
        </w:rPr>
        <w:t xml:space="preserve"> налогов</w:t>
      </w:r>
      <w:r w:rsidR="00FB6CBE">
        <w:rPr>
          <w:rFonts w:ascii="Times New Roman" w:hAnsi="Times New Roman" w:cs="Times New Roman"/>
          <w:sz w:val="24"/>
        </w:rPr>
        <w:t>ого</w:t>
      </w:r>
      <w:r w:rsidRPr="00C870CD">
        <w:rPr>
          <w:rFonts w:ascii="Times New Roman" w:hAnsi="Times New Roman" w:cs="Times New Roman"/>
          <w:sz w:val="24"/>
        </w:rPr>
        <w:t xml:space="preserve"> аудит</w:t>
      </w:r>
      <w:r w:rsidR="00FB6CBE">
        <w:rPr>
          <w:rFonts w:ascii="Times New Roman" w:hAnsi="Times New Roman" w:cs="Times New Roman"/>
          <w:sz w:val="24"/>
        </w:rPr>
        <w:t>а</w:t>
      </w:r>
      <w:r w:rsidRPr="00C870CD">
        <w:rPr>
          <w:rFonts w:ascii="Times New Roman" w:hAnsi="Times New Roman" w:cs="Times New Roman"/>
          <w:sz w:val="24"/>
        </w:rPr>
        <w:t>, с помощью кото</w:t>
      </w:r>
      <w:r w:rsidR="00FB6CBE">
        <w:rPr>
          <w:rFonts w:ascii="Times New Roman" w:hAnsi="Times New Roman" w:cs="Times New Roman"/>
          <w:sz w:val="24"/>
        </w:rPr>
        <w:t>рого будут выявлены</w:t>
      </w:r>
      <w:r w:rsidRPr="00C870CD">
        <w:rPr>
          <w:rFonts w:ascii="Times New Roman" w:hAnsi="Times New Roman" w:cs="Times New Roman"/>
          <w:sz w:val="24"/>
        </w:rPr>
        <w:t xml:space="preserve"> и </w:t>
      </w:r>
      <w:r w:rsidR="00FB6CBE">
        <w:rPr>
          <w:rFonts w:ascii="Times New Roman" w:hAnsi="Times New Roman" w:cs="Times New Roman"/>
          <w:sz w:val="24"/>
        </w:rPr>
        <w:t>устранены</w:t>
      </w:r>
      <w:r w:rsidRPr="00C870CD">
        <w:rPr>
          <w:rFonts w:ascii="Times New Roman" w:hAnsi="Times New Roman" w:cs="Times New Roman"/>
          <w:sz w:val="24"/>
        </w:rPr>
        <w:t xml:space="preserve"> ошибки в ведении налогового учёта и составлении налоговой отчетности.</w:t>
      </w:r>
    </w:p>
    <w:p w:rsidR="00C870CD" w:rsidRPr="00C870CD" w:rsidRDefault="00C870CD" w:rsidP="00C870CD">
      <w:pPr>
        <w:spacing w:after="0" w:line="240" w:lineRule="auto"/>
        <w:ind w:firstLine="709"/>
        <w:jc w:val="both"/>
        <w:rPr>
          <w:rFonts w:ascii="Times New Roman" w:hAnsi="Times New Roman" w:cs="Times New Roman"/>
          <w:sz w:val="24"/>
        </w:rPr>
      </w:pPr>
      <w:r w:rsidRPr="00C870CD">
        <w:rPr>
          <w:rFonts w:ascii="Times New Roman" w:hAnsi="Times New Roman" w:cs="Times New Roman"/>
          <w:sz w:val="24"/>
        </w:rPr>
        <w:t>Налоговы</w:t>
      </w:r>
      <w:r w:rsidR="00AE0A7D">
        <w:rPr>
          <w:rFonts w:ascii="Times New Roman" w:hAnsi="Times New Roman" w:cs="Times New Roman"/>
          <w:sz w:val="24"/>
        </w:rPr>
        <w:t>й аудит может быть проведен как</w:t>
      </w:r>
      <w:r w:rsidR="00AE0A7D" w:rsidRPr="00C870CD">
        <w:rPr>
          <w:rFonts w:ascii="Times New Roman" w:hAnsi="Times New Roman" w:cs="Times New Roman"/>
          <w:sz w:val="24"/>
        </w:rPr>
        <w:t xml:space="preserve"> самостоятельное аудиторское задание</w:t>
      </w:r>
      <w:r w:rsidR="00AE0A7D">
        <w:rPr>
          <w:rFonts w:ascii="Times New Roman" w:hAnsi="Times New Roman" w:cs="Times New Roman"/>
          <w:sz w:val="24"/>
        </w:rPr>
        <w:t xml:space="preserve">, так и </w:t>
      </w:r>
      <w:r w:rsidRPr="00C870CD">
        <w:rPr>
          <w:rFonts w:ascii="Times New Roman" w:hAnsi="Times New Roman" w:cs="Times New Roman"/>
          <w:sz w:val="24"/>
        </w:rPr>
        <w:t>в рамках обязательной аудиторской проверки</w:t>
      </w:r>
      <w:r w:rsidR="00AE0A7D">
        <w:rPr>
          <w:rFonts w:ascii="Times New Roman" w:hAnsi="Times New Roman" w:cs="Times New Roman"/>
          <w:sz w:val="24"/>
        </w:rPr>
        <w:t>.</w:t>
      </w:r>
      <w:r w:rsidRPr="00C870CD">
        <w:rPr>
          <w:rFonts w:ascii="Times New Roman" w:hAnsi="Times New Roman" w:cs="Times New Roman"/>
          <w:sz w:val="24"/>
        </w:rPr>
        <w:t xml:space="preserve"> Фактически налоговый аудит по </w:t>
      </w:r>
      <w:r w:rsidR="00AE0A7D">
        <w:rPr>
          <w:rFonts w:ascii="Times New Roman" w:hAnsi="Times New Roman" w:cs="Times New Roman"/>
          <w:sz w:val="24"/>
        </w:rPr>
        <w:t>способу</w:t>
      </w:r>
      <w:r w:rsidRPr="00C870CD">
        <w:rPr>
          <w:rFonts w:ascii="Times New Roman" w:hAnsi="Times New Roman" w:cs="Times New Roman"/>
          <w:sz w:val="24"/>
        </w:rPr>
        <w:t xml:space="preserve"> проведения схож с проверкой, которую проводят налоговые органы. Поэтому, если перед налоговой проверкой в организации проведен налоговый аудит, </w:t>
      </w:r>
      <w:r w:rsidR="00AE0A7D">
        <w:rPr>
          <w:rFonts w:ascii="Times New Roman" w:hAnsi="Times New Roman" w:cs="Times New Roman"/>
          <w:sz w:val="24"/>
        </w:rPr>
        <w:t>снижается риск</w:t>
      </w:r>
      <w:r w:rsidRPr="00C870CD">
        <w:rPr>
          <w:rFonts w:ascii="Times New Roman" w:hAnsi="Times New Roman" w:cs="Times New Roman"/>
          <w:sz w:val="24"/>
        </w:rPr>
        <w:t xml:space="preserve"> выявления ошибок и, </w:t>
      </w:r>
      <w:r w:rsidR="00AE0A7D">
        <w:rPr>
          <w:rFonts w:ascii="Times New Roman" w:hAnsi="Times New Roman" w:cs="Times New Roman"/>
          <w:sz w:val="24"/>
        </w:rPr>
        <w:t>в результате,</w:t>
      </w:r>
      <w:r w:rsidRPr="00C870CD">
        <w:rPr>
          <w:rFonts w:ascii="Times New Roman" w:hAnsi="Times New Roman" w:cs="Times New Roman"/>
          <w:sz w:val="24"/>
        </w:rPr>
        <w:t xml:space="preserve"> начисления пени и привлече</w:t>
      </w:r>
      <w:r w:rsidR="00AE0A7D">
        <w:rPr>
          <w:rFonts w:ascii="Times New Roman" w:hAnsi="Times New Roman" w:cs="Times New Roman"/>
          <w:sz w:val="24"/>
        </w:rPr>
        <w:t>ния к налоговой ответственности.</w:t>
      </w:r>
    </w:p>
    <w:p w:rsidR="00C870CD" w:rsidRDefault="00AE0A7D" w:rsidP="00C870CD">
      <w:pPr>
        <w:spacing w:after="0" w:line="240" w:lineRule="auto"/>
        <w:ind w:firstLine="709"/>
        <w:jc w:val="both"/>
        <w:rPr>
          <w:rFonts w:ascii="Times New Roman" w:hAnsi="Times New Roman" w:cs="Times New Roman"/>
          <w:sz w:val="24"/>
        </w:rPr>
      </w:pPr>
      <w:r>
        <w:rPr>
          <w:rFonts w:ascii="Times New Roman" w:hAnsi="Times New Roman" w:cs="Times New Roman"/>
          <w:sz w:val="24"/>
        </w:rPr>
        <w:t>В настоящее время большинство</w:t>
      </w:r>
      <w:r w:rsidR="00C870CD" w:rsidRPr="00C870CD">
        <w:rPr>
          <w:rFonts w:ascii="Times New Roman" w:hAnsi="Times New Roman" w:cs="Times New Roman"/>
          <w:sz w:val="24"/>
        </w:rPr>
        <w:t xml:space="preserve"> аудиторск</w:t>
      </w:r>
      <w:r>
        <w:rPr>
          <w:rFonts w:ascii="Times New Roman" w:hAnsi="Times New Roman" w:cs="Times New Roman"/>
          <w:sz w:val="24"/>
        </w:rPr>
        <w:t>их</w:t>
      </w:r>
      <w:r w:rsidR="00C870CD" w:rsidRPr="00C870CD">
        <w:rPr>
          <w:rFonts w:ascii="Times New Roman" w:hAnsi="Times New Roman" w:cs="Times New Roman"/>
          <w:sz w:val="24"/>
        </w:rPr>
        <w:t xml:space="preserve"> организаци</w:t>
      </w:r>
      <w:r>
        <w:rPr>
          <w:rFonts w:ascii="Times New Roman" w:hAnsi="Times New Roman" w:cs="Times New Roman"/>
          <w:sz w:val="24"/>
        </w:rPr>
        <w:t>й</w:t>
      </w:r>
      <w:r w:rsidR="00C870CD" w:rsidRPr="00C870CD">
        <w:rPr>
          <w:rFonts w:ascii="Times New Roman" w:hAnsi="Times New Roman" w:cs="Times New Roman"/>
          <w:sz w:val="24"/>
        </w:rPr>
        <w:t xml:space="preserve"> име</w:t>
      </w:r>
      <w:r>
        <w:rPr>
          <w:rFonts w:ascii="Times New Roman" w:hAnsi="Times New Roman" w:cs="Times New Roman"/>
          <w:sz w:val="24"/>
        </w:rPr>
        <w:t>ют</w:t>
      </w:r>
      <w:r w:rsidR="00C870CD" w:rsidRPr="00C870CD">
        <w:rPr>
          <w:rFonts w:ascii="Times New Roman" w:hAnsi="Times New Roman" w:cs="Times New Roman"/>
          <w:sz w:val="24"/>
        </w:rPr>
        <w:t xml:space="preserve"> собственные мет</w:t>
      </w:r>
      <w:r w:rsidR="00C870CD" w:rsidRPr="00C870CD">
        <w:rPr>
          <w:rFonts w:ascii="Times New Roman" w:hAnsi="Times New Roman" w:cs="Times New Roman"/>
          <w:sz w:val="24"/>
        </w:rPr>
        <w:t>о</w:t>
      </w:r>
      <w:r w:rsidR="00C870CD" w:rsidRPr="00C870CD">
        <w:rPr>
          <w:rFonts w:ascii="Times New Roman" w:hAnsi="Times New Roman" w:cs="Times New Roman"/>
          <w:sz w:val="24"/>
        </w:rPr>
        <w:t xml:space="preserve">ды и способы проведения налогового аудита. </w:t>
      </w:r>
      <w:r w:rsidRPr="00C870CD">
        <w:rPr>
          <w:rFonts w:ascii="Times New Roman" w:hAnsi="Times New Roman" w:cs="Times New Roman"/>
          <w:sz w:val="24"/>
        </w:rPr>
        <w:t>Организовать</w:t>
      </w:r>
      <w:r w:rsidR="00C870CD" w:rsidRPr="00C870CD">
        <w:rPr>
          <w:rFonts w:ascii="Times New Roman" w:hAnsi="Times New Roman" w:cs="Times New Roman"/>
          <w:sz w:val="24"/>
        </w:rPr>
        <w:t xml:space="preserve"> универсальную методику нал</w:t>
      </w:r>
      <w:r w:rsidR="00C870CD" w:rsidRPr="00C870CD">
        <w:rPr>
          <w:rFonts w:ascii="Times New Roman" w:hAnsi="Times New Roman" w:cs="Times New Roman"/>
          <w:sz w:val="24"/>
        </w:rPr>
        <w:t>о</w:t>
      </w:r>
      <w:r w:rsidR="00C870CD" w:rsidRPr="00C870CD">
        <w:rPr>
          <w:rFonts w:ascii="Times New Roman" w:hAnsi="Times New Roman" w:cs="Times New Roman"/>
          <w:sz w:val="24"/>
        </w:rPr>
        <w:t xml:space="preserve">гового аудита невозможно, так как, несмотря на единство налоговой системы России, каждая организация имеет свои особенности в исчислении и уплате налогов, что </w:t>
      </w:r>
      <w:r>
        <w:rPr>
          <w:rFonts w:ascii="Times New Roman" w:hAnsi="Times New Roman" w:cs="Times New Roman"/>
          <w:sz w:val="24"/>
        </w:rPr>
        <w:t>способствует выя</w:t>
      </w:r>
      <w:r>
        <w:rPr>
          <w:rFonts w:ascii="Times New Roman" w:hAnsi="Times New Roman" w:cs="Times New Roman"/>
          <w:sz w:val="24"/>
        </w:rPr>
        <w:t>в</w:t>
      </w:r>
      <w:r>
        <w:rPr>
          <w:rFonts w:ascii="Times New Roman" w:hAnsi="Times New Roman" w:cs="Times New Roman"/>
          <w:sz w:val="24"/>
        </w:rPr>
        <w:t>лению</w:t>
      </w:r>
      <w:r w:rsidR="00C870CD">
        <w:rPr>
          <w:rFonts w:ascii="Times New Roman" w:hAnsi="Times New Roman" w:cs="Times New Roman"/>
          <w:sz w:val="24"/>
        </w:rPr>
        <w:t xml:space="preserve"> </w:t>
      </w:r>
      <w:r>
        <w:rPr>
          <w:rFonts w:ascii="Times New Roman" w:hAnsi="Times New Roman" w:cs="Times New Roman"/>
          <w:sz w:val="24"/>
        </w:rPr>
        <w:t>ошибок</w:t>
      </w:r>
      <w:r w:rsidR="00C870CD">
        <w:rPr>
          <w:rFonts w:ascii="Times New Roman" w:hAnsi="Times New Roman" w:cs="Times New Roman"/>
          <w:sz w:val="24"/>
        </w:rPr>
        <w:t xml:space="preserve"> и наруше</w:t>
      </w:r>
      <w:r w:rsidR="00C870CD" w:rsidRPr="00C870CD">
        <w:rPr>
          <w:rFonts w:ascii="Times New Roman" w:hAnsi="Times New Roman" w:cs="Times New Roman"/>
          <w:sz w:val="24"/>
        </w:rPr>
        <w:t>ни</w:t>
      </w:r>
      <w:r>
        <w:rPr>
          <w:rFonts w:ascii="Times New Roman" w:hAnsi="Times New Roman" w:cs="Times New Roman"/>
          <w:sz w:val="24"/>
        </w:rPr>
        <w:t>й</w:t>
      </w:r>
      <w:r w:rsidR="00C870CD" w:rsidRPr="00C870CD">
        <w:rPr>
          <w:rFonts w:ascii="Times New Roman" w:hAnsi="Times New Roman" w:cs="Times New Roman"/>
          <w:sz w:val="24"/>
        </w:rPr>
        <w:t xml:space="preserve">, </w:t>
      </w:r>
      <w:r>
        <w:rPr>
          <w:rFonts w:ascii="Times New Roman" w:hAnsi="Times New Roman" w:cs="Times New Roman"/>
          <w:sz w:val="24"/>
        </w:rPr>
        <w:t xml:space="preserve">что является </w:t>
      </w:r>
      <w:r w:rsidR="00C870CD" w:rsidRPr="00C870CD">
        <w:rPr>
          <w:rFonts w:ascii="Times New Roman" w:hAnsi="Times New Roman" w:cs="Times New Roman"/>
          <w:sz w:val="24"/>
        </w:rPr>
        <w:t>задачей налогового аудита.</w:t>
      </w:r>
    </w:p>
    <w:p w:rsidR="00C870CD" w:rsidRPr="00C870CD" w:rsidRDefault="00AE0A7D" w:rsidP="00C870CD">
      <w:pPr>
        <w:spacing w:after="0" w:line="240" w:lineRule="auto"/>
        <w:ind w:firstLine="709"/>
        <w:jc w:val="both"/>
        <w:rPr>
          <w:rFonts w:ascii="Times New Roman" w:hAnsi="Times New Roman" w:cs="Times New Roman"/>
          <w:sz w:val="24"/>
        </w:rPr>
      </w:pPr>
      <w:r>
        <w:rPr>
          <w:rFonts w:ascii="Times New Roman" w:hAnsi="Times New Roman" w:cs="Times New Roman"/>
          <w:sz w:val="24"/>
        </w:rPr>
        <w:t>В данный период</w:t>
      </w:r>
      <w:r w:rsidR="00C870CD" w:rsidRPr="00C870CD">
        <w:rPr>
          <w:rFonts w:ascii="Times New Roman" w:hAnsi="Times New Roman" w:cs="Times New Roman"/>
          <w:sz w:val="24"/>
        </w:rPr>
        <w:t xml:space="preserve"> развития оказания услуг налогового консультирования аудиторы могут руководствоваться Методикой аудиторской деятельности «Налоговый аудит и другие сопутствующие услуги по налоговым вопросам. Общение с налоговыми органами», </w:t>
      </w:r>
      <w:proofErr w:type="gramStart"/>
      <w:r w:rsidR="00C870CD" w:rsidRPr="00C870CD">
        <w:rPr>
          <w:rFonts w:ascii="Times New Roman" w:hAnsi="Times New Roman" w:cs="Times New Roman"/>
          <w:sz w:val="24"/>
        </w:rPr>
        <w:t>одо</w:t>
      </w:r>
      <w:r w:rsidR="00C870CD" w:rsidRPr="00C870CD">
        <w:rPr>
          <w:rFonts w:ascii="Times New Roman" w:hAnsi="Times New Roman" w:cs="Times New Roman"/>
          <w:sz w:val="24"/>
        </w:rPr>
        <w:t>б</w:t>
      </w:r>
      <w:r w:rsidR="00C870CD" w:rsidRPr="00C870CD">
        <w:rPr>
          <w:rFonts w:ascii="Times New Roman" w:hAnsi="Times New Roman" w:cs="Times New Roman"/>
          <w:sz w:val="24"/>
        </w:rPr>
        <w:t>ренная</w:t>
      </w:r>
      <w:proofErr w:type="gramEnd"/>
      <w:r w:rsidR="00C870CD" w:rsidRPr="00C870CD">
        <w:rPr>
          <w:rFonts w:ascii="Times New Roman" w:hAnsi="Times New Roman" w:cs="Times New Roman"/>
          <w:sz w:val="24"/>
        </w:rPr>
        <w:t xml:space="preserve"> Комиссией по аудиторской деятельности при Президенте Российской Федерации 11.07.2000 г. протоколом № 1. </w:t>
      </w:r>
      <w:proofErr w:type="gramStart"/>
      <w:r w:rsidR="00C870CD" w:rsidRPr="00C870CD">
        <w:rPr>
          <w:rFonts w:ascii="Times New Roman" w:hAnsi="Times New Roman" w:cs="Times New Roman"/>
          <w:sz w:val="24"/>
        </w:rPr>
        <w:t>В этом документе приведены общие подходы к выполнению аудиторскими организациями специального аудиторского задания по сопутствующим аудиту услугам в области налогового консультирования, постановки, восстановлении и ведении налогового учета, расчета налоговых показателей и заполнении налоговых деклараций.</w:t>
      </w:r>
      <w:proofErr w:type="gramEnd"/>
      <w:r w:rsidR="00C870CD" w:rsidRPr="00C870CD">
        <w:rPr>
          <w:rFonts w:ascii="Times New Roman" w:hAnsi="Times New Roman" w:cs="Times New Roman"/>
          <w:sz w:val="24"/>
        </w:rPr>
        <w:t xml:space="preserve"> В настоящий момент существует практическая необходимость в разработке методики провед</w:t>
      </w:r>
      <w:r w:rsidR="00C870CD" w:rsidRPr="00C870CD">
        <w:rPr>
          <w:rFonts w:ascii="Times New Roman" w:hAnsi="Times New Roman" w:cs="Times New Roman"/>
          <w:sz w:val="24"/>
        </w:rPr>
        <w:t>е</w:t>
      </w:r>
      <w:r w:rsidR="00C870CD" w:rsidRPr="00C870CD">
        <w:rPr>
          <w:rFonts w:ascii="Times New Roman" w:hAnsi="Times New Roman" w:cs="Times New Roman"/>
          <w:sz w:val="24"/>
        </w:rPr>
        <w:t>ния налогового аудита во внутренних регламентах саморегулируемых организаций аудит</w:t>
      </w:r>
      <w:r w:rsidR="00C870CD" w:rsidRPr="00C870CD">
        <w:rPr>
          <w:rFonts w:ascii="Times New Roman" w:hAnsi="Times New Roman" w:cs="Times New Roman"/>
          <w:sz w:val="24"/>
        </w:rPr>
        <w:t>о</w:t>
      </w:r>
      <w:r w:rsidR="00C870CD" w:rsidRPr="00C870CD">
        <w:rPr>
          <w:rFonts w:ascii="Times New Roman" w:hAnsi="Times New Roman" w:cs="Times New Roman"/>
          <w:sz w:val="24"/>
        </w:rPr>
        <w:t>ров или разрабатываемых ими стандартов.</w:t>
      </w:r>
    </w:p>
    <w:p w:rsidR="00C870CD" w:rsidRDefault="00C870CD" w:rsidP="00C870CD">
      <w:pPr>
        <w:spacing w:after="0" w:line="240" w:lineRule="auto"/>
        <w:ind w:firstLine="709"/>
        <w:jc w:val="both"/>
        <w:rPr>
          <w:rFonts w:ascii="Times New Roman" w:hAnsi="Times New Roman" w:cs="Times New Roman"/>
          <w:sz w:val="24"/>
        </w:rPr>
      </w:pPr>
      <w:proofErr w:type="gramStart"/>
      <w:r w:rsidRPr="00C870CD">
        <w:rPr>
          <w:rFonts w:ascii="Times New Roman" w:hAnsi="Times New Roman" w:cs="Times New Roman"/>
          <w:sz w:val="24"/>
        </w:rPr>
        <w:t>На основании проведенного исследования основных этапов налогового аудита, рек</w:t>
      </w:r>
      <w:r w:rsidRPr="00C870CD">
        <w:rPr>
          <w:rFonts w:ascii="Times New Roman" w:hAnsi="Times New Roman" w:cs="Times New Roman"/>
          <w:sz w:val="24"/>
        </w:rPr>
        <w:t>о</w:t>
      </w:r>
      <w:r w:rsidRPr="00C870CD">
        <w:rPr>
          <w:rFonts w:ascii="Times New Roman" w:hAnsi="Times New Roman" w:cs="Times New Roman"/>
          <w:sz w:val="24"/>
        </w:rPr>
        <w:t>мендуемых данной Методикой, а также, и практического опыта применения вышеуказанных методик можно сделать вывод, что в этих документах только упоминается о необходимости применения в налоговом аудите аналитических процедур как средств получения дополн</w:t>
      </w:r>
      <w:r w:rsidRPr="00C870CD">
        <w:rPr>
          <w:rFonts w:ascii="Times New Roman" w:hAnsi="Times New Roman" w:cs="Times New Roman"/>
          <w:sz w:val="24"/>
        </w:rPr>
        <w:t>и</w:t>
      </w:r>
      <w:r w:rsidRPr="00C870CD">
        <w:rPr>
          <w:rFonts w:ascii="Times New Roman" w:hAnsi="Times New Roman" w:cs="Times New Roman"/>
          <w:sz w:val="24"/>
        </w:rPr>
        <w:t>тельных аудиторских доказательств, позволяющих сделать объективные выводы о достове</w:t>
      </w:r>
      <w:r w:rsidRPr="00C870CD">
        <w:rPr>
          <w:rFonts w:ascii="Times New Roman" w:hAnsi="Times New Roman" w:cs="Times New Roman"/>
          <w:sz w:val="24"/>
        </w:rPr>
        <w:t>р</w:t>
      </w:r>
      <w:r w:rsidRPr="00C870CD">
        <w:rPr>
          <w:rFonts w:ascii="Times New Roman" w:hAnsi="Times New Roman" w:cs="Times New Roman"/>
          <w:sz w:val="24"/>
        </w:rPr>
        <w:t>ности отражаемых в отчетности налоговых обязательств и правильности определения нал</w:t>
      </w:r>
      <w:r w:rsidRPr="00C870CD">
        <w:rPr>
          <w:rFonts w:ascii="Times New Roman" w:hAnsi="Times New Roman" w:cs="Times New Roman"/>
          <w:sz w:val="24"/>
        </w:rPr>
        <w:t>о</w:t>
      </w:r>
      <w:r w:rsidRPr="00C870CD">
        <w:rPr>
          <w:rFonts w:ascii="Times New Roman" w:hAnsi="Times New Roman" w:cs="Times New Roman"/>
          <w:sz w:val="24"/>
        </w:rPr>
        <w:t>гооблагаемой базы.</w:t>
      </w:r>
      <w:proofErr w:type="gramEnd"/>
      <w:r w:rsidRPr="00C870CD">
        <w:rPr>
          <w:rFonts w:ascii="Times New Roman" w:hAnsi="Times New Roman" w:cs="Times New Roman"/>
          <w:sz w:val="24"/>
        </w:rPr>
        <w:t xml:space="preserve"> Нехватка в федеральных (правилах) стандартах аналитических процедур, применяемых для проверки ведения налогового учета, и базирующихся на методах финанс</w:t>
      </w:r>
      <w:r w:rsidRPr="00C870CD">
        <w:rPr>
          <w:rFonts w:ascii="Times New Roman" w:hAnsi="Times New Roman" w:cs="Times New Roman"/>
          <w:sz w:val="24"/>
        </w:rPr>
        <w:t>о</w:t>
      </w:r>
      <w:r w:rsidRPr="00C870CD">
        <w:rPr>
          <w:rFonts w:ascii="Times New Roman" w:hAnsi="Times New Roman" w:cs="Times New Roman"/>
          <w:sz w:val="24"/>
        </w:rPr>
        <w:t>вого анализа, неизбежно приводит к снижению эффективности сопутствующих аудиту услуг. В настоящее время далеко не все аудиторские организации (и тем более индивидуальные аудиторы) применяют в своих методиках по налоговому аудиту аналитические процедуры. В научных публикациях недостаточно внимания уделено применению аналитических методов как одних из действенных способов получения аудиторских доказательств в налоговом ауд</w:t>
      </w:r>
      <w:r w:rsidRPr="00C870CD">
        <w:rPr>
          <w:rFonts w:ascii="Times New Roman" w:hAnsi="Times New Roman" w:cs="Times New Roman"/>
          <w:sz w:val="24"/>
        </w:rPr>
        <w:t>и</w:t>
      </w:r>
      <w:r w:rsidRPr="00C870CD">
        <w:rPr>
          <w:rFonts w:ascii="Times New Roman" w:hAnsi="Times New Roman" w:cs="Times New Roman"/>
          <w:sz w:val="24"/>
        </w:rPr>
        <w:t>те. Недостаточно изучен вопрос, касающийся методики оценки налоговых обязательств о</w:t>
      </w:r>
      <w:r w:rsidRPr="00C870CD">
        <w:rPr>
          <w:rFonts w:ascii="Times New Roman" w:hAnsi="Times New Roman" w:cs="Times New Roman"/>
          <w:sz w:val="24"/>
        </w:rPr>
        <w:t>р</w:t>
      </w:r>
      <w:r w:rsidRPr="00C870CD">
        <w:rPr>
          <w:rFonts w:ascii="Times New Roman" w:hAnsi="Times New Roman" w:cs="Times New Roman"/>
          <w:sz w:val="24"/>
        </w:rPr>
        <w:t xml:space="preserve">ганизаций, позволяющей дать надежное представление действующей у </w:t>
      </w:r>
      <w:proofErr w:type="spellStart"/>
      <w:r w:rsidRPr="00C870CD">
        <w:rPr>
          <w:rFonts w:ascii="Times New Roman" w:hAnsi="Times New Roman" w:cs="Times New Roman"/>
          <w:sz w:val="24"/>
        </w:rPr>
        <w:t>аудируемого</w:t>
      </w:r>
      <w:proofErr w:type="spellEnd"/>
      <w:r w:rsidRPr="00C870CD">
        <w:rPr>
          <w:rFonts w:ascii="Times New Roman" w:hAnsi="Times New Roman" w:cs="Times New Roman"/>
          <w:sz w:val="24"/>
        </w:rPr>
        <w:t xml:space="preserve"> лица системы внутреннего контроля над ведением налогового учета; методики анализа влияния динамики налоговых обязательств на способность экономических субъектов сохранить ф</w:t>
      </w:r>
      <w:r w:rsidRPr="00C870CD">
        <w:rPr>
          <w:rFonts w:ascii="Times New Roman" w:hAnsi="Times New Roman" w:cs="Times New Roman"/>
          <w:sz w:val="24"/>
        </w:rPr>
        <w:t>и</w:t>
      </w:r>
      <w:r w:rsidRPr="00C870CD">
        <w:rPr>
          <w:rFonts w:ascii="Times New Roman" w:hAnsi="Times New Roman" w:cs="Times New Roman"/>
          <w:sz w:val="24"/>
        </w:rPr>
        <w:t>нансовую устойчивость при современном состоянии экономики России.</w:t>
      </w:r>
    </w:p>
    <w:p w:rsidR="00F5345D" w:rsidRDefault="00F5345D" w:rsidP="00F5345D">
      <w:pPr>
        <w:spacing w:after="0" w:line="240" w:lineRule="auto"/>
        <w:ind w:firstLine="709"/>
        <w:jc w:val="both"/>
        <w:rPr>
          <w:rFonts w:ascii="Times New Roman" w:hAnsi="Times New Roman" w:cs="Times New Roman"/>
          <w:b/>
          <w:sz w:val="24"/>
          <w:szCs w:val="24"/>
        </w:rPr>
      </w:pPr>
    </w:p>
    <w:p w:rsidR="00F5345D" w:rsidRPr="003D02D6" w:rsidRDefault="00F5345D" w:rsidP="00F5345D">
      <w:pPr>
        <w:spacing w:after="0" w:line="240" w:lineRule="auto"/>
        <w:ind w:firstLine="709"/>
        <w:jc w:val="both"/>
        <w:rPr>
          <w:rFonts w:ascii="Times New Roman" w:hAnsi="Times New Roman" w:cs="Times New Roman"/>
          <w:b/>
          <w:sz w:val="24"/>
          <w:szCs w:val="24"/>
        </w:rPr>
      </w:pPr>
      <w:r w:rsidRPr="003D02D6">
        <w:rPr>
          <w:rFonts w:ascii="Times New Roman" w:hAnsi="Times New Roman" w:cs="Times New Roman"/>
          <w:b/>
          <w:sz w:val="24"/>
          <w:szCs w:val="24"/>
        </w:rPr>
        <w:t>Список использованных источников:</w:t>
      </w:r>
    </w:p>
    <w:p w:rsidR="00E55D6B" w:rsidRPr="00704D46" w:rsidRDefault="00E55D6B" w:rsidP="006C5830">
      <w:pPr>
        <w:spacing w:after="0" w:line="240" w:lineRule="auto"/>
        <w:ind w:firstLine="709"/>
        <w:jc w:val="both"/>
        <w:rPr>
          <w:rFonts w:ascii="Times New Roman" w:hAnsi="Times New Roman" w:cs="Times New Roman"/>
          <w:sz w:val="24"/>
        </w:rPr>
      </w:pPr>
    </w:p>
    <w:p w:rsidR="00E55D6B" w:rsidRPr="00F5345D" w:rsidRDefault="00E55D6B" w:rsidP="001C09EC">
      <w:pPr>
        <w:spacing w:after="0" w:line="240" w:lineRule="auto"/>
        <w:ind w:firstLine="709"/>
        <w:jc w:val="both"/>
        <w:rPr>
          <w:rFonts w:ascii="Times New Roman" w:hAnsi="Times New Roman" w:cs="Times New Roman"/>
          <w:sz w:val="24"/>
          <w:szCs w:val="24"/>
        </w:rPr>
      </w:pPr>
      <w:r w:rsidRPr="00F5345D">
        <w:rPr>
          <w:rFonts w:ascii="Times New Roman" w:hAnsi="Times New Roman" w:cs="Times New Roman"/>
          <w:sz w:val="24"/>
          <w:szCs w:val="24"/>
        </w:rPr>
        <w:t>1.Шешукова Т.Г., Орлов Д.В. Налоговый аудит как самостоятельное направление аудито</w:t>
      </w:r>
      <w:r w:rsidRPr="00F5345D">
        <w:rPr>
          <w:rFonts w:ascii="Times New Roman" w:hAnsi="Times New Roman" w:cs="Times New Roman"/>
          <w:sz w:val="24"/>
          <w:szCs w:val="24"/>
        </w:rPr>
        <w:t>р</w:t>
      </w:r>
      <w:r w:rsidRPr="00F5345D">
        <w:rPr>
          <w:rFonts w:ascii="Times New Roman" w:hAnsi="Times New Roman" w:cs="Times New Roman"/>
          <w:sz w:val="24"/>
          <w:szCs w:val="24"/>
        </w:rPr>
        <w:t xml:space="preserve">ской деятельности//Вестник Пермского университета. </w:t>
      </w:r>
      <w:proofErr w:type="spellStart"/>
      <w:r w:rsidRPr="00F5345D">
        <w:rPr>
          <w:rFonts w:ascii="Times New Roman" w:hAnsi="Times New Roman" w:cs="Times New Roman"/>
          <w:sz w:val="24"/>
          <w:szCs w:val="24"/>
        </w:rPr>
        <w:t>Вып</w:t>
      </w:r>
      <w:proofErr w:type="spellEnd"/>
      <w:r w:rsidRPr="00F5345D">
        <w:rPr>
          <w:rFonts w:ascii="Times New Roman" w:hAnsi="Times New Roman" w:cs="Times New Roman"/>
          <w:sz w:val="24"/>
          <w:szCs w:val="24"/>
        </w:rPr>
        <w:t>. 1(8). 2011. С. 62-70</w:t>
      </w:r>
    </w:p>
    <w:p w:rsidR="00F5345D" w:rsidRDefault="00E55D6B" w:rsidP="001C09EC">
      <w:pPr>
        <w:spacing w:after="0" w:line="240" w:lineRule="auto"/>
        <w:ind w:firstLine="709"/>
        <w:jc w:val="both"/>
        <w:rPr>
          <w:rFonts w:ascii="Times New Roman" w:hAnsi="Times New Roman" w:cs="Times New Roman"/>
          <w:sz w:val="24"/>
          <w:szCs w:val="24"/>
        </w:rPr>
      </w:pPr>
      <w:r w:rsidRPr="00F5345D">
        <w:rPr>
          <w:rFonts w:ascii="Times New Roman" w:hAnsi="Times New Roman" w:cs="Times New Roman"/>
          <w:sz w:val="24"/>
          <w:szCs w:val="24"/>
        </w:rPr>
        <w:t>2.Орлов Д.В. К вопросу о понятии «Налоговый аудит»//Вестник Пермского универс</w:t>
      </w:r>
      <w:r w:rsidRPr="00F5345D">
        <w:rPr>
          <w:rFonts w:ascii="Times New Roman" w:hAnsi="Times New Roman" w:cs="Times New Roman"/>
          <w:sz w:val="24"/>
          <w:szCs w:val="24"/>
        </w:rPr>
        <w:t>и</w:t>
      </w:r>
      <w:r w:rsidRPr="00F5345D">
        <w:rPr>
          <w:rFonts w:ascii="Times New Roman" w:hAnsi="Times New Roman" w:cs="Times New Roman"/>
          <w:sz w:val="24"/>
          <w:szCs w:val="24"/>
        </w:rPr>
        <w:t xml:space="preserve">тета. </w:t>
      </w:r>
      <w:proofErr w:type="spellStart"/>
      <w:r w:rsidRPr="00F5345D">
        <w:rPr>
          <w:rFonts w:ascii="Times New Roman" w:hAnsi="Times New Roman" w:cs="Times New Roman"/>
          <w:sz w:val="24"/>
          <w:szCs w:val="24"/>
        </w:rPr>
        <w:t>Вып</w:t>
      </w:r>
      <w:proofErr w:type="spellEnd"/>
      <w:r w:rsidRPr="00F5345D">
        <w:rPr>
          <w:rFonts w:ascii="Times New Roman" w:hAnsi="Times New Roman" w:cs="Times New Roman"/>
          <w:sz w:val="24"/>
          <w:szCs w:val="24"/>
        </w:rPr>
        <w:t>. 4(11). 2011. С. 6-16.</w:t>
      </w:r>
    </w:p>
    <w:p w:rsidR="00F5345D" w:rsidRPr="00F5345D" w:rsidRDefault="00F5345D" w:rsidP="006C58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r>
        <w:rPr>
          <w:rFonts w:ascii="Times New Roman" w:hAnsi="Times New Roman" w:cs="Times New Roman"/>
          <w:sz w:val="24"/>
          <w:szCs w:val="24"/>
        </w:rPr>
        <w:t xml:space="preserve"> </w:t>
      </w:r>
      <w:r w:rsidRPr="00F5345D">
        <w:rPr>
          <w:rFonts w:ascii="Times New Roman" w:hAnsi="Times New Roman" w:cs="Times New Roman"/>
          <w:bCs/>
          <w:sz w:val="24"/>
          <w:szCs w:val="24"/>
        </w:rPr>
        <w:t>Методика аудиторской деятельности "Налоговый аудит и другие сопутствующие услуги по налоговым вопросам. Общение с налоговыми органами" (одобрена Комиссией по аудиторской деятельности при Президенте РФ 11.07.2000 Протокол N 1)</w:t>
      </w:r>
      <w:r>
        <w:rPr>
          <w:rFonts w:ascii="Times New Roman" w:hAnsi="Times New Roman" w:cs="Times New Roman"/>
          <w:bCs/>
          <w:sz w:val="24"/>
          <w:szCs w:val="24"/>
        </w:rPr>
        <w:t xml:space="preserve"> </w:t>
      </w:r>
      <w:r>
        <w:rPr>
          <w:rFonts w:ascii="Times New Roman" w:hAnsi="Times New Roman" w:cs="Times New Roman"/>
          <w:sz w:val="24"/>
        </w:rPr>
        <w:t>// Консультант Плюс</w:t>
      </w:r>
    </w:p>
    <w:sectPr w:rsidR="00F5345D" w:rsidRPr="00F5345D" w:rsidSect="00FE12D7">
      <w:pgSz w:w="11906" w:h="16838"/>
      <w:pgMar w:top="1134" w:right="1134" w:bottom="1134" w:left="1134" w:header="73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33" w:rsidRDefault="00750133" w:rsidP="00FE12D7">
      <w:pPr>
        <w:spacing w:after="0" w:line="240" w:lineRule="auto"/>
      </w:pPr>
      <w:r>
        <w:separator/>
      </w:r>
    </w:p>
  </w:endnote>
  <w:endnote w:type="continuationSeparator" w:id="0">
    <w:p w:rsidR="00750133" w:rsidRDefault="00750133" w:rsidP="00FE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33" w:rsidRDefault="00750133" w:rsidP="00FE12D7">
      <w:pPr>
        <w:spacing w:after="0" w:line="240" w:lineRule="auto"/>
      </w:pPr>
      <w:r>
        <w:separator/>
      </w:r>
    </w:p>
  </w:footnote>
  <w:footnote w:type="continuationSeparator" w:id="0">
    <w:p w:rsidR="00750133" w:rsidRDefault="00750133" w:rsidP="00FE12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D7"/>
    <w:rsid w:val="001C09EC"/>
    <w:rsid w:val="002A32FA"/>
    <w:rsid w:val="002C7381"/>
    <w:rsid w:val="003406F2"/>
    <w:rsid w:val="004A0E58"/>
    <w:rsid w:val="00515C42"/>
    <w:rsid w:val="00567C16"/>
    <w:rsid w:val="006A2A6E"/>
    <w:rsid w:val="006B4FB3"/>
    <w:rsid w:val="006C24E6"/>
    <w:rsid w:val="006C5830"/>
    <w:rsid w:val="00704D46"/>
    <w:rsid w:val="00745A5C"/>
    <w:rsid w:val="00750133"/>
    <w:rsid w:val="007652FC"/>
    <w:rsid w:val="0077694B"/>
    <w:rsid w:val="00777F85"/>
    <w:rsid w:val="007C3338"/>
    <w:rsid w:val="008F670B"/>
    <w:rsid w:val="00AE0A7D"/>
    <w:rsid w:val="00BB7C6F"/>
    <w:rsid w:val="00C21EAB"/>
    <w:rsid w:val="00C870CD"/>
    <w:rsid w:val="00CF0C38"/>
    <w:rsid w:val="00D03044"/>
    <w:rsid w:val="00E55D6B"/>
    <w:rsid w:val="00EE504D"/>
    <w:rsid w:val="00F5345D"/>
    <w:rsid w:val="00FA28E3"/>
    <w:rsid w:val="00FB6CBE"/>
    <w:rsid w:val="00FE1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2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12D7"/>
  </w:style>
  <w:style w:type="paragraph" w:styleId="a5">
    <w:name w:val="footer"/>
    <w:basedOn w:val="a"/>
    <w:link w:val="a6"/>
    <w:uiPriority w:val="99"/>
    <w:unhideWhenUsed/>
    <w:rsid w:val="00FE12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12D7"/>
  </w:style>
  <w:style w:type="paragraph" w:styleId="a7">
    <w:name w:val="Body Text"/>
    <w:basedOn w:val="a"/>
    <w:link w:val="a8"/>
    <w:uiPriority w:val="99"/>
    <w:semiHidden/>
    <w:unhideWhenUsed/>
    <w:rsid w:val="00FA28E3"/>
    <w:pPr>
      <w:spacing w:after="120"/>
    </w:pPr>
  </w:style>
  <w:style w:type="character" w:customStyle="1" w:styleId="a8">
    <w:name w:val="Основной текст Знак"/>
    <w:basedOn w:val="a0"/>
    <w:link w:val="a7"/>
    <w:uiPriority w:val="99"/>
    <w:semiHidden/>
    <w:rsid w:val="00FA28E3"/>
  </w:style>
  <w:style w:type="table" w:styleId="a9">
    <w:name w:val="Table Grid"/>
    <w:basedOn w:val="a1"/>
    <w:uiPriority w:val="59"/>
    <w:rsid w:val="006C5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C5830"/>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C870CD"/>
    <w:rPr>
      <w:color w:val="0000FF" w:themeColor="hyperlink"/>
      <w:u w:val="single"/>
    </w:rPr>
  </w:style>
  <w:style w:type="paragraph" w:styleId="ab">
    <w:name w:val="Balloon Text"/>
    <w:basedOn w:val="a"/>
    <w:link w:val="ac"/>
    <w:uiPriority w:val="99"/>
    <w:semiHidden/>
    <w:unhideWhenUsed/>
    <w:rsid w:val="007652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5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2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12D7"/>
  </w:style>
  <w:style w:type="paragraph" w:styleId="a5">
    <w:name w:val="footer"/>
    <w:basedOn w:val="a"/>
    <w:link w:val="a6"/>
    <w:uiPriority w:val="99"/>
    <w:unhideWhenUsed/>
    <w:rsid w:val="00FE12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12D7"/>
  </w:style>
  <w:style w:type="paragraph" w:styleId="a7">
    <w:name w:val="Body Text"/>
    <w:basedOn w:val="a"/>
    <w:link w:val="a8"/>
    <w:uiPriority w:val="99"/>
    <w:semiHidden/>
    <w:unhideWhenUsed/>
    <w:rsid w:val="00FA28E3"/>
    <w:pPr>
      <w:spacing w:after="120"/>
    </w:pPr>
  </w:style>
  <w:style w:type="character" w:customStyle="1" w:styleId="a8">
    <w:name w:val="Основной текст Знак"/>
    <w:basedOn w:val="a0"/>
    <w:link w:val="a7"/>
    <w:uiPriority w:val="99"/>
    <w:semiHidden/>
    <w:rsid w:val="00FA28E3"/>
  </w:style>
  <w:style w:type="table" w:styleId="a9">
    <w:name w:val="Table Grid"/>
    <w:basedOn w:val="a1"/>
    <w:uiPriority w:val="59"/>
    <w:rsid w:val="006C5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C5830"/>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C870CD"/>
    <w:rPr>
      <w:color w:val="0000FF" w:themeColor="hyperlink"/>
      <w:u w:val="single"/>
    </w:rPr>
  </w:style>
  <w:style w:type="paragraph" w:styleId="ab">
    <w:name w:val="Balloon Text"/>
    <w:basedOn w:val="a"/>
    <w:link w:val="ac"/>
    <w:uiPriority w:val="99"/>
    <w:semiHidden/>
    <w:unhideWhenUsed/>
    <w:rsid w:val="007652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5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122B-EDF9-4C1F-AE25-6533C78B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2097</Words>
  <Characters>11958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8</cp:revision>
  <dcterms:created xsi:type="dcterms:W3CDTF">2018-04-03T09:53:00Z</dcterms:created>
  <dcterms:modified xsi:type="dcterms:W3CDTF">2018-05-03T11:09:00Z</dcterms:modified>
</cp:coreProperties>
</file>