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39" w:rsidRPr="009125CA" w:rsidRDefault="006A1739" w:rsidP="006A17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5CA">
        <w:rPr>
          <w:rFonts w:ascii="Times New Roman" w:hAnsi="Times New Roman"/>
          <w:sz w:val="24"/>
          <w:szCs w:val="24"/>
        </w:rPr>
        <w:t>Приложение</w:t>
      </w:r>
    </w:p>
    <w:p w:rsidR="006A1739" w:rsidRPr="009125CA" w:rsidRDefault="006A1739" w:rsidP="006A17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5CA">
        <w:rPr>
          <w:rFonts w:ascii="Times New Roman" w:hAnsi="Times New Roman"/>
          <w:sz w:val="24"/>
          <w:szCs w:val="24"/>
        </w:rPr>
        <w:t xml:space="preserve">к рабочей программе дисциплины </w:t>
      </w:r>
    </w:p>
    <w:p w:rsidR="006A1739" w:rsidRPr="009125CA" w:rsidRDefault="006A1739" w:rsidP="006A17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«Практикум по межкультурной коммуникации</w:t>
      </w:r>
      <w:r w:rsidRPr="009125CA">
        <w:rPr>
          <w:rFonts w:ascii="Times New Roman" w:hAnsi="Times New Roman"/>
          <w:sz w:val="24"/>
          <w:szCs w:val="24"/>
        </w:rPr>
        <w:t>»</w:t>
      </w:r>
    </w:p>
    <w:p w:rsidR="006A1739" w:rsidRPr="006A1739" w:rsidRDefault="006A1739" w:rsidP="006A17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F1F">
        <w:rPr>
          <w:rFonts w:ascii="Times New Roman" w:hAnsi="Times New Roman"/>
          <w:sz w:val="28"/>
          <w:szCs w:val="28"/>
        </w:rPr>
        <w:t>КАФЕДРА РУССКОГО ЯЗЫКА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7F7F1F" w:rsidRPr="00D471BC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1BC" w:rsidRPr="00D471BC" w:rsidRDefault="00D471BC" w:rsidP="00D471B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471BC" w:rsidRPr="00D471BC" w:rsidRDefault="00D471BC" w:rsidP="00D471BC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D471BC">
        <w:rPr>
          <w:rFonts w:ascii="Times New Roman" w:hAnsi="Times New Roman"/>
          <w:sz w:val="32"/>
          <w:szCs w:val="24"/>
        </w:rPr>
        <w:t>ПРАКТИКУМ ПО МЕЖКУЛЬТУРНОЙ КОММУНИКАЦИИ</w:t>
      </w:r>
    </w:p>
    <w:p w:rsidR="007F7F1F" w:rsidRPr="00D471BC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D471BC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1BC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D471BC" w:rsidRPr="00D471BC" w:rsidRDefault="00D471BC" w:rsidP="00D47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1BC">
        <w:rPr>
          <w:rFonts w:ascii="Times New Roman" w:hAnsi="Times New Roman"/>
          <w:sz w:val="24"/>
          <w:szCs w:val="24"/>
        </w:rPr>
        <w:t xml:space="preserve">54.03.01 Дизайн. </w:t>
      </w:r>
    </w:p>
    <w:p w:rsidR="00D471BC" w:rsidRPr="00D471BC" w:rsidRDefault="00D471BC" w:rsidP="00D47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1BC">
        <w:rPr>
          <w:rFonts w:ascii="Times New Roman" w:hAnsi="Times New Roman"/>
          <w:sz w:val="24"/>
          <w:szCs w:val="24"/>
        </w:rPr>
        <w:t>Дизайн среды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7F7F1F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7F7F1F" w:rsidRPr="007F7F1F" w:rsidRDefault="007F7F1F" w:rsidP="007F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очная</w:t>
      </w: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6A1739" w:rsidRDefault="007F7F1F" w:rsidP="006A1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810354" w:rsidRDefault="007F7F1F" w:rsidP="007F7F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Владивосток 2019</w:t>
      </w:r>
    </w:p>
    <w:p w:rsid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F7F1F" w:rsidRPr="007F7F1F" w:rsidRDefault="007F7F1F" w:rsidP="007F7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F1F">
        <w:rPr>
          <w:rFonts w:ascii="Times New Roman" w:hAnsi="Times New Roman"/>
          <w:sz w:val="24"/>
        </w:rPr>
        <w:lastRenderedPageBreak/>
        <w:t xml:space="preserve">Фонд оценочных средств для проведения </w:t>
      </w: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текущего контроля и промежуточной аттестации </w:t>
      </w:r>
      <w:r w:rsidRPr="007F7F1F">
        <w:rPr>
          <w:rFonts w:ascii="Times New Roman" w:hAnsi="Times New Roman"/>
          <w:sz w:val="24"/>
        </w:rPr>
        <w:t xml:space="preserve">обучающихся по дисциплине (модулю) </w:t>
      </w:r>
      <w:r w:rsidRPr="007F7F1F">
        <w:rPr>
          <w:rFonts w:ascii="Times New Roman" w:hAnsi="Times New Roman"/>
          <w:sz w:val="24"/>
          <w:szCs w:val="24"/>
        </w:rPr>
        <w:t>«</w:t>
      </w:r>
      <w:r w:rsidR="00D471BC" w:rsidRPr="00EA026D">
        <w:rPr>
          <w:rFonts w:ascii="Times New Roman" w:hAnsi="Times New Roman"/>
          <w:sz w:val="24"/>
          <w:szCs w:val="24"/>
        </w:rPr>
        <w:t>Практикум по межкультурной коммуникации</w:t>
      </w:r>
      <w:r w:rsidRPr="007F7F1F">
        <w:rPr>
          <w:rFonts w:ascii="Times New Roman" w:hAnsi="Times New Roman"/>
          <w:sz w:val="24"/>
          <w:szCs w:val="24"/>
        </w:rPr>
        <w:t xml:space="preserve">» </w:t>
      </w:r>
      <w:r w:rsidRPr="007F7F1F">
        <w:rPr>
          <w:rFonts w:ascii="Times New Roman" w:hAnsi="Times New Roman"/>
          <w:sz w:val="24"/>
        </w:rPr>
        <w:t xml:space="preserve">разработан в соответствии с требованиями ФГОС ВО по направлению подготовки </w:t>
      </w:r>
      <w:r w:rsidR="00D471BC">
        <w:rPr>
          <w:rFonts w:ascii="Times New Roman" w:hAnsi="Times New Roman"/>
          <w:sz w:val="24"/>
          <w:szCs w:val="24"/>
        </w:rPr>
        <w:t>54</w:t>
      </w:r>
      <w:r w:rsidR="00D471BC" w:rsidRPr="00EA026D">
        <w:rPr>
          <w:rFonts w:ascii="Times New Roman" w:hAnsi="Times New Roman"/>
          <w:sz w:val="24"/>
          <w:szCs w:val="24"/>
        </w:rPr>
        <w:t>.03.01</w:t>
      </w:r>
      <w:r w:rsidR="00D471BC">
        <w:rPr>
          <w:rFonts w:ascii="Times New Roman" w:hAnsi="Times New Roman"/>
          <w:sz w:val="24"/>
          <w:szCs w:val="24"/>
        </w:rPr>
        <w:t xml:space="preserve"> Дизайн. Дизайн среды </w:t>
      </w:r>
      <w:r w:rsidRPr="007F7F1F">
        <w:rPr>
          <w:rFonts w:ascii="Times New Roman" w:hAnsi="Times New Roman"/>
          <w:sz w:val="24"/>
          <w:szCs w:val="24"/>
        </w:rPr>
        <w:t xml:space="preserve">(уровень </w:t>
      </w:r>
      <w:proofErr w:type="spellStart"/>
      <w:r w:rsidRPr="007F7F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F7F1F">
        <w:rPr>
          <w:rFonts w:ascii="Times New Roman" w:hAnsi="Times New Roman"/>
          <w:sz w:val="24"/>
          <w:szCs w:val="24"/>
        </w:rPr>
        <w:t xml:space="preserve">) </w:t>
      </w:r>
      <w:r w:rsidRPr="007F7F1F">
        <w:rPr>
          <w:rFonts w:ascii="Times New Roman" w:hAnsi="Times New Roman"/>
          <w:sz w:val="24"/>
        </w:rPr>
        <w:t xml:space="preserve">и </w:t>
      </w:r>
      <w:r w:rsidRPr="007F7F1F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F7F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F7F1F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7F7F1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F7F1F">
        <w:rPr>
          <w:rFonts w:ascii="Times New Roman" w:hAnsi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7F7F1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F7F1F">
        <w:rPr>
          <w:rFonts w:ascii="Times New Roman" w:hAnsi="Times New Roman"/>
          <w:sz w:val="24"/>
          <w:szCs w:val="24"/>
        </w:rPr>
        <w:t xml:space="preserve"> России от 05 апреля 2017 г. N301).</w:t>
      </w: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7F7F1F" w:rsidRDefault="007F7F1F" w:rsidP="007F7F1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F7F1F" w:rsidRPr="007F7F1F" w:rsidRDefault="007F7F1F" w:rsidP="007F7F1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F7F1F">
        <w:rPr>
          <w:rFonts w:ascii="Times New Roman" w:hAnsi="Times New Roman"/>
          <w:sz w:val="24"/>
        </w:rPr>
        <w:t xml:space="preserve">Составитель: </w:t>
      </w:r>
    </w:p>
    <w:p w:rsidR="005D474A" w:rsidRPr="00145F74" w:rsidRDefault="005D474A" w:rsidP="005D47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Коновалова Ю.О., 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зав. кафедрой русского </w:t>
      </w:r>
      <w:r w:rsidRPr="00145F74">
        <w:rPr>
          <w:rFonts w:ascii="Times New Roman" w:hAnsi="Times New Roman"/>
          <w:sz w:val="24"/>
          <w:szCs w:val="24"/>
        </w:rPr>
        <w:t>языка,</w:t>
      </w:r>
      <w:r w:rsidRPr="00145F74">
        <w:rPr>
          <w:rFonts w:ascii="Arial" w:hAnsi="Arial" w:cs="Arial"/>
          <w:sz w:val="18"/>
          <w:szCs w:val="18"/>
          <w:shd w:val="clear" w:color="auto" w:fill="F6F6F6"/>
        </w:rPr>
        <w:t xml:space="preserve"> </w:t>
      </w:r>
      <w:r w:rsidRPr="00145F7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</w:t>
      </w:r>
      <w:r w:rsidRPr="00145F74">
        <w:rPr>
          <w:rFonts w:ascii="Times New Roman" w:hAnsi="Times New Roman"/>
          <w:sz w:val="24"/>
          <w:szCs w:val="24"/>
          <w:shd w:val="clear" w:color="auto" w:fill="FFFFFF"/>
        </w:rPr>
        <w:t>uliya.konovalova@vvsu.ru</w:t>
      </w:r>
    </w:p>
    <w:p w:rsidR="00D471BC" w:rsidRPr="007F7F1F" w:rsidRDefault="00D471BC" w:rsidP="005D474A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Антипова С</w:t>
      </w:r>
      <w:r w:rsidRPr="007F7F1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С.</w:t>
      </w:r>
      <w:r w:rsidRPr="007F7F1F">
        <w:rPr>
          <w:rFonts w:ascii="Times New Roman" w:hAnsi="Times New Roman"/>
          <w:sz w:val="24"/>
        </w:rPr>
        <w:t xml:space="preserve">, ст. преподаватель кафедры РЯЗ, </w:t>
      </w:r>
      <w:hyperlink r:id="rId9" w:history="1">
        <w:r w:rsidRPr="00152C67">
          <w:rPr>
            <w:rFonts w:ascii="Times New Roman" w:hAnsi="Times New Roman"/>
            <w:color w:val="000000"/>
            <w:sz w:val="24"/>
            <w:szCs w:val="24"/>
            <w:shd w:val="clear" w:color="auto" w:fill="F6F6F6"/>
          </w:rPr>
          <w:t>Svetlana.Antipova03@vvsu.ru</w:t>
        </w:r>
      </w:hyperlink>
    </w:p>
    <w:p w:rsidR="007F7F1F" w:rsidRPr="007F7F1F" w:rsidRDefault="007F7F1F" w:rsidP="005D474A">
      <w:pPr>
        <w:spacing w:after="0" w:line="240" w:lineRule="auto"/>
        <w:rPr>
          <w:rFonts w:ascii="Times New Roman" w:hAnsi="Times New Roman"/>
          <w:sz w:val="24"/>
        </w:rPr>
      </w:pPr>
      <w:r w:rsidRPr="007F7F1F">
        <w:rPr>
          <w:rFonts w:ascii="Times New Roman" w:hAnsi="Times New Roman"/>
          <w:sz w:val="24"/>
        </w:rPr>
        <w:t>Утвержден на заседании кафедры русского языка от 15.05.2019 г., протокол № 11.</w:t>
      </w: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F1F" w:rsidRPr="00810354" w:rsidRDefault="007F7F1F" w:rsidP="007F7F1F">
      <w:pPr>
        <w:rPr>
          <w:rFonts w:ascii="Times New Roman" w:hAnsi="Times New Roman"/>
          <w:b/>
          <w:sz w:val="24"/>
        </w:rPr>
        <w:sectPr w:rsidR="007F7F1F" w:rsidRPr="00810354" w:rsidSect="00635D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F7F1F" w:rsidRPr="00584FFA" w:rsidRDefault="007F7F1F" w:rsidP="00584FFA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7F7F1F" w:rsidRPr="009668E9" w:rsidTr="00635DF8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7F7F1F" w:rsidRPr="009668E9" w:rsidTr="00635DF8">
        <w:trPr>
          <w:trHeight w:val="605"/>
        </w:trPr>
        <w:tc>
          <w:tcPr>
            <w:tcW w:w="1457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7F1F" w:rsidRPr="009668E9" w:rsidTr="00635DF8">
        <w:trPr>
          <w:trHeight w:val="922"/>
        </w:trPr>
        <w:tc>
          <w:tcPr>
            <w:tcW w:w="1457" w:type="pct"/>
            <w:hideMark/>
          </w:tcPr>
          <w:p w:rsidR="007F7F1F" w:rsidRPr="00BA10AA" w:rsidRDefault="009825AE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073" w:type="pct"/>
          </w:tcPr>
          <w:p w:rsidR="007F7F1F" w:rsidRPr="009825AE" w:rsidRDefault="009825AE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5AE">
              <w:rPr>
                <w:rFonts w:ascii="Times New Roman" w:hAnsi="Times New Roman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0" w:type="pct"/>
          </w:tcPr>
          <w:p w:rsidR="007F7F1F" w:rsidRPr="00F3592E" w:rsidRDefault="006A1739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F7F1F" w:rsidRDefault="007F7F1F" w:rsidP="00584FFA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7F7F1F" w:rsidRPr="009825AE" w:rsidRDefault="009825AE" w:rsidP="007F7F1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ОК-6</w:t>
      </w:r>
      <w:r w:rsidR="00D471BC" w:rsidRPr="00D471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25AE">
        <w:rPr>
          <w:rFonts w:ascii="Times New Roman" w:hAnsi="Times New Roman"/>
          <w:b/>
          <w:i/>
        </w:rPr>
        <w:t>способностью работать в команде,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7F7F1F" w:rsidRPr="00D02CC8" w:rsidTr="00635DF8">
        <w:trPr>
          <w:trHeight w:val="631"/>
        </w:trPr>
        <w:tc>
          <w:tcPr>
            <w:tcW w:w="3417" w:type="pct"/>
            <w:gridSpan w:val="2"/>
          </w:tcPr>
          <w:p w:rsidR="007F7F1F" w:rsidRPr="00D02CC8" w:rsidRDefault="007F7F1F" w:rsidP="00635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7F7F1F" w:rsidRPr="00D02CC8" w:rsidRDefault="007F7F1F" w:rsidP="00635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F7F1F" w:rsidRPr="00D02CC8" w:rsidRDefault="007F7F1F" w:rsidP="00635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21684A" w:rsidRPr="00D02CC8" w:rsidTr="00635DF8">
        <w:trPr>
          <w:trHeight w:val="135"/>
        </w:trPr>
        <w:tc>
          <w:tcPr>
            <w:tcW w:w="835" w:type="pct"/>
            <w:vMerge w:val="restart"/>
          </w:tcPr>
          <w:p w:rsidR="0021684A" w:rsidRPr="00D02CC8" w:rsidRDefault="0021684A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21684A" w:rsidRPr="00083B63" w:rsidRDefault="0047508A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нравственные нормы и обязанности человека и этнические нормы общения с коллегами и партнерами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21684A" w:rsidRPr="00083B63" w:rsidRDefault="00B05F89" w:rsidP="0047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="009B5676">
              <w:rPr>
                <w:rFonts w:ascii="Times New Roman" w:hAnsi="Times New Roman"/>
                <w:sz w:val="24"/>
              </w:rPr>
              <w:t>нравственных норм и обязанностей человека и этнических норм общения с коллегами и партнерами</w:t>
            </w:r>
          </w:p>
        </w:tc>
      </w:tr>
      <w:tr w:rsidR="0021684A" w:rsidRPr="00D02CC8" w:rsidTr="0021684A">
        <w:trPr>
          <w:trHeight w:val="600"/>
        </w:trPr>
        <w:tc>
          <w:tcPr>
            <w:tcW w:w="835" w:type="pct"/>
            <w:vMerge/>
          </w:tcPr>
          <w:p w:rsidR="0021684A" w:rsidRPr="00D02CC8" w:rsidRDefault="0021684A" w:rsidP="007F7F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21684A" w:rsidRDefault="0047508A" w:rsidP="00FA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принципы и методы организации и управления </w:t>
            </w:r>
            <w:r w:rsidR="00C41E1D">
              <w:rPr>
                <w:rFonts w:ascii="Times New Roman" w:hAnsi="Times New Roman"/>
                <w:sz w:val="24"/>
              </w:rPr>
              <w:t>малыми коллективами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B05F89" w:rsidRDefault="00B05F89" w:rsidP="00B05F8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="009B5676">
              <w:rPr>
                <w:rFonts w:ascii="Times New Roman" w:hAnsi="Times New Roman"/>
                <w:sz w:val="24"/>
              </w:rPr>
              <w:t>принципов и методов организации и управления малыми коллективами</w:t>
            </w:r>
          </w:p>
          <w:p w:rsidR="0021684A" w:rsidRPr="00083B63" w:rsidRDefault="0021684A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1684A" w:rsidRPr="00D02CC8" w:rsidTr="00635DF8">
        <w:trPr>
          <w:trHeight w:val="135"/>
        </w:trPr>
        <w:tc>
          <w:tcPr>
            <w:tcW w:w="835" w:type="pct"/>
            <w:vMerge w:val="restart"/>
          </w:tcPr>
          <w:p w:rsidR="0021684A" w:rsidRPr="00D02CC8" w:rsidRDefault="0021684A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21684A" w:rsidRPr="00083B63" w:rsidRDefault="00C41E1D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толерантно воспринимать социальные и культурные различия, уметь работать в коллективе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21684A" w:rsidRPr="00083B63" w:rsidRDefault="00B05F89" w:rsidP="0047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="009B5676">
              <w:rPr>
                <w:rFonts w:ascii="Times New Roman" w:hAnsi="Times New Roman"/>
                <w:sz w:val="24"/>
              </w:rPr>
              <w:t>толерантно воспринимать социальные и культурные различия, уметь работать в коллективе</w:t>
            </w:r>
          </w:p>
        </w:tc>
      </w:tr>
      <w:tr w:rsidR="0021684A" w:rsidRPr="00D02CC8" w:rsidTr="0021684A">
        <w:trPr>
          <w:trHeight w:val="556"/>
        </w:trPr>
        <w:tc>
          <w:tcPr>
            <w:tcW w:w="835" w:type="pct"/>
            <w:vMerge/>
          </w:tcPr>
          <w:p w:rsidR="0021684A" w:rsidRPr="00D02CC8" w:rsidRDefault="0021684A" w:rsidP="007F7F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21684A" w:rsidRPr="0024287D" w:rsidRDefault="00C41E1D" w:rsidP="007F7F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нравственные нормы и правила поведения в конкретных жизненных ситуациях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21684A" w:rsidRPr="00083B63" w:rsidRDefault="00B05F89" w:rsidP="0047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EA026D">
              <w:rPr>
                <w:rFonts w:ascii="Times New Roman" w:hAnsi="Times New Roman"/>
                <w:iCs/>
              </w:rPr>
              <w:t xml:space="preserve"> </w:t>
            </w:r>
            <w:r w:rsidR="009B5676">
              <w:rPr>
                <w:rFonts w:ascii="Times New Roman" w:hAnsi="Times New Roman"/>
                <w:iCs/>
                <w:sz w:val="24"/>
                <w:szCs w:val="24"/>
              </w:rPr>
              <w:t>применять нравственные нормы и правила поведения в конкретных жизненных ситуациях</w:t>
            </w:r>
          </w:p>
        </w:tc>
      </w:tr>
      <w:tr w:rsidR="0047508A" w:rsidRPr="00D02CC8" w:rsidTr="0047508A">
        <w:trPr>
          <w:trHeight w:val="393"/>
        </w:trPr>
        <w:tc>
          <w:tcPr>
            <w:tcW w:w="835" w:type="pct"/>
            <w:vMerge w:val="restart"/>
          </w:tcPr>
          <w:p w:rsidR="0047508A" w:rsidRPr="00D02CC8" w:rsidRDefault="0047508A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47508A" w:rsidRPr="00083B63" w:rsidRDefault="0047508A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навыками толерантного общения и решения коммуникативных задач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47508A" w:rsidRDefault="0047508A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</w:p>
          <w:p w:rsidR="0047508A" w:rsidRPr="00083B63" w:rsidRDefault="009B5676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навыками толерантного общения и решения коммуникативных задач</w:t>
            </w:r>
          </w:p>
        </w:tc>
      </w:tr>
      <w:tr w:rsidR="0047508A" w:rsidRPr="00D02CC8" w:rsidTr="0021684A">
        <w:trPr>
          <w:trHeight w:val="420"/>
        </w:trPr>
        <w:tc>
          <w:tcPr>
            <w:tcW w:w="835" w:type="pct"/>
            <w:vMerge/>
          </w:tcPr>
          <w:p w:rsidR="0047508A" w:rsidRDefault="0047508A" w:rsidP="007F7F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47508A" w:rsidRDefault="0047508A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навыками профессионального взаимодействия с клиентами и коллегами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9B5676" w:rsidRDefault="009B5676" w:rsidP="009B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</w:p>
          <w:p w:rsidR="0047508A" w:rsidRPr="00840D5F" w:rsidRDefault="009B5676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профессионального взаимодействия </w:t>
            </w:r>
            <w:r>
              <w:rPr>
                <w:rFonts w:ascii="Times New Roman" w:hAnsi="Times New Roman"/>
                <w:sz w:val="24"/>
              </w:rPr>
              <w:lastRenderedPageBreak/>
              <w:t>с клиентами и коллегами</w:t>
            </w:r>
          </w:p>
        </w:tc>
      </w:tr>
    </w:tbl>
    <w:p w:rsidR="007F7F1F" w:rsidRPr="00EA350A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  <w:sectPr w:rsidR="007F7F1F" w:rsidRPr="00EA350A" w:rsidSect="00635DF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F7F1F" w:rsidRDefault="007F7F1F" w:rsidP="007F7F1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337A64" w:rsidRDefault="00337A64" w:rsidP="007F7F1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9825AE">
        <w:rPr>
          <w:rFonts w:ascii="Times New Roman" w:hAnsi="Times New Roman"/>
          <w:b/>
          <w:i/>
        </w:rPr>
        <w:t>способностью работать в команде, толерантно воспринимая социальные, этнические, конфессиональные и культурные различия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9B68D7" w:rsidRPr="00771A43" w:rsidTr="00E33822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8D7" w:rsidRPr="00771A43" w:rsidRDefault="009B68D7" w:rsidP="000E14A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68D7" w:rsidRPr="007B6E5D" w:rsidRDefault="009B68D7" w:rsidP="000E14A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68D7" w:rsidRPr="00771A43" w:rsidRDefault="009B68D7" w:rsidP="000E14A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B68D7" w:rsidRPr="00C03216" w:rsidTr="00E33822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D7" w:rsidRPr="00771A43" w:rsidRDefault="009B68D7" w:rsidP="000E14A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8D7" w:rsidRPr="00C03216" w:rsidRDefault="009B68D7" w:rsidP="000E14A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D7" w:rsidRPr="00C03216" w:rsidRDefault="009B68D7" w:rsidP="000E14A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68D7" w:rsidRPr="00C03216" w:rsidRDefault="009B68D7" w:rsidP="000E14A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56035" w:rsidRPr="007F7F1F" w:rsidTr="00E33822">
        <w:trPr>
          <w:trHeight w:val="65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Pr="007F7F1F" w:rsidRDefault="00A56035" w:rsidP="000E14A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right w:val="single" w:sz="4" w:space="0" w:color="auto"/>
            </w:tcBorders>
          </w:tcPr>
          <w:p w:rsidR="00A56035" w:rsidRPr="003741E8" w:rsidRDefault="00A56035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1E8">
              <w:rPr>
                <w:rFonts w:ascii="Times New Roman" w:hAnsi="Times New Roman"/>
                <w:sz w:val="20"/>
                <w:szCs w:val="20"/>
              </w:rPr>
              <w:t>нравственные нормы и обязанности человека и этнические нормы общения с коллегами и партнерами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035" w:rsidRPr="008F771C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Этикетные формулы общения разных народов</w:t>
            </w:r>
          </w:p>
          <w:p w:rsidR="00A56035" w:rsidRPr="00784C32" w:rsidRDefault="00A56035" w:rsidP="003830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035" w:rsidRPr="00DA7862" w:rsidRDefault="00A56035" w:rsidP="000E14AF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="00381B2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381B2A" w:rsidRPr="00381B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24A79" w:rsidRPr="00DA7862" w:rsidRDefault="00824A79" w:rsidP="00824A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(Тестовые задания) п. 5.1</w:t>
            </w:r>
          </w:p>
          <w:p w:rsidR="00A56035" w:rsidRPr="007F7F1F" w:rsidRDefault="00A56035" w:rsidP="003830B2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56035" w:rsidRPr="007F7F1F" w:rsidTr="00E33822">
        <w:trPr>
          <w:trHeight w:val="9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Pr="007F7F1F" w:rsidRDefault="00A56035" w:rsidP="000E14A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:rsidR="00A56035" w:rsidRPr="003741E8" w:rsidRDefault="00A56035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Pr="008F771C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8.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Международные переговоры </w:t>
            </w:r>
          </w:p>
          <w:p w:rsidR="00A56035" w:rsidRPr="008F771C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035" w:rsidRPr="00DA7862" w:rsidRDefault="00381B2A" w:rsidP="00A01E2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Pr="00381B2A">
              <w:rPr>
                <w:rFonts w:ascii="Times New Roman" w:hAnsi="Times New Roman"/>
                <w:sz w:val="20"/>
                <w:szCs w:val="20"/>
              </w:rPr>
              <w:t>5</w:t>
            </w:r>
            <w:r w:rsidR="00A56035">
              <w:rPr>
                <w:rFonts w:ascii="Times New Roman" w:hAnsi="Times New Roman"/>
                <w:sz w:val="20"/>
                <w:szCs w:val="20"/>
              </w:rPr>
              <w:t xml:space="preserve"> (Комплект </w:t>
            </w:r>
            <w:proofErr w:type="gramStart"/>
            <w:r w:rsidR="00A56035">
              <w:rPr>
                <w:rFonts w:ascii="Times New Roman" w:hAnsi="Times New Roman"/>
                <w:sz w:val="20"/>
                <w:szCs w:val="20"/>
              </w:rPr>
              <w:t>кейс-задач</w:t>
            </w:r>
            <w:proofErr w:type="gramEnd"/>
            <w:r w:rsidR="00A56035">
              <w:rPr>
                <w:rFonts w:ascii="Times New Roman" w:hAnsi="Times New Roman"/>
                <w:sz w:val="20"/>
                <w:szCs w:val="20"/>
              </w:rPr>
              <w:t>) п. 5.5</w:t>
            </w:r>
          </w:p>
          <w:p w:rsidR="00A56035" w:rsidRPr="00DA7862" w:rsidRDefault="00A56035" w:rsidP="000E1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35" w:rsidRDefault="00A56035" w:rsidP="0038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A56035" w:rsidRPr="007F7F1F" w:rsidRDefault="00A56035" w:rsidP="003830B2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56035" w:rsidRPr="007F7F1F" w:rsidTr="00E33822">
        <w:trPr>
          <w:trHeight w:val="70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Pr="007F7F1F" w:rsidRDefault="00A56035" w:rsidP="000E1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right w:val="single" w:sz="4" w:space="0" w:color="auto"/>
            </w:tcBorders>
          </w:tcPr>
          <w:p w:rsidR="00A56035" w:rsidRPr="003741E8" w:rsidRDefault="00A56035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1E8">
              <w:rPr>
                <w:rFonts w:ascii="Times New Roman" w:hAnsi="Times New Roman"/>
                <w:sz w:val="20"/>
                <w:szCs w:val="20"/>
              </w:rPr>
              <w:t>принципы и методы организации и управления малыми коллективами</w:t>
            </w: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46E" w:rsidRPr="00784C32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3.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Способы социокультурного комментария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E33" w:rsidRPr="00DA7862" w:rsidRDefault="00B45E33" w:rsidP="00B45E3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Анализ текста</w:t>
            </w:r>
          </w:p>
          <w:p w:rsidR="00B45E33" w:rsidRDefault="00B45E33" w:rsidP="00B45E3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(тексты для анализа п.5.3)</w:t>
            </w:r>
          </w:p>
          <w:p w:rsidR="00A56035" w:rsidRPr="00DA7862" w:rsidRDefault="00A56035" w:rsidP="0033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56035" w:rsidRPr="007F7F1F" w:rsidRDefault="00A56035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B346E" w:rsidRPr="007F7F1F" w:rsidTr="00E33822">
        <w:trPr>
          <w:trHeight w:val="9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46E" w:rsidRPr="007F7F1F" w:rsidRDefault="009B346E" w:rsidP="000E1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:rsidR="009B346E" w:rsidRPr="003741E8" w:rsidRDefault="009B346E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46E" w:rsidRDefault="009B346E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Типы культур делового общения в  межнациональных контактах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46E" w:rsidRPr="00E827E8" w:rsidRDefault="00B45E33" w:rsidP="00B45E3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="00381B2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381B2A" w:rsidRPr="00381B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B346E" w:rsidRPr="007F7F1F" w:rsidRDefault="009B346E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56035" w:rsidRPr="007F7F1F" w:rsidTr="00E33822">
        <w:trPr>
          <w:trHeight w:val="80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Pr="007F7F1F" w:rsidRDefault="00A56035" w:rsidP="000E1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:rsidR="00A56035" w:rsidRPr="003741E8" w:rsidRDefault="00A56035" w:rsidP="000E1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035" w:rsidRPr="00784C32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4.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Идеология: сопоставительная характеристика</w:t>
            </w:r>
          </w:p>
          <w:p w:rsidR="00A56035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035" w:rsidRPr="00DA7862" w:rsidRDefault="00381B2A" w:rsidP="0066472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="007D6FD8" w:rsidRPr="007D6FD8">
              <w:rPr>
                <w:rFonts w:ascii="Times New Roman" w:hAnsi="Times New Roman"/>
                <w:sz w:val="20"/>
                <w:szCs w:val="20"/>
              </w:rPr>
              <w:t>2</w:t>
            </w:r>
            <w:r w:rsidR="00A56035">
              <w:rPr>
                <w:rFonts w:ascii="Times New Roman" w:hAnsi="Times New Roman"/>
                <w:sz w:val="20"/>
                <w:szCs w:val="20"/>
              </w:rPr>
              <w:t xml:space="preserve"> (Комплект </w:t>
            </w:r>
            <w:proofErr w:type="gramStart"/>
            <w:r w:rsidR="00A56035">
              <w:rPr>
                <w:rFonts w:ascii="Times New Roman" w:hAnsi="Times New Roman"/>
                <w:sz w:val="20"/>
                <w:szCs w:val="20"/>
              </w:rPr>
              <w:t>кейс-задач</w:t>
            </w:r>
            <w:proofErr w:type="gramEnd"/>
            <w:r w:rsidR="00A56035">
              <w:rPr>
                <w:rFonts w:ascii="Times New Roman" w:hAnsi="Times New Roman"/>
                <w:sz w:val="20"/>
                <w:szCs w:val="20"/>
              </w:rPr>
              <w:t>) п. 5.5</w:t>
            </w:r>
          </w:p>
          <w:p w:rsidR="00A56035" w:rsidRDefault="00A56035" w:rsidP="00383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035" w:rsidRDefault="00A56035" w:rsidP="0038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56035" w:rsidRPr="007F7F1F" w:rsidRDefault="00A56035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56035" w:rsidRPr="007F7F1F" w:rsidTr="00E33822">
        <w:trPr>
          <w:trHeight w:val="9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Pr="007F7F1F" w:rsidRDefault="00A56035" w:rsidP="000E1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:rsidR="00A56035" w:rsidRPr="003741E8" w:rsidRDefault="00A56035" w:rsidP="000E1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56035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5.Этикет межличностных отношений</w:t>
            </w:r>
          </w:p>
          <w:p w:rsidR="00A56035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Default="00A56035" w:rsidP="0038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="007D6FD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E33822" w:rsidRPr="00E338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56035" w:rsidRPr="007F7F1F" w:rsidRDefault="00A56035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56035" w:rsidRPr="007F7F1F" w:rsidTr="00E33822">
        <w:trPr>
          <w:trHeight w:val="81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Pr="007F7F1F" w:rsidRDefault="00A56035" w:rsidP="000E14A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right w:val="single" w:sz="4" w:space="0" w:color="auto"/>
            </w:tcBorders>
          </w:tcPr>
          <w:p w:rsidR="00A56035" w:rsidRPr="003741E8" w:rsidRDefault="00A56035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1E8">
              <w:rPr>
                <w:rFonts w:ascii="Times New Roman" w:hAnsi="Times New Roman"/>
                <w:sz w:val="20"/>
                <w:szCs w:val="20"/>
              </w:rPr>
              <w:t>толерантно воспринимать социальные и культурные различия, уметь работать в коллективе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035" w:rsidRPr="008F771C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Деловая документация в межкультурной коммуникации </w:t>
            </w:r>
          </w:p>
          <w:p w:rsidR="00A56035" w:rsidRPr="00784C32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035" w:rsidRPr="00DA7862" w:rsidRDefault="00A56035" w:rsidP="00A01E2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="00381B2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381B2A" w:rsidRPr="00381B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  <w:p w:rsidR="00A56035" w:rsidRPr="00DA7862" w:rsidRDefault="00A56035" w:rsidP="000E14A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56035" w:rsidRPr="00DA7862" w:rsidRDefault="00A56035" w:rsidP="00664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Терминологический опрос (терминологический минимум п. 5.2)</w:t>
            </w:r>
          </w:p>
          <w:p w:rsidR="00A56035" w:rsidRDefault="00A56035" w:rsidP="001B4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56035" w:rsidRPr="007F7F1F" w:rsidRDefault="00A56035" w:rsidP="001B4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81B2A" w:rsidRPr="007F7F1F" w:rsidTr="00E33822">
        <w:trPr>
          <w:trHeight w:val="78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1B2A" w:rsidRPr="007F7F1F" w:rsidRDefault="00381B2A" w:rsidP="000E14A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:rsidR="00381B2A" w:rsidRPr="003741E8" w:rsidRDefault="00381B2A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1B2A" w:rsidRDefault="00381B2A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Культурная картина</w:t>
            </w:r>
          </w:p>
          <w:p w:rsidR="00381B2A" w:rsidRPr="008F771C" w:rsidRDefault="00381B2A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мира</w:t>
            </w:r>
          </w:p>
          <w:p w:rsidR="00381B2A" w:rsidRDefault="00381B2A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B2A" w:rsidRPr="00824A79" w:rsidRDefault="00381B2A" w:rsidP="00664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1B2A" w:rsidRPr="00DA7862" w:rsidRDefault="00381B2A" w:rsidP="000E14A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Pr="00381B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(Комплект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кейс-задач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п. 5.5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81B2A" w:rsidRPr="007F7F1F" w:rsidRDefault="00381B2A" w:rsidP="001B4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81B2A" w:rsidRPr="007F7F1F" w:rsidTr="00E33822">
        <w:trPr>
          <w:trHeight w:val="45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1B2A" w:rsidRPr="007F7F1F" w:rsidRDefault="00381B2A" w:rsidP="000E14A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:rsidR="00381B2A" w:rsidRPr="003741E8" w:rsidRDefault="00381B2A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1B2A" w:rsidRPr="00784C32" w:rsidRDefault="00381B2A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2.Идиоматика языка</w:t>
            </w:r>
          </w:p>
          <w:p w:rsidR="00381B2A" w:rsidRDefault="00381B2A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1B2A" w:rsidRDefault="00E33822" w:rsidP="000E14A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81B2A" w:rsidRPr="007F7F1F" w:rsidRDefault="00381B2A" w:rsidP="001B4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56035" w:rsidRPr="007F7F1F" w:rsidTr="00E33822">
        <w:trPr>
          <w:trHeight w:val="7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Pr="007F7F1F" w:rsidRDefault="00A56035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right w:val="single" w:sz="4" w:space="0" w:color="auto"/>
            </w:tcBorders>
          </w:tcPr>
          <w:p w:rsidR="00A56035" w:rsidRPr="003741E8" w:rsidRDefault="00A56035" w:rsidP="00824A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741E8">
              <w:rPr>
                <w:rFonts w:ascii="Times New Roman" w:hAnsi="Times New Roman"/>
                <w:iCs/>
                <w:sz w:val="20"/>
                <w:szCs w:val="20"/>
              </w:rPr>
              <w:t>применять нравственные нормы и правила поведения в конкретных жизненных ситуациях</w:t>
            </w: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035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5.Этикет межличностных отношений</w:t>
            </w:r>
          </w:p>
          <w:p w:rsidR="00A56035" w:rsidRPr="00784C32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035" w:rsidRPr="0066472A" w:rsidRDefault="00A56035" w:rsidP="000A0120">
            <w:pPr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№4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56035" w:rsidRPr="007F7F1F" w:rsidRDefault="00A56035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56035" w:rsidRPr="007F7F1F" w:rsidTr="00E33822">
        <w:trPr>
          <w:trHeight w:val="76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Pr="007F7F1F" w:rsidRDefault="00A56035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:rsidR="00A56035" w:rsidRPr="003741E8" w:rsidRDefault="00A56035" w:rsidP="00824A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56035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10.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Коммуникативные помехи и способы их преодоления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Pr="00E827E8" w:rsidRDefault="00381B2A" w:rsidP="0066472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="00E33822" w:rsidRPr="00E33822">
              <w:rPr>
                <w:rFonts w:ascii="Times New Roman" w:hAnsi="Times New Roman"/>
                <w:sz w:val="20"/>
                <w:szCs w:val="20"/>
              </w:rPr>
              <w:t>4</w:t>
            </w:r>
            <w:r w:rsidR="00A56035">
              <w:rPr>
                <w:rFonts w:ascii="Times New Roman" w:hAnsi="Times New Roman"/>
                <w:sz w:val="20"/>
                <w:szCs w:val="20"/>
              </w:rPr>
              <w:t xml:space="preserve"> (Комплект </w:t>
            </w:r>
            <w:proofErr w:type="gramStart"/>
            <w:r w:rsidR="00A56035">
              <w:rPr>
                <w:rFonts w:ascii="Times New Roman" w:hAnsi="Times New Roman"/>
                <w:sz w:val="20"/>
                <w:szCs w:val="20"/>
              </w:rPr>
              <w:t>кейс-задач</w:t>
            </w:r>
            <w:proofErr w:type="gramEnd"/>
            <w:r w:rsidR="00A56035">
              <w:rPr>
                <w:rFonts w:ascii="Times New Roman" w:hAnsi="Times New Roman"/>
                <w:sz w:val="20"/>
                <w:szCs w:val="20"/>
              </w:rPr>
              <w:t>) п. 5.5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56035" w:rsidRPr="007F7F1F" w:rsidRDefault="00A56035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830B2" w:rsidRPr="007F7F1F" w:rsidTr="00E33822">
        <w:trPr>
          <w:trHeight w:val="82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30B2" w:rsidRPr="007F7F1F" w:rsidRDefault="003830B2" w:rsidP="000E14A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right w:val="single" w:sz="4" w:space="0" w:color="auto"/>
            </w:tcBorders>
          </w:tcPr>
          <w:p w:rsidR="003830B2" w:rsidRPr="003741E8" w:rsidRDefault="003830B2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1E8">
              <w:rPr>
                <w:rFonts w:ascii="Times New Roman" w:hAnsi="Times New Roman"/>
                <w:sz w:val="20"/>
                <w:szCs w:val="20"/>
              </w:rPr>
              <w:t>навыками толерантного общения и решения коммуникативных задач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30B2" w:rsidRPr="008F771C" w:rsidRDefault="003830B2" w:rsidP="00CD1B6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Этикетные формулы общения разных народов</w:t>
            </w:r>
          </w:p>
          <w:p w:rsidR="003830B2" w:rsidRPr="00635DF8" w:rsidRDefault="003830B2" w:rsidP="00A5603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30B2" w:rsidRPr="00DA7862" w:rsidRDefault="003830B2" w:rsidP="000E14A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72A" w:rsidRPr="00DA7862" w:rsidRDefault="0066472A" w:rsidP="00383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№5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830B2" w:rsidRPr="007F7F1F" w:rsidRDefault="003830B2" w:rsidP="00383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56035" w:rsidRPr="007F7F1F" w:rsidTr="00E33822">
        <w:trPr>
          <w:trHeight w:val="825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6035" w:rsidRPr="007F7F1F" w:rsidRDefault="00A56035" w:rsidP="000E14A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:rsidR="00A56035" w:rsidRPr="003741E8" w:rsidRDefault="00A56035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035" w:rsidRDefault="00A56035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8.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Международные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еговоры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035" w:rsidRPr="00DA7862" w:rsidRDefault="00381B2A" w:rsidP="0066472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="007D6FD8" w:rsidRPr="007D6FD8">
              <w:rPr>
                <w:rFonts w:ascii="Times New Roman" w:hAnsi="Times New Roman"/>
                <w:sz w:val="20"/>
                <w:szCs w:val="20"/>
              </w:rPr>
              <w:t>5</w:t>
            </w:r>
            <w:r w:rsidR="00A56035">
              <w:rPr>
                <w:rFonts w:ascii="Times New Roman" w:hAnsi="Times New Roman"/>
                <w:sz w:val="20"/>
                <w:szCs w:val="20"/>
              </w:rPr>
              <w:t xml:space="preserve"> (Комплект </w:t>
            </w:r>
            <w:proofErr w:type="gramStart"/>
            <w:r w:rsidR="00A56035">
              <w:rPr>
                <w:rFonts w:ascii="Times New Roman" w:hAnsi="Times New Roman"/>
                <w:sz w:val="20"/>
                <w:szCs w:val="20"/>
              </w:rPr>
              <w:t>кейс-задач</w:t>
            </w:r>
            <w:proofErr w:type="gramEnd"/>
            <w:r w:rsidR="00A56035">
              <w:rPr>
                <w:rFonts w:ascii="Times New Roman" w:hAnsi="Times New Roman"/>
                <w:sz w:val="20"/>
                <w:szCs w:val="20"/>
              </w:rPr>
              <w:t>) п. 5.5</w:t>
            </w:r>
          </w:p>
          <w:p w:rsidR="00A56035" w:rsidRPr="00DA7862" w:rsidRDefault="00A56035" w:rsidP="0038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56035" w:rsidRPr="007F7F1F" w:rsidRDefault="00A56035" w:rsidP="00383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830B2" w:rsidRPr="007F7F1F" w:rsidTr="00E33822">
        <w:trPr>
          <w:trHeight w:val="82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30B2" w:rsidRPr="007F7F1F" w:rsidRDefault="003830B2" w:rsidP="000E14A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0B2" w:rsidRPr="003741E8" w:rsidRDefault="003830B2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30B2" w:rsidRDefault="003830B2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11.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Национально-специфические особенн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ости невербальной коммуникации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472A" w:rsidRPr="00DA7862" w:rsidRDefault="00381B2A" w:rsidP="00A01E2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Кейс-задача№</w:t>
            </w:r>
            <w:r w:rsidRPr="00381B2A">
              <w:rPr>
                <w:rFonts w:ascii="Times New Roman" w:hAnsi="Times New Roman"/>
                <w:sz w:val="20"/>
                <w:szCs w:val="20"/>
              </w:rPr>
              <w:t>6</w:t>
            </w:r>
            <w:r w:rsidR="0066472A">
              <w:rPr>
                <w:rFonts w:ascii="Times New Roman" w:hAnsi="Times New Roman"/>
                <w:sz w:val="20"/>
                <w:szCs w:val="20"/>
              </w:rPr>
              <w:t xml:space="preserve"> (Комплект </w:t>
            </w:r>
            <w:proofErr w:type="gramStart"/>
            <w:r w:rsidR="0066472A">
              <w:rPr>
                <w:rFonts w:ascii="Times New Roman" w:hAnsi="Times New Roman"/>
                <w:sz w:val="20"/>
                <w:szCs w:val="20"/>
              </w:rPr>
              <w:t>кейс-задач</w:t>
            </w:r>
            <w:proofErr w:type="gramEnd"/>
            <w:r w:rsidR="0066472A">
              <w:rPr>
                <w:rFonts w:ascii="Times New Roman" w:hAnsi="Times New Roman"/>
                <w:sz w:val="20"/>
                <w:szCs w:val="20"/>
              </w:rPr>
              <w:t>) п. 5.5</w:t>
            </w:r>
          </w:p>
          <w:p w:rsidR="0066472A" w:rsidRPr="0066472A" w:rsidRDefault="0066472A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830B2" w:rsidRPr="007F7F1F" w:rsidRDefault="003830B2" w:rsidP="00383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830B2" w:rsidRPr="007F7F1F" w:rsidTr="00E33822">
        <w:trPr>
          <w:trHeight w:val="79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30B2" w:rsidRPr="007F7F1F" w:rsidRDefault="003830B2" w:rsidP="000E14A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0B2" w:rsidRPr="003741E8" w:rsidRDefault="003830B2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1E8">
              <w:rPr>
                <w:rFonts w:ascii="Times New Roman" w:hAnsi="Times New Roman"/>
                <w:sz w:val="20"/>
                <w:szCs w:val="20"/>
              </w:rPr>
              <w:t>навыками профессионального взаимодействия с клиентами и коллегами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30B2" w:rsidRDefault="003830B2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Тема 7.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Деловая документация в </w:t>
            </w:r>
            <w:proofErr w:type="gramStart"/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межкультурной</w:t>
            </w:r>
            <w:proofErr w:type="gramEnd"/>
          </w:p>
          <w:p w:rsidR="003830B2" w:rsidRDefault="003830B2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30B2" w:rsidRPr="00DA7862" w:rsidRDefault="0066472A" w:rsidP="0033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="00381B2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E33822" w:rsidRPr="00E3382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830B2" w:rsidRDefault="003830B2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830B2" w:rsidRPr="007F7F1F" w:rsidTr="00E33822">
        <w:trPr>
          <w:trHeight w:val="6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30B2" w:rsidRPr="007F7F1F" w:rsidRDefault="003830B2" w:rsidP="000E14A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:rsidR="003830B2" w:rsidRPr="003741E8" w:rsidRDefault="003830B2" w:rsidP="0082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30B2" w:rsidRPr="008F771C" w:rsidRDefault="003830B2" w:rsidP="000E14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12.</w:t>
            </w:r>
            <w:r w:rsidRPr="008F77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Эффективность межкультурного общения </w:t>
            </w:r>
          </w:p>
          <w:p w:rsidR="003830B2" w:rsidRDefault="003830B2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0B2" w:rsidRDefault="0066472A" w:rsidP="00A01E2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</w:t>
            </w:r>
            <w:r w:rsidR="00381B2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381B2A" w:rsidRPr="00381B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82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(вопросы для собеседования, п.5.4)</w:t>
            </w:r>
          </w:p>
          <w:p w:rsidR="003830B2" w:rsidRDefault="003830B2" w:rsidP="007461C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830B2" w:rsidRDefault="003830B2" w:rsidP="000E14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B68D7" w:rsidRDefault="009B68D7" w:rsidP="009B68D7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1739" w:rsidRPr="00635DF8" w:rsidRDefault="006A1739" w:rsidP="006A1739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5DF8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6A1739" w:rsidRPr="00635DF8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</w:rPr>
        <w:t xml:space="preserve">Качество </w:t>
      </w:r>
      <w:proofErr w:type="spellStart"/>
      <w:r w:rsidRPr="00635DF8">
        <w:rPr>
          <w:rFonts w:ascii="Times New Roman" w:hAnsi="Times New Roman"/>
          <w:sz w:val="24"/>
        </w:rPr>
        <w:t>сформированности</w:t>
      </w:r>
      <w:proofErr w:type="spellEnd"/>
      <w:r w:rsidRPr="00635DF8"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6A1739" w:rsidRPr="00635DF8" w:rsidRDefault="006A1739" w:rsidP="006A173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6A1739" w:rsidRPr="00635DF8" w:rsidRDefault="006A1739" w:rsidP="006A173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4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48"/>
        <w:gridCol w:w="506"/>
        <w:gridCol w:w="601"/>
        <w:gridCol w:w="1179"/>
        <w:gridCol w:w="1418"/>
        <w:gridCol w:w="2119"/>
        <w:gridCol w:w="7"/>
      </w:tblGrid>
      <w:tr w:rsidR="006A1739" w:rsidRPr="00635DF8" w:rsidTr="00824A79">
        <w:trPr>
          <w:gridAfter w:val="1"/>
          <w:wAfter w:w="5" w:type="pct"/>
          <w:cantSplit/>
          <w:trHeight w:val="276"/>
        </w:trPr>
        <w:tc>
          <w:tcPr>
            <w:tcW w:w="1244" w:type="pct"/>
            <w:vMerge w:val="restart"/>
            <w:shd w:val="clear" w:color="auto" w:fill="auto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52" w:type="pct"/>
            <w:gridSpan w:val="6"/>
            <w:shd w:val="clear" w:color="auto" w:fill="auto"/>
          </w:tcPr>
          <w:p w:rsidR="006A1739" w:rsidRPr="00635DF8" w:rsidRDefault="006A1739" w:rsidP="00824A79"/>
        </w:tc>
      </w:tr>
      <w:tr w:rsidR="006A1739" w:rsidRPr="00635DF8" w:rsidTr="00824A79">
        <w:trPr>
          <w:cantSplit/>
          <w:trHeight w:val="1134"/>
        </w:trPr>
        <w:tc>
          <w:tcPr>
            <w:tcW w:w="1244" w:type="pct"/>
            <w:vMerge/>
            <w:shd w:val="clear" w:color="auto" w:fill="auto"/>
            <w:vAlign w:val="center"/>
          </w:tcPr>
          <w:p w:rsidR="006A1739" w:rsidRPr="00635DF8" w:rsidRDefault="006A1739" w:rsidP="00824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textDirection w:val="btLr"/>
            <w:vAlign w:val="center"/>
          </w:tcPr>
          <w:p w:rsidR="006A1739" w:rsidRPr="00635DF8" w:rsidRDefault="006A1739" w:rsidP="00824A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Тексты для анализа</w:t>
            </w:r>
          </w:p>
        </w:tc>
        <w:tc>
          <w:tcPr>
            <w:tcW w:w="289" w:type="pct"/>
            <w:textDirection w:val="btLr"/>
            <w:vAlign w:val="center"/>
          </w:tcPr>
          <w:p w:rsidR="006A1739" w:rsidRPr="00635DF8" w:rsidRDefault="006A1739" w:rsidP="00824A7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343" w:type="pct"/>
            <w:textDirection w:val="btLr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673" w:type="pct"/>
            <w:textDirection w:val="btLr"/>
            <w:vAlign w:val="center"/>
          </w:tcPr>
          <w:p w:rsidR="006A1739" w:rsidRPr="00635DF8" w:rsidRDefault="006A1739" w:rsidP="00824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Терминологический минимум</w:t>
            </w:r>
          </w:p>
        </w:tc>
        <w:tc>
          <w:tcPr>
            <w:tcW w:w="810" w:type="pct"/>
            <w:textDirection w:val="btLr"/>
            <w:vAlign w:val="center"/>
          </w:tcPr>
          <w:p w:rsidR="006A1739" w:rsidRPr="00635DF8" w:rsidRDefault="006A1739" w:rsidP="00824A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14" w:type="pct"/>
            <w:gridSpan w:val="2"/>
            <w:textDirection w:val="btLr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A1739" w:rsidRPr="00635DF8" w:rsidTr="00824A79">
        <w:trPr>
          <w:trHeight w:val="552"/>
        </w:trPr>
        <w:tc>
          <w:tcPr>
            <w:tcW w:w="1244" w:type="pct"/>
            <w:shd w:val="clear" w:color="auto" w:fill="auto"/>
            <w:vAlign w:val="center"/>
            <w:hideMark/>
          </w:tcPr>
          <w:p w:rsidR="006A1739" w:rsidRPr="00635DF8" w:rsidRDefault="006A1739" w:rsidP="00824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4" w:type="pct"/>
            <w:gridSpan w:val="2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A1739" w:rsidRPr="00635DF8" w:rsidTr="00824A79">
        <w:trPr>
          <w:trHeight w:val="660"/>
        </w:trPr>
        <w:tc>
          <w:tcPr>
            <w:tcW w:w="1244" w:type="pct"/>
            <w:shd w:val="clear" w:color="auto" w:fill="auto"/>
            <w:vAlign w:val="center"/>
            <w:hideMark/>
          </w:tcPr>
          <w:p w:rsidR="006A1739" w:rsidRPr="00635DF8" w:rsidRDefault="006A1739" w:rsidP="00824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1739" w:rsidRPr="00635DF8" w:rsidTr="00824A79">
        <w:trPr>
          <w:trHeight w:val="153"/>
        </w:trPr>
        <w:tc>
          <w:tcPr>
            <w:tcW w:w="1244" w:type="pct"/>
            <w:shd w:val="clear" w:color="auto" w:fill="auto"/>
            <w:vAlign w:val="center"/>
          </w:tcPr>
          <w:p w:rsidR="006A1739" w:rsidRPr="00635DF8" w:rsidRDefault="006A1739" w:rsidP="00824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6A1739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1739" w:rsidRPr="00635DF8" w:rsidTr="00824A79">
        <w:trPr>
          <w:trHeight w:val="415"/>
        </w:trPr>
        <w:tc>
          <w:tcPr>
            <w:tcW w:w="1244" w:type="pct"/>
            <w:shd w:val="clear" w:color="auto" w:fill="auto"/>
            <w:vAlign w:val="center"/>
            <w:hideMark/>
          </w:tcPr>
          <w:p w:rsidR="006A1739" w:rsidRPr="00635DF8" w:rsidRDefault="006A1739" w:rsidP="00824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A1739" w:rsidRPr="00635DF8" w:rsidRDefault="006A1739" w:rsidP="006A17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739" w:rsidRPr="00635DF8" w:rsidRDefault="006A1739" w:rsidP="006A1739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635DF8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A1739" w:rsidRPr="00635DF8" w:rsidTr="00824A79">
        <w:trPr>
          <w:trHeight w:val="1022"/>
        </w:trPr>
        <w:tc>
          <w:tcPr>
            <w:tcW w:w="1384" w:type="dxa"/>
            <w:vAlign w:val="center"/>
          </w:tcPr>
          <w:p w:rsidR="006A1739" w:rsidRPr="00635DF8" w:rsidRDefault="006A1739" w:rsidP="00824A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сформированности</w:t>
            </w:r>
            <w:proofErr w:type="spellEnd"/>
            <w:r w:rsidRPr="00635DF8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6A1739" w:rsidRPr="00635DF8" w:rsidTr="00824A79">
        <w:tc>
          <w:tcPr>
            <w:tcW w:w="1384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9" w:rsidRPr="00635DF8" w:rsidRDefault="006A1739" w:rsidP="00824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«отлично» </w:t>
            </w:r>
          </w:p>
        </w:tc>
        <w:tc>
          <w:tcPr>
            <w:tcW w:w="7194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A1739" w:rsidRPr="00635DF8" w:rsidTr="00824A79">
        <w:tc>
          <w:tcPr>
            <w:tcW w:w="1384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9" w:rsidRPr="00635DF8" w:rsidRDefault="006A1739" w:rsidP="00824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«хорошо» </w:t>
            </w:r>
          </w:p>
        </w:tc>
        <w:tc>
          <w:tcPr>
            <w:tcW w:w="7194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A1739" w:rsidRPr="00635DF8" w:rsidTr="00824A79">
        <w:tc>
          <w:tcPr>
            <w:tcW w:w="1384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9" w:rsidRPr="00635DF8" w:rsidRDefault="006A1739" w:rsidP="00824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«удовлетворительно» </w:t>
            </w:r>
          </w:p>
        </w:tc>
        <w:tc>
          <w:tcPr>
            <w:tcW w:w="7194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A1739" w:rsidRPr="00635DF8" w:rsidTr="00824A79">
        <w:tc>
          <w:tcPr>
            <w:tcW w:w="1384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9" w:rsidRPr="00635DF8" w:rsidRDefault="006A1739" w:rsidP="00824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</w:t>
            </w: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ительно» </w:t>
            </w:r>
          </w:p>
        </w:tc>
        <w:tc>
          <w:tcPr>
            <w:tcW w:w="7194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lastRenderedPageBreak/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6A1739" w:rsidRPr="00635DF8" w:rsidTr="00824A79">
        <w:tc>
          <w:tcPr>
            <w:tcW w:w="1384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9" w:rsidRPr="00635DF8" w:rsidRDefault="006A1739" w:rsidP="00824A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«неудовлетворительно» </w:t>
            </w:r>
          </w:p>
        </w:tc>
        <w:tc>
          <w:tcPr>
            <w:tcW w:w="7194" w:type="dxa"/>
            <w:vAlign w:val="center"/>
          </w:tcPr>
          <w:p w:rsidR="006A1739" w:rsidRPr="00635DF8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6A1739" w:rsidRPr="00635DF8" w:rsidRDefault="006A1739" w:rsidP="006A1739">
      <w:pPr>
        <w:rPr>
          <w:rFonts w:ascii="Times New Roman" w:hAnsi="Times New Roman"/>
          <w:sz w:val="24"/>
          <w:szCs w:val="24"/>
        </w:rPr>
      </w:pPr>
    </w:p>
    <w:p w:rsidR="006A1739" w:rsidRPr="00635DF8" w:rsidRDefault="006A1739" w:rsidP="006A17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6A1739" w:rsidRPr="00EA026D" w:rsidRDefault="006A1739" w:rsidP="006A1739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739" w:rsidRPr="00EA026D" w:rsidRDefault="006A1739" w:rsidP="006A1739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>5.1 Тестовые задания</w:t>
      </w:r>
    </w:p>
    <w:p w:rsidR="006A1739" w:rsidRPr="00EA026D" w:rsidRDefault="006A1739" w:rsidP="006A17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Типовые тесты:</w:t>
      </w:r>
    </w:p>
    <w:p w:rsidR="006A1739" w:rsidRPr="00EA026D" w:rsidRDefault="006A1739" w:rsidP="006A17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Термин «Межкультурная коммуникация» был введён: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З.Фрейдом</w:t>
      </w:r>
      <w:proofErr w:type="spellEnd"/>
    </w:p>
    <w:p w:rsidR="006A1739" w:rsidRPr="00EA026D" w:rsidRDefault="006A1739" w:rsidP="006A17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Э.Холлом</w:t>
      </w:r>
      <w:proofErr w:type="spellEnd"/>
    </w:p>
    <w:p w:rsidR="006A1739" w:rsidRPr="00EA026D" w:rsidRDefault="006A1739" w:rsidP="006A17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Л.С. Выготским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А. Адлером</w:t>
      </w:r>
    </w:p>
    <w:p w:rsidR="006A1739" w:rsidRPr="00EA026D" w:rsidRDefault="006A1739" w:rsidP="006A173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К концептуальным подходам определения культуры относятся: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политический, балансовый, экономический, финансовый, социальный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</w:t>
      </w: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 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описательный, социологический, психологический, </w:t>
      </w:r>
      <w:proofErr w:type="spellStart"/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символический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наглядный, доступный, надёжный, информативный, экономный 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всё вышеперечисленное</w:t>
      </w:r>
      <w:proofErr w:type="gramEnd"/>
    </w:p>
    <w:p w:rsidR="006A1739" w:rsidRPr="00EA026D" w:rsidRDefault="006A1739" w:rsidP="006A173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Практически все, что окружает человека, что составляет его среду обитания и общения можно назвать: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коммуникативной средой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правовым полем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социально-психологической средой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экономической средой</w:t>
      </w:r>
    </w:p>
    <w:p w:rsidR="006A1739" w:rsidRPr="00EA026D" w:rsidRDefault="006A1739" w:rsidP="006A17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Преувеличенно позитивное отношение к </w:t>
      </w:r>
      <w:proofErr w:type="spellStart"/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инокультуре</w:t>
      </w:r>
      <w:proofErr w:type="spellEnd"/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определяется как: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нулевой этап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  адаптация или бегство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медовый месяц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культурный шок</w:t>
      </w:r>
    </w:p>
    <w:p w:rsidR="006A1739" w:rsidRPr="00EA026D" w:rsidRDefault="006A1739" w:rsidP="006A173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Уровни корпоративной культуры, по </w:t>
      </w:r>
      <w:proofErr w:type="spellStart"/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Дилу</w:t>
      </w:r>
      <w:proofErr w:type="spellEnd"/>
      <w:r w:rsidRPr="00EA02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Кеннеди включают в себя: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ценности, герои, обряды и ритуалы, структура общения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установившиеся порядки в компании, организационная коммуникация, материальное проявление культуры, язык общения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групповая социализация, методы воспитания, социальные нормы, критерии образованности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нет правильного ответа</w:t>
      </w:r>
      <w:r w:rsidRPr="00EA0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A1739" w:rsidRPr="00EA026D" w:rsidRDefault="006A1739" w:rsidP="006A17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Краткие</w:t>
      </w:r>
      <w:r w:rsidRPr="00EA026D">
        <w:rPr>
          <w:rFonts w:ascii="Times New Roman" w:hAnsi="Times New Roman"/>
          <w:b/>
          <w:sz w:val="24"/>
          <w:szCs w:val="24"/>
        </w:rPr>
        <w:t xml:space="preserve"> методические указания: 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A1739" w:rsidRPr="00EA026D" w:rsidRDefault="006A1739" w:rsidP="006A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A1739" w:rsidRPr="00EA026D" w:rsidRDefault="006A1739" w:rsidP="006A173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t>изучить информацию по теме;</w:t>
      </w:r>
    </w:p>
    <w:p w:rsidR="006A1739" w:rsidRPr="00EA026D" w:rsidRDefault="006A1739" w:rsidP="006A173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t>провести ее системный анализ;</w:t>
      </w:r>
    </w:p>
    <w:p w:rsidR="006A1739" w:rsidRPr="00EA026D" w:rsidRDefault="006A1739" w:rsidP="006A173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t>в процессе подготовки к тестам создать опорные конспекты;</w:t>
      </w:r>
    </w:p>
    <w:p w:rsidR="006A1739" w:rsidRPr="00EA026D" w:rsidRDefault="006A1739" w:rsidP="006A1739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t>выполнить тесты в установленный срок.</w:t>
      </w:r>
    </w:p>
    <w:p w:rsidR="006A1739" w:rsidRPr="00EA026D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hAnsi="Times New Roman"/>
          <w:b/>
          <w:sz w:val="24"/>
          <w:szCs w:val="24"/>
        </w:rPr>
      </w:pPr>
    </w:p>
    <w:p w:rsidR="006A1739" w:rsidRPr="00EA026D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1739" w:rsidRPr="00EA026D" w:rsidRDefault="006A1739" w:rsidP="006A17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napToGrid w:val="0"/>
          <w:kern w:val="32"/>
          <w:sz w:val="24"/>
          <w:szCs w:val="24"/>
        </w:rPr>
      </w:pPr>
      <w:r w:rsidRPr="00EA026D">
        <w:rPr>
          <w:rFonts w:ascii="Times New Roman" w:hAnsi="Times New Roman"/>
          <w:b/>
          <w:bCs/>
          <w:snapToGrid w:val="0"/>
          <w:kern w:val="32"/>
          <w:sz w:val="24"/>
          <w:szCs w:val="24"/>
        </w:rPr>
        <w:t>5.2 Терминологический минимум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Адаптация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процесс приспособления строения и функций организмов (особей, популяций, видов) и их органов к условиям среды; процесс приспособления человека к иным культурным условиям.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Аккультурация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процессы взаимовлияния культур, восприятия одним народом полностью или частично культуры другого народа, обычно более развитого; усвоение новой культуры в результате непосредственного контакта с ней.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Ассимиляция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слияние одного народа с другим с утратой одним из них своего языка, культуры, национального самосознания.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Глобализация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процесс всемирной экономической, политической и культурной интеграции и унификации.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A026D">
        <w:rPr>
          <w:rFonts w:ascii="Times New Roman" w:hAnsi="Times New Roman"/>
          <w:b/>
          <w:color w:val="000000"/>
          <w:sz w:val="24"/>
          <w:szCs w:val="24"/>
        </w:rPr>
        <w:t>Идеология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- система концептуально оформленных взглядов и идей, выражающая интересы различных обществ, социальных классов и групп, в которой осознаются и оцениваются отношения людей к </w:t>
      </w:r>
      <w:hyperlink r:id="rId10" w:tooltip="Действительность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действительности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 и друг к другу, а также либо санкционируются существующие в обществе формы господства и власти (консервативные идеологии), либо обосновываются их преобразования (радикальные, революционные идеологии).</w:t>
      </w:r>
      <w:proofErr w:type="gramEnd"/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Имплицитный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подразумеваемый, невыраженный.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EA026D">
        <w:rPr>
          <w:rFonts w:ascii="Times New Roman" w:hAnsi="Times New Roman"/>
          <w:b/>
          <w:bCs/>
          <w:sz w:val="24"/>
          <w:szCs w:val="24"/>
        </w:rPr>
        <w:t>Инкультурация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– процесс обучение человека традициям и нормам поведения в родной культуре.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Интеграция 1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</w:t>
      </w:r>
      <w:r w:rsidRPr="00EA026D">
        <w:rPr>
          <w:rFonts w:ascii="Times New Roman" w:hAnsi="Times New Roman"/>
          <w:color w:val="000000"/>
          <w:sz w:val="24"/>
          <w:szCs w:val="24"/>
        </w:rPr>
        <w:t>сплочение, объединение политических, экономических, государственных и общественных структур в рамках региона, страны, мира.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hAnsi="Times New Roman"/>
          <w:b/>
          <w:color w:val="000000"/>
          <w:sz w:val="24"/>
          <w:szCs w:val="24"/>
        </w:rPr>
        <w:t>Интеграция 2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состояние внутренней целостности культуры и согласованности между различными ее элементами, а также процесс, результатом которого является такое </w:t>
      </w:r>
      <w:proofErr w:type="spellStart"/>
      <w:r w:rsidRPr="00EA026D">
        <w:rPr>
          <w:rFonts w:ascii="Times New Roman" w:hAnsi="Times New Roman"/>
          <w:color w:val="000000"/>
          <w:sz w:val="24"/>
          <w:szCs w:val="24"/>
        </w:rPr>
        <w:t>взаимосогласование</w:t>
      </w:r>
      <w:proofErr w:type="spellEnd"/>
      <w:r w:rsidRPr="00EA026D">
        <w:rPr>
          <w:rFonts w:ascii="Times New Roman" w:hAnsi="Times New Roman"/>
          <w:color w:val="000000"/>
          <w:sz w:val="24"/>
          <w:szCs w:val="24"/>
        </w:rPr>
        <w:t>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Коммуникация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общение.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Контекст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элементы, сопровождающие общение и необходимые для взаимопонимания (высказывания, жесты, мимика, 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социальные и психологические характеристики </w:t>
      </w:r>
      <w:proofErr w:type="gramStart"/>
      <w:r w:rsidRPr="00EA026D">
        <w:rPr>
          <w:rFonts w:ascii="Times New Roman" w:hAnsi="Times New Roman"/>
          <w:color w:val="000000"/>
          <w:sz w:val="24"/>
          <w:szCs w:val="24"/>
        </w:rPr>
        <w:t>говорящих</w:t>
      </w:r>
      <w:proofErr w:type="gramEnd"/>
      <w:r w:rsidRPr="00EA026D">
        <w:rPr>
          <w:rFonts w:ascii="Times New Roman" w:hAnsi="Times New Roman"/>
          <w:color w:val="000000"/>
          <w:sz w:val="24"/>
          <w:szCs w:val="24"/>
        </w:rPr>
        <w:t>, параметры ситуации,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национальная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картина мира).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Культура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</w:t>
      </w:r>
      <w:r w:rsidRPr="00EA026D">
        <w:rPr>
          <w:rFonts w:ascii="Times New Roman" w:hAnsi="Times New Roman"/>
          <w:color w:val="000000"/>
          <w:sz w:val="24"/>
          <w:szCs w:val="24"/>
        </w:rPr>
        <w:t>исторически определённый уровень развития общества и человека, выраженный в типах и формах организации жизни и деятельности людей, а также в создаваемых ими материальных и духовных ценностях. Понятие культуры употребляется для характеристики материального и духовного уровня развития определённых исторических эпох, общественно-экономических формаций, конкретных обществ, народностей и наций.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Маргинализация</w:t>
      </w:r>
      <w:proofErr w:type="spellEnd"/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</w:t>
      </w:r>
      <w:r w:rsidRPr="00EA026D">
        <w:rPr>
          <w:rFonts w:ascii="Times New Roman" w:hAnsi="Times New Roman"/>
          <w:color w:val="000000"/>
          <w:sz w:val="24"/>
          <w:szCs w:val="24"/>
        </w:rPr>
        <w:t>социологическое явление, понятие, обозначающее промежуточность, «</w:t>
      </w:r>
      <w:proofErr w:type="spellStart"/>
      <w:r w:rsidRPr="00EA026D">
        <w:rPr>
          <w:rFonts w:ascii="Times New Roman" w:hAnsi="Times New Roman"/>
          <w:color w:val="000000"/>
          <w:sz w:val="24"/>
          <w:szCs w:val="24"/>
        </w:rPr>
        <w:t>пограничность</w:t>
      </w:r>
      <w:proofErr w:type="spellEnd"/>
      <w:r w:rsidRPr="00EA026D">
        <w:rPr>
          <w:rFonts w:ascii="Times New Roman" w:hAnsi="Times New Roman"/>
          <w:color w:val="000000"/>
          <w:sz w:val="24"/>
          <w:szCs w:val="24"/>
        </w:rPr>
        <w:t>» положения человека между какими-либо социальными группами.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26D">
        <w:rPr>
          <w:rFonts w:ascii="Times New Roman" w:hAnsi="Times New Roman"/>
          <w:b/>
          <w:color w:val="000000"/>
          <w:sz w:val="24"/>
          <w:szCs w:val="24"/>
        </w:rPr>
        <w:t>Менталитет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- устойчивая совокупность </w:t>
      </w:r>
      <w:hyperlink r:id="rId11" w:tooltip="Психика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психических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tooltip="Интеллект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интеллектуальных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3" w:tooltip="Эмоция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эмоциональных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4" w:tooltip="Культура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культурных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 особенностей, присущих той или иной </w:t>
      </w:r>
      <w:hyperlink r:id="rId15" w:tooltip="Этническая группа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этнической группе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tooltip="Нация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нации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tooltip="Народность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народности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. Также этот термин может быть использован для характеристики </w:t>
      </w:r>
      <w:hyperlink r:id="rId18" w:tooltip="Мировоззрение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мировоззрения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, образа </w:t>
      </w:r>
      <w:hyperlink r:id="rId19" w:tooltip="Мысль" w:history="1">
        <w:r w:rsidRPr="00EA026D">
          <w:rPr>
            <w:rFonts w:ascii="Times New Roman" w:hAnsi="Times New Roman"/>
            <w:color w:val="000000"/>
            <w:sz w:val="24"/>
            <w:szCs w:val="24"/>
          </w:rPr>
          <w:t>мысли</w:t>
        </w:r>
      </w:hyperlink>
      <w:r w:rsidRPr="00EA026D">
        <w:rPr>
          <w:rFonts w:ascii="Times New Roman" w:hAnsi="Times New Roman"/>
          <w:color w:val="000000"/>
          <w:sz w:val="24"/>
          <w:szCs w:val="24"/>
        </w:rPr>
        <w:t xml:space="preserve"> конкретного человека.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Нация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племя, народ, историческая общность людей, складывающаяся в ходе формирования общности их территории, экономических связей, литературного языка, некоторых особенностей культуры и характера, которые составляют её признаки.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Реадаптация</w:t>
      </w:r>
      <w:proofErr w:type="spellEnd"/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повторное приспособление.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hAnsi="Times New Roman"/>
          <w:b/>
          <w:bCs/>
          <w:color w:val="000000"/>
          <w:sz w:val="24"/>
          <w:szCs w:val="24"/>
        </w:rPr>
        <w:t>Сепарация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отрицание чужой культуры при сохранении идентификации со своей культурой, что предполагает добровольную изоляцию.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Стереотип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 </w:t>
      </w:r>
      <w:r w:rsidRPr="00EA026D">
        <w:rPr>
          <w:rFonts w:ascii="Times New Roman" w:hAnsi="Times New Roman"/>
          <w:color w:val="000000"/>
          <w:sz w:val="24"/>
          <w:szCs w:val="24"/>
        </w:rPr>
        <w:t>упрощенное представление различных категорий людей, преувеличивающее моменты сходства между ними и игнорирующее различия.</w:t>
      </w:r>
      <w:r w:rsidRPr="00EA026D">
        <w:rPr>
          <w:rFonts w:ascii="Times New Roman" w:hAnsi="Times New Roman"/>
          <w:sz w:val="24"/>
          <w:szCs w:val="24"/>
        </w:rPr>
        <w:t xml:space="preserve"> Стереотипы представляют некий обобщенный упрощенный образ этнического или конфессионального соседа.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Толерантность</w:t>
      </w:r>
      <w:r w:rsidRPr="00EA026D">
        <w:rPr>
          <w:rFonts w:ascii="Times New Roman" w:eastAsia="SimSun" w:hAnsi="Times New Roman"/>
          <w:sz w:val="24"/>
          <w:szCs w:val="24"/>
          <w:lang w:eastAsia="zh-CN"/>
        </w:rPr>
        <w:t xml:space="preserve"> –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терпимость к иному мировоззрению, образу жизни, поведению и обычаям.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Ценности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общепринятые убеждения относительно целей, к которым человек должен стремиться, они составляют основу нравственных принципов; важнейшие компоненты </w:t>
      </w:r>
      <w:r w:rsidRPr="00EA026D">
        <w:rPr>
          <w:rFonts w:ascii="Times New Roman" w:hAnsi="Times New Roman"/>
          <w:color w:val="000000"/>
          <w:sz w:val="24"/>
          <w:szCs w:val="24"/>
        </w:rPr>
        <w:lastRenderedPageBreak/>
        <w:t>человеческой культуры наряду с нормами и идеалами; значимые для человека вещи (жизнь, смерть</w:t>
      </w:r>
      <w:proofErr w:type="gramStart"/>
      <w:r w:rsidRPr="00EA026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EA026D">
        <w:rPr>
          <w:rFonts w:ascii="Times New Roman" w:hAnsi="Times New Roman"/>
          <w:color w:val="000000"/>
          <w:sz w:val="24"/>
          <w:szCs w:val="24"/>
        </w:rPr>
        <w:t xml:space="preserve"> любовь , ненависть , несчастья и др.).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A026D">
        <w:rPr>
          <w:rFonts w:ascii="Times New Roman" w:eastAsia="SimSun" w:hAnsi="Times New Roman"/>
          <w:b/>
          <w:sz w:val="24"/>
          <w:szCs w:val="24"/>
          <w:lang w:eastAsia="zh-CN"/>
        </w:rPr>
        <w:t>Эксплицитный</w:t>
      </w:r>
      <w:r w:rsidRPr="00EA026D">
        <w:rPr>
          <w:rFonts w:ascii="Times New Roman" w:hAnsi="Times New Roman"/>
          <w:color w:val="000000"/>
          <w:sz w:val="24"/>
          <w:szCs w:val="24"/>
        </w:rPr>
        <w:t xml:space="preserve"> – явно, открыто выраженный.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kern w:val="32"/>
          <w:sz w:val="24"/>
          <w:szCs w:val="24"/>
        </w:rPr>
      </w:pP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kern w:val="32"/>
          <w:sz w:val="24"/>
          <w:szCs w:val="24"/>
        </w:rPr>
      </w:pP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bCs/>
          <w:snapToGrid w:val="0"/>
          <w:kern w:val="32"/>
          <w:sz w:val="24"/>
          <w:szCs w:val="24"/>
          <w:lang w:val="hu-HU"/>
        </w:rPr>
        <w:t>«</w:t>
      </w:r>
      <w:r w:rsidRPr="00EA026D">
        <w:rPr>
          <w:rFonts w:ascii="Times New Roman" w:hAnsi="Times New Roman"/>
          <w:b/>
          <w:bCs/>
          <w:snapToGrid w:val="0"/>
          <w:kern w:val="32"/>
          <w:sz w:val="24"/>
          <w:szCs w:val="24"/>
        </w:rPr>
        <w:t>Терминологический</w:t>
      </w:r>
      <w:r w:rsidRPr="00EA026D">
        <w:rPr>
          <w:rFonts w:ascii="Times New Roman" w:hAnsi="Times New Roman"/>
          <w:b/>
          <w:bCs/>
          <w:snapToGrid w:val="0"/>
          <w:kern w:val="32"/>
          <w:sz w:val="24"/>
          <w:szCs w:val="24"/>
          <w:lang w:val="hu-HU"/>
        </w:rPr>
        <w:t xml:space="preserve"> минимум»</w:t>
      </w:r>
      <w:r w:rsidRPr="00EA026D">
        <w:rPr>
          <w:rFonts w:ascii="Times New Roman" w:hAnsi="Times New Roman"/>
          <w:snapToGrid w:val="0"/>
          <w:sz w:val="24"/>
          <w:szCs w:val="24"/>
          <w:lang w:val="hu-HU"/>
        </w:rPr>
        <w:t xml:space="preserve"> - это ряд </w:t>
      </w:r>
      <w:r w:rsidRPr="00EA026D">
        <w:rPr>
          <w:rFonts w:ascii="Times New Roman" w:hAnsi="Times New Roman"/>
          <w:snapToGrid w:val="0"/>
          <w:sz w:val="24"/>
          <w:szCs w:val="24"/>
        </w:rPr>
        <w:t>терминов</w:t>
      </w:r>
      <w:r w:rsidRPr="00EA026D">
        <w:rPr>
          <w:rFonts w:ascii="Times New Roman" w:hAnsi="Times New Roman"/>
          <w:snapToGrid w:val="0"/>
          <w:sz w:val="24"/>
          <w:szCs w:val="24"/>
          <w:lang w:val="hu-HU"/>
        </w:rPr>
        <w:t>, которые необходимо выучить за время изучения курса «</w:t>
      </w:r>
      <w:r w:rsidRPr="00EA026D">
        <w:rPr>
          <w:rFonts w:ascii="Times New Roman" w:hAnsi="Times New Roman"/>
          <w:snapToGrid w:val="0"/>
          <w:sz w:val="24"/>
          <w:szCs w:val="24"/>
        </w:rPr>
        <w:t>Практикум по межкультурной коммуникации</w:t>
      </w:r>
      <w:r w:rsidRPr="00EA026D">
        <w:rPr>
          <w:rFonts w:ascii="Times New Roman" w:hAnsi="Times New Roman"/>
          <w:snapToGrid w:val="0"/>
          <w:sz w:val="24"/>
          <w:szCs w:val="24"/>
          <w:lang w:val="hu-HU"/>
        </w:rPr>
        <w:t xml:space="preserve">». Сдача данного минимума является необходимым условием допуска студента к аттестации, вне зависимости от суммы набранных за время обучения баллов. </w:t>
      </w:r>
    </w:p>
    <w:p w:rsidR="006A1739" w:rsidRPr="00EA026D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сдал весь терминологический минимум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сдал весь терминологический минимум, но допустил незначительные неточности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сдал не менее 70 % терминологического минимума, либо в ответах допущены существенные ошибки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сдал более 30 % терминологического минимума, при этом в ответах допущены грубые ошибки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сдал более 10 % терминологического минимума, при этом в ответах допущены грубые ошибки</w:t>
            </w:r>
          </w:p>
        </w:tc>
      </w:tr>
    </w:tbl>
    <w:p w:rsidR="006A1739" w:rsidRPr="00EA026D" w:rsidRDefault="006A1739" w:rsidP="006A1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1739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Toc290415399"/>
      <w:r>
        <w:rPr>
          <w:rFonts w:ascii="Times New Roman" w:hAnsi="Times New Roman"/>
          <w:b/>
          <w:sz w:val="24"/>
          <w:szCs w:val="24"/>
        </w:rPr>
        <w:t>5.3 Тексты для анализа.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>Приводится только один текст «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Национальная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концептосфера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», остальные тексты необходимо прочитать по книге (или использовать любое другое издание или переиздание данной книги): Межкультурная коммуникация. Часть </w:t>
      </w:r>
      <w:r w:rsidRPr="00EA026D"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. Национальная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концептосфера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. / Под ред. В.Г.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Зусмана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. Нижний Новгород: Деком, 2001. с. 93-227: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Авторы статей в алфавитном порядке: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С.А. Аверкина.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Идеализм; Порядок.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Д.В. Баранов.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Геополитический фактор немецкого культурного пространства.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В.П. Григорьева.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Шотландское.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В.Г.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Зусман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Австрийское. Геополитическое положение;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Вчувствование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; Компромисс; Нейтралитет; Самоирония; Легкость; Немецкое.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Н.Д.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Зусман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Музыкальность.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З.И.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Кирнозе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EA026D">
        <w:rPr>
          <w:rFonts w:ascii="Times New Roman" w:hAnsi="Times New Roman"/>
          <w:snapToGrid w:val="0"/>
          <w:sz w:val="24"/>
          <w:szCs w:val="24"/>
        </w:rPr>
        <w:t>Введение к разделу «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Национальная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концептосфера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».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 xml:space="preserve">Французское (совместно с И.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Сокологорски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); Дух критицизма; Свободолюбие; Республиканские ценности; Любовь; Чувство собственного достоинства; Дух рыцарства; Индивидуализм; Элегантность; Бережливость; Вкус к комфорту; Интеллигентность.</w:t>
      </w:r>
      <w:proofErr w:type="gramEnd"/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Александр Е. Лобков.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Общительность; Кафе.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Алексей Е. Лобков.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Итальянское.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Н.В.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Макшанцева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Русское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>; Соборность; Воля; Удаль; Беспредельность; Тоска; Вера.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Е.А.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Митропольская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Галльское.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М.В. Цветкова.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Английское; Дом; Свобода; Приватность; Честная игра; Сдержанность; Джентльменство (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совместно с В.П. Григорьевой</w:t>
      </w:r>
      <w:r w:rsidRPr="00EA026D">
        <w:rPr>
          <w:rFonts w:ascii="Times New Roman" w:hAnsi="Times New Roman"/>
          <w:snapToGrid w:val="0"/>
          <w:sz w:val="24"/>
          <w:szCs w:val="24"/>
        </w:rPr>
        <w:t>); Наследие (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совместно с В.В. Кулаковой</w:t>
      </w:r>
      <w:r w:rsidRPr="00EA026D">
        <w:rPr>
          <w:rFonts w:ascii="Times New Roman" w:hAnsi="Times New Roman"/>
          <w:snapToGrid w:val="0"/>
          <w:sz w:val="24"/>
          <w:szCs w:val="24"/>
        </w:rPr>
        <w:t>); Юмор (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совместно с Н.В. Лобковой</w:t>
      </w:r>
      <w:r w:rsidRPr="00EA026D">
        <w:rPr>
          <w:rFonts w:ascii="Times New Roman" w:hAnsi="Times New Roman"/>
          <w:snapToGrid w:val="0"/>
          <w:sz w:val="24"/>
          <w:szCs w:val="24"/>
        </w:rPr>
        <w:t>); Здравый смысл (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совместно с Л.В. Кузьмичевой</w:t>
      </w:r>
      <w:r w:rsidRPr="00EA026D">
        <w:rPr>
          <w:rFonts w:ascii="Times New Roman" w:hAnsi="Times New Roman"/>
          <w:snapToGrid w:val="0"/>
          <w:sz w:val="24"/>
          <w:szCs w:val="24"/>
        </w:rPr>
        <w:t>).</w:t>
      </w:r>
      <w:proofErr w:type="gramEnd"/>
    </w:p>
    <w:p w:rsidR="006A1739" w:rsidRPr="00EA026D" w:rsidRDefault="006A1739" w:rsidP="006A17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A1739" w:rsidRPr="00EA026D" w:rsidRDefault="006A1739" w:rsidP="006A17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A026D">
        <w:rPr>
          <w:rFonts w:ascii="Times New Roman" w:hAnsi="Times New Roman"/>
          <w:b/>
          <w:snapToGrid w:val="0"/>
          <w:sz w:val="24"/>
          <w:szCs w:val="24"/>
        </w:rPr>
        <w:t>Текст «</w:t>
      </w:r>
      <w:proofErr w:type="gramStart"/>
      <w:r w:rsidRPr="00EA026D">
        <w:rPr>
          <w:rFonts w:ascii="Times New Roman" w:hAnsi="Times New Roman"/>
          <w:b/>
          <w:snapToGrid w:val="0"/>
          <w:sz w:val="24"/>
          <w:szCs w:val="24"/>
        </w:rPr>
        <w:t>Национальная</w:t>
      </w:r>
      <w:proofErr w:type="gramEnd"/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концептосфера</w:t>
      </w:r>
      <w:proofErr w:type="spellEnd"/>
      <w:r w:rsidRPr="00EA026D">
        <w:rPr>
          <w:rFonts w:ascii="Times New Roman" w:hAnsi="Times New Roman"/>
          <w:b/>
          <w:snapToGrid w:val="0"/>
          <w:sz w:val="24"/>
          <w:szCs w:val="24"/>
        </w:rPr>
        <w:t>»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>Введение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lastRenderedPageBreak/>
        <w:t xml:space="preserve">Изучение национальной </w:t>
      </w:r>
      <w:proofErr w:type="spellStart"/>
      <w:r w:rsidRPr="00EA026D">
        <w:rPr>
          <w:rFonts w:ascii="Times New Roman" w:hAnsi="Times New Roman"/>
          <w:sz w:val="24"/>
          <w:szCs w:val="24"/>
        </w:rPr>
        <w:t>концептосферы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является исследованием идеального аспекта системы культура. Концепт всегда нуждается в интерпретации, потому что в нем соединены понятия и представления, </w:t>
      </w:r>
      <w:proofErr w:type="spellStart"/>
      <w:r w:rsidRPr="00EA026D">
        <w:rPr>
          <w:rFonts w:ascii="Times New Roman" w:hAnsi="Times New Roman"/>
          <w:sz w:val="24"/>
          <w:szCs w:val="24"/>
        </w:rPr>
        <w:t>стандартизованность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и уникальность. Самые конкретные определения национальных концептов не могут не вызвать протеста. Национальные концепты, как и национальные </w:t>
      </w:r>
      <w:proofErr w:type="spellStart"/>
      <w:r w:rsidRPr="00EA026D">
        <w:rPr>
          <w:rFonts w:ascii="Times New Roman" w:hAnsi="Times New Roman"/>
          <w:sz w:val="24"/>
          <w:szCs w:val="24"/>
        </w:rPr>
        <w:t>концептосферы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не могут быть точно определены, но могут быть описаны. Описания эти допускают некоторую долю субъективизма, заложенного в самой природе концепта.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 xml:space="preserve">Разница культур разных народов ощущались уже в глубокой древности. Понятно, что интерес вызывают и вопросы - в чем эти отличия, откуда они проистекают, где их расхождения необратимы либо, напротив, где разные национальные культуры сходятся в результате коммуникации. Возможности культурной и межкультурной коммуникации связаны с характером культур, образующих 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национальный культурный мир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или, иначе говоря, </w:t>
      </w:r>
      <w:proofErr w:type="gramStart"/>
      <w:r w:rsidRPr="00EA026D">
        <w:rPr>
          <w:rFonts w:ascii="Times New Roman" w:hAnsi="Times New Roman"/>
          <w:b/>
          <w:snapToGrid w:val="0"/>
          <w:sz w:val="24"/>
          <w:szCs w:val="24"/>
        </w:rPr>
        <w:t>национальную</w:t>
      </w:r>
      <w:proofErr w:type="gramEnd"/>
      <w:r w:rsidRPr="00EA026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b/>
          <w:snapToGrid w:val="0"/>
          <w:sz w:val="24"/>
          <w:szCs w:val="24"/>
        </w:rPr>
        <w:t>концептосферу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 xml:space="preserve">Ее ядро, срединную часть составляют те черты, которые свойственны всем народам и формируются из сравнительно ограниченного набора концептов и констант.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Это земля, родина, мир, религия, труд, семья, материнство, отцовство, рождение, жизнь, смерть...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 Каждый из них, выраженный словом, представляет лишь вербальный облик концепта.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 xml:space="preserve">Так, 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Земля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(лат.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terra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) - на всех европейских языках - 1) почва, на которой мы живем; 2) почва, обработка которой дает нам продукты питания; 3) чья-то собственность - луга, леса, реки; 4) материал, из которого можно построить жилища; 5) планета; 6) святая земля - Палестина, родина Иисуса Христа.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Родина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(лат.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patria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), земля наших отцов, на которой мы живем. 1) фр. -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terre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de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nos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peres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; 2) русск. - отчизна. Отец - первое лицо христианской Троицы;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Бог-отец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. Фр.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Au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nom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du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Pere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...; русск. Во имя Отца и Сына и Святого Духа. В концепте присутствуют родовое начало и религиозная сфера. </w:t>
      </w:r>
      <w:r w:rsidRPr="00EA026D">
        <w:rPr>
          <w:rFonts w:ascii="Times New Roman" w:hAnsi="Times New Roman"/>
          <w:b/>
          <w:snapToGrid w:val="0"/>
          <w:sz w:val="24"/>
          <w:szCs w:val="24"/>
        </w:rPr>
        <w:t>Мир</w:t>
      </w:r>
      <w:r w:rsidRPr="00EA026D">
        <w:rPr>
          <w:rFonts w:ascii="Times New Roman" w:hAnsi="Times New Roman"/>
          <w:snapToGrid w:val="0"/>
          <w:sz w:val="24"/>
          <w:szCs w:val="24"/>
        </w:rPr>
        <w:t xml:space="preserve"> (лат.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mundus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) 1) мироздание, сотворенное Богом в Ветхом Завете за шесть дней; 2) состояние, противоположное войне и раздорам; 3) сообщество людей по религиозному или иному признаку (христианский мир, мусульманский мир, мир рабочих, капиталистический мир); 4) класс растений и животных (животный мир).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 xml:space="preserve">Все эти примеры являют часть концепта не только потому, что слово может быть обозначено рядом синонимов и, включаясь в ассоциативно-вербальную сеть, способно менять свое значение. Даже универсалии в национальном культурном мире имеют разнообразные формы. Земля Франции иная, чем природа России или Италии, католичество, протестантство и православие, признавая единого Христа, настолько расходятся в аспектах, что церковники на протяжении веков не только не могут объединиться, но целые десятилетия нередко вели кровопролитные войны за веру. Достаточно вспомнить события XVI века в Германии и во Франции, потоки крови Варфоломеевской ночи 1572 года. Труд в средние века существенно отличался от труда в XIX столетии, а производство в период зарождения капитализма - от компьютерной техники XXI века. И все же именно природа, техника, знак смысла, образующие треугольник Локка, отделяют культуру от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некультуры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. Природа, преобразуемая человеком в процессе труда (техники) с заранее определенными целями есть культура, ее ядро.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 xml:space="preserve">Но помимо системы “культура” в ее глобальном проявлении, в инварианте, существуют и подсистемы культуры, ее варианты. Культура Европы иная, чем культура Азии или Африки. Народная устная культура отличается от 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письменной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>. Культура раннего Средневековья, “культура безмолвного большинства” не та, что культура XIX века, а последняя, в свою очередь, отличается от культуры так называемой “</w:t>
      </w:r>
      <w:proofErr w:type="gramStart"/>
      <w:r w:rsidRPr="00EA026D">
        <w:rPr>
          <w:rFonts w:ascii="Times New Roman" w:hAnsi="Times New Roman"/>
          <w:snapToGrid w:val="0"/>
          <w:sz w:val="24"/>
          <w:szCs w:val="24"/>
        </w:rPr>
        <w:t>аудио-визуальной</w:t>
      </w:r>
      <w:proofErr w:type="gramEnd"/>
      <w:r w:rsidRPr="00EA026D">
        <w:rPr>
          <w:rFonts w:ascii="Times New Roman" w:hAnsi="Times New Roman"/>
          <w:snapToGrid w:val="0"/>
          <w:sz w:val="24"/>
          <w:szCs w:val="24"/>
        </w:rPr>
        <w:t xml:space="preserve"> эры” с сегодняшним знанием компьютеров и интернета. Подобные оппозиции можно далеко продолжить. 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 xml:space="preserve">И среди подсистем культуры – национальная культура, национальная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концептосфера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, микрокосмос по отношению к макрокосмосу мировой культуры. В основе теории национальной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концептосферы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 xml:space="preserve"> лежит идея единства в разнообразии. Национальный культурный мир – часть реального мира. Несмотря на внутренние особенности, на внутренние изменения он, подобно живому организму, сохраняет тождественность самому себе. И хотя материальные частицы живого существа постоянно меняются (заменяются другими), организм остается самим собой. Мысли эти, высказанные А.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Рапопортом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, одним из отечественных основателей исследований по семантике культуры и общей теории систем, доказываются и тем, что органические системы мгновенно узнаются. Такое узнавание наблюдается уже у маленьких детей. Ребенок безошибочно узнает знакомое лицо, знакомый запах, знакомую обстановку. Именно благодаря этой способности узнавать целое ... познание единства в разнообразии присуще человеку”</w:t>
      </w:r>
      <w:r w:rsidRPr="00EA026D">
        <w:rPr>
          <w:rFonts w:ascii="Times New Roman" w:hAnsi="Times New Roman"/>
          <w:snapToGrid w:val="0"/>
          <w:sz w:val="24"/>
          <w:szCs w:val="24"/>
          <w:vertAlign w:val="superscript"/>
        </w:rPr>
        <w:footnoteReference w:id="1"/>
      </w:r>
      <w:r w:rsidRPr="00EA026D">
        <w:rPr>
          <w:rFonts w:ascii="Times New Roman" w:hAnsi="Times New Roman"/>
          <w:snapToGrid w:val="0"/>
          <w:sz w:val="24"/>
          <w:szCs w:val="24"/>
        </w:rPr>
        <w:t>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lastRenderedPageBreak/>
        <w:t xml:space="preserve">Идея единства в разнообразии, “представляющая собой сердцевину наследия Европы”, в советской науке последовательно развивалась Э.Г. Юдиным, памяти которого посвящает статью </w:t>
      </w:r>
      <w:proofErr w:type="spellStart"/>
      <w:r w:rsidRPr="00EA026D">
        <w:rPr>
          <w:rFonts w:ascii="Times New Roman" w:hAnsi="Times New Roman"/>
          <w:snapToGrid w:val="0"/>
          <w:sz w:val="24"/>
          <w:szCs w:val="24"/>
        </w:rPr>
        <w:t>Рапопорт</w:t>
      </w:r>
      <w:proofErr w:type="spellEnd"/>
      <w:r w:rsidRPr="00EA026D">
        <w:rPr>
          <w:rFonts w:ascii="Times New Roman" w:hAnsi="Times New Roman"/>
          <w:snapToGrid w:val="0"/>
          <w:sz w:val="24"/>
          <w:szCs w:val="24"/>
        </w:rPr>
        <w:t>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26D">
        <w:rPr>
          <w:rFonts w:ascii="Times New Roman" w:hAnsi="Times New Roman"/>
          <w:snapToGrid w:val="0"/>
          <w:sz w:val="24"/>
          <w:szCs w:val="24"/>
        </w:rPr>
        <w:t>Так узнается национальный мир, в котором определение точного круга национальных концептов – задача окончательно не разрешимая. Концепты меняются во времени, в разных социальных сферах, в национальных, возрастных группах, даже в представлении разных людей.</w:t>
      </w:r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</w:p>
    <w:bookmarkEnd w:id="1"/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6A1739" w:rsidRPr="00EA026D" w:rsidRDefault="006A1739" w:rsidP="006A1739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При самостоятельном и индивидуальном изучении материала студентам рекомендуется выполнять следующие виды работы: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1. Прочитать текст с целью понимания содержания.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2. Усвоить дефиниции, указанные в темах по аналитическому чтению, обратив особое внимание на термины.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3. Найти в тексте стилистические средства и объяснить их функцию.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4. Написать комплексный анализ содержания текста.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5. Выполнить практические задания, предложенные преподавателем с последующим обсуждением на занятии.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Большое значение при подготовке к анализу текста имеет чтение. Читая (не менее трех раз) анализируемое произведение, необходимо выписывать из текста незнакомые слова и посмотреть их трактовку в словаре. После окончания работы следует систематизировать свои записи, свести их вместе и на основании этого делать свои наблюдения, выводы, которые фиксируются на бумаге.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739" w:rsidRPr="00EA026D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 xml:space="preserve"> </w:t>
      </w: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правильно выполнил все уровни анализа содержания текстов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выполнил все уровни анализа содержания текстов, но допустил незначительные неточности в интерпретации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A1739" w:rsidRPr="002218BB" w:rsidRDefault="006A1739" w:rsidP="0082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B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1739" w:rsidRPr="00EA026D" w:rsidRDefault="006A1739" w:rsidP="006A1739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 Вопросы для собеседования</w:t>
      </w:r>
    </w:p>
    <w:p w:rsidR="006A1739" w:rsidRPr="00EA026D" w:rsidRDefault="006A1739" w:rsidP="006A17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Собеседование 1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-1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color w:val="000000"/>
          <w:spacing w:val="-1"/>
          <w:sz w:val="24"/>
          <w:szCs w:val="24"/>
          <w:lang w:eastAsia="ru-RU"/>
        </w:rPr>
        <w:t>1. Какие навыки необходимы для успешной деятельности в сфере межкультурной коммуникации?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 Как </w:t>
      </w:r>
      <w:proofErr w:type="gram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связаны</w:t>
      </w:r>
      <w:proofErr w:type="gram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между собой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мультикультурализм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межкультурная компетентность?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 Какие методы наиболее эффективны при изучении культурных систем и межкультурных ситуаций?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 В чем состоит актуальность культуры сегодня?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5. Что такое «культурный код»?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6. Какая роль принадлежит символам и знакам в культуре?</w:t>
      </w:r>
    </w:p>
    <w:p w:rsidR="006A1739" w:rsidRPr="00B22B67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7. Что такое традиция, </w:t>
      </w:r>
      <w:r w:rsidRPr="00B22B6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обычай и норма в культуре?</w:t>
      </w:r>
    </w:p>
    <w:p w:rsidR="006A1739" w:rsidRPr="00B22B67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22B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Собеседование 2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8. Что такое ценность (дорогая вещь; нравственный идеал; то, без чего культура является ущербной)?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9. </w:t>
      </w:r>
      <w:proofErr w:type="gram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Бывают ли бескультурные люди и в чем проявляется</w:t>
      </w:r>
      <w:proofErr w:type="gram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это их качество?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10. В чем сущность понятий «свой» и «чужой»? Чем они отличаются друг от друга?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lastRenderedPageBreak/>
        <w:t>11. Как Вы понимаете термин «</w:t>
      </w:r>
      <w:proofErr w:type="gramStart"/>
      <w:r w:rsidRPr="00EA026D">
        <w:rPr>
          <w:rFonts w:ascii="Times New Roman" w:hAnsi="Times New Roman"/>
          <w:sz w:val="24"/>
          <w:szCs w:val="24"/>
        </w:rPr>
        <w:t>идентичность</w:t>
      </w:r>
      <w:proofErr w:type="gramEnd"/>
      <w:r w:rsidRPr="00EA026D">
        <w:rPr>
          <w:rFonts w:ascii="Times New Roman" w:hAnsi="Times New Roman"/>
          <w:sz w:val="24"/>
          <w:szCs w:val="24"/>
        </w:rPr>
        <w:t xml:space="preserve">» и </w:t>
      </w:r>
      <w:proofErr w:type="gramStart"/>
      <w:r w:rsidRPr="00EA026D">
        <w:rPr>
          <w:rFonts w:ascii="Times New Roman" w:hAnsi="Times New Roman"/>
          <w:sz w:val="24"/>
          <w:szCs w:val="24"/>
        </w:rPr>
        <w:t>какие</w:t>
      </w:r>
      <w:proofErr w:type="gramEnd"/>
      <w:r w:rsidRPr="00EA026D">
        <w:rPr>
          <w:rFonts w:ascii="Times New Roman" w:hAnsi="Times New Roman"/>
          <w:sz w:val="24"/>
          <w:szCs w:val="24"/>
        </w:rPr>
        <w:t xml:space="preserve"> ее формы присущи лично Вам?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12. Какие функции выполняет культура в жизни человека?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13. Можно ли делить культуры </w:t>
      </w:r>
      <w:proofErr w:type="gram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</w:t>
      </w:r>
      <w:proofErr w:type="gram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хорошие и плохие, сильные и слабые, развитые и неразвитые? Насколько оправдано такое разделение?</w:t>
      </w:r>
    </w:p>
    <w:p w:rsidR="006A1739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14. Почему аккультурация происходит посредством коммуникации? Какая форма общения при этом является решающей?</w:t>
      </w:r>
    </w:p>
    <w:p w:rsidR="006A1739" w:rsidRPr="00B22B67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22B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Собеседование 3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15. Как сочетаются в современной русской культуре традиции и новации?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16.</w:t>
      </w:r>
      <w:r w:rsidRPr="00EA026D">
        <w:rPr>
          <w:rFonts w:ascii="Times New Roman" w:hAnsi="Times New Roman"/>
          <w:sz w:val="24"/>
          <w:szCs w:val="24"/>
          <w:lang w:val="en-US"/>
        </w:rPr>
        <w:t> </w:t>
      </w:r>
      <w:r w:rsidRPr="00EA026D">
        <w:rPr>
          <w:rFonts w:ascii="Times New Roman" w:hAnsi="Times New Roman"/>
          <w:sz w:val="24"/>
          <w:szCs w:val="24"/>
        </w:rPr>
        <w:t>Можно ли говорить о речи как о форме поведения?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17. Почему в начале любого коммуникативного акта от его участников требуется понимание социальной роли партнера?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18. Какие речевые приемы усиливают или ослабляют коммуникацию?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19. Что общего между вербальным и невербальным языком?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20. Можно ли по голосу определить характер человека? 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21. Что можно сказать о человеке по его походке?</w:t>
      </w:r>
    </w:p>
    <w:p w:rsidR="006A1739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22. Как социальное устройство влияет на межкультурное общение?</w:t>
      </w:r>
    </w:p>
    <w:p w:rsidR="006A1739" w:rsidRPr="00B22B67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22B6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Собеседование 4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23. В чем своеобразие межкультурного общения, опосредованного интернетом?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24. Почему международная реклама нуждается в адаптации для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инокультурной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аудитории?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25. В чем специфика деятельности языкового посредника в области туризма?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26. Что необходимо учитывать при подготовке деловых встреч на международном уровне?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27. В чем состоит специфика ведения деловой переписки на иностранном языке?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28. Проанализируйте систему конкретных ценностей и определите тип ценностной ориентации.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29. Вспомните известные Вам культурные нормы и покажите их действие.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30. Можете ли Вы привести примеры культурной диффузии от русской культуры к другим культурам?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31. Попытайтесь объяснить культурные различия, используя категории культуры Холла и измерения культур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Хофстеде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Собеседование 5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1. Что такое межкультурная коммуникация и чем она отличается от </w:t>
      </w:r>
      <w:proofErr w:type="gram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межличностной</w:t>
      </w:r>
      <w:proofErr w:type="gram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 С какими теориями межкультурной коммуникации Вы знакомы? Какие аспекты межкультурной коммуникации они затрагивают? 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 Дайте определения основных принципов межкультурного общения.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 xml:space="preserve">4. Является ли этническая принадлежность формой </w:t>
      </w:r>
      <w:proofErr w:type="spellStart"/>
      <w:r w:rsidRPr="00EA026D">
        <w:rPr>
          <w:rFonts w:ascii="Times New Roman" w:hAnsi="Times New Roman"/>
          <w:sz w:val="24"/>
          <w:szCs w:val="24"/>
        </w:rPr>
        <w:t>этноцентризма</w:t>
      </w:r>
      <w:proofErr w:type="spellEnd"/>
      <w:r w:rsidRPr="00EA026D">
        <w:rPr>
          <w:rFonts w:ascii="Times New Roman" w:hAnsi="Times New Roman"/>
          <w:sz w:val="24"/>
          <w:szCs w:val="24"/>
        </w:rPr>
        <w:t>?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5. В каких формах может протекать межличностное общение?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6. Зачем человеку осознавать культурные различия? Какую роль это играет в освоении чужой культуры?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7. Кто такие агенты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инкультурации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? Какова их роль в процессе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инкультурации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8. Возможна ли единая мировая культура без национальных различий?</w:t>
      </w:r>
    </w:p>
    <w:p w:rsidR="006A1739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9. Охарактеризуйте общечеловеческие нормы поведения людей.</w:t>
      </w:r>
    </w:p>
    <w:p w:rsidR="006A1739" w:rsidRPr="00B22B67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Собеседование 6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10. Какие существуют приемы оптимизации </w:t>
      </w:r>
      <w:proofErr w:type="spellStart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кросскультурного</w:t>
      </w:r>
      <w:proofErr w:type="spellEnd"/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общения?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11. Каковы основные причины возникновения конфликтов в процессе межкультурной коммуникации? 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12. Какое влияние оказывают социальные атрибуции на возникновение коммуникационных конфликтов между представителями различных культур?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13. В чем специфика межгосударственных культурных контактов?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14. Какова роль посреднической деятельности в межкультурной коммуникации в управленческой сфере?</w:t>
      </w:r>
    </w:p>
    <w:p w:rsidR="006A1739" w:rsidRPr="00EA026D" w:rsidRDefault="006A1739" w:rsidP="006A1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A0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15. Как организуется оказание консультативных услуг в сфере межкультурной коммуникации?</w:t>
      </w:r>
    </w:p>
    <w:p w:rsidR="006A1739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16. Какое место при осуществлении межкультурных программ занимают методы облегчения процесса аккультурации?</w:t>
      </w:r>
    </w:p>
    <w:p w:rsidR="006A1739" w:rsidRPr="00B22B67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2B67">
        <w:rPr>
          <w:rFonts w:ascii="Times New Roman" w:hAnsi="Times New Roman"/>
          <w:b/>
          <w:sz w:val="24"/>
          <w:szCs w:val="24"/>
        </w:rPr>
        <w:t>Собеседов</w:t>
      </w:r>
      <w:r>
        <w:rPr>
          <w:rFonts w:ascii="Times New Roman" w:hAnsi="Times New Roman"/>
          <w:b/>
          <w:sz w:val="24"/>
          <w:szCs w:val="24"/>
        </w:rPr>
        <w:t>ание 7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lastRenderedPageBreak/>
        <w:t xml:space="preserve">17. Справедливо ли утверждение, что </w:t>
      </w:r>
      <w:proofErr w:type="spellStart"/>
      <w:r w:rsidRPr="00EA026D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EA026D">
        <w:rPr>
          <w:rFonts w:ascii="Times New Roman" w:hAnsi="Times New Roman"/>
          <w:color w:val="000000"/>
          <w:sz w:val="24"/>
          <w:szCs w:val="24"/>
        </w:rPr>
        <w:t xml:space="preserve"> закодирован</w:t>
      </w:r>
      <w:r w:rsidRPr="00EA026D">
        <w:rPr>
          <w:rFonts w:ascii="Times New Roman" w:hAnsi="Times New Roman"/>
          <w:color w:val="000000"/>
          <w:spacing w:val="1"/>
          <w:sz w:val="24"/>
          <w:szCs w:val="24"/>
        </w:rPr>
        <w:t>ная культурная информация большей частью универсальна, а вер</w:t>
      </w:r>
      <w:r w:rsidRPr="00EA026D">
        <w:rPr>
          <w:rFonts w:ascii="Times New Roman" w:hAnsi="Times New Roman"/>
          <w:color w:val="000000"/>
          <w:spacing w:val="2"/>
          <w:sz w:val="24"/>
          <w:szCs w:val="24"/>
        </w:rPr>
        <w:t>бально закодированная культурная информация полностью спе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>цифична, уникальна для каждой культуры?</w:t>
      </w:r>
    </w:p>
    <w:p w:rsidR="006A1739" w:rsidRPr="00EA026D" w:rsidRDefault="006A1739" w:rsidP="006A1739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color w:val="000000"/>
          <w:spacing w:val="2"/>
          <w:sz w:val="24"/>
          <w:szCs w:val="24"/>
        </w:rPr>
        <w:t xml:space="preserve">18. Вы согласны с тем, что национальный характер существует? 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>Как соотносится приведенное суждение с утверждением, что ха</w:t>
      </w:r>
      <w:r w:rsidRPr="00EA026D">
        <w:rPr>
          <w:rFonts w:ascii="Times New Roman" w:hAnsi="Times New Roman"/>
          <w:color w:val="000000"/>
          <w:spacing w:val="7"/>
          <w:sz w:val="24"/>
          <w:szCs w:val="24"/>
        </w:rPr>
        <w:t xml:space="preserve">рактеры у людей практически не повторяются? Правомерно ли </w:t>
      </w:r>
      <w:r w:rsidRPr="00EA026D">
        <w:rPr>
          <w:rFonts w:ascii="Times New Roman" w:hAnsi="Times New Roman"/>
          <w:color w:val="000000"/>
          <w:spacing w:val="2"/>
          <w:sz w:val="24"/>
          <w:szCs w:val="24"/>
        </w:rPr>
        <w:t xml:space="preserve">говорить тогда о национальном характере? </w:t>
      </w:r>
      <w:r w:rsidRPr="00EA026D">
        <w:rPr>
          <w:rFonts w:ascii="Times New Roman" w:hAnsi="Times New Roman"/>
          <w:color w:val="000000"/>
          <w:spacing w:val="3"/>
          <w:sz w:val="24"/>
          <w:szCs w:val="24"/>
        </w:rPr>
        <w:t>Обоснуйте и проиллюстрируйте Вашу точку зрения.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color w:val="000000"/>
          <w:spacing w:val="-4"/>
          <w:sz w:val="24"/>
          <w:szCs w:val="24"/>
        </w:rPr>
        <w:t xml:space="preserve">19. Какое место занимает национальный характер в картине мира, </w:t>
      </w:r>
      <w:r w:rsidRPr="00EA026D">
        <w:rPr>
          <w:rFonts w:ascii="Times New Roman" w:hAnsi="Times New Roman"/>
          <w:color w:val="000000"/>
          <w:spacing w:val="3"/>
          <w:sz w:val="24"/>
          <w:szCs w:val="24"/>
        </w:rPr>
        <w:t>если пользоваться обеими категориями при сопоставлении куль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>тур и/или изучении межкультурной коммуникации?</w:t>
      </w:r>
    </w:p>
    <w:p w:rsidR="006A1739" w:rsidRPr="00B22B67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2B67">
        <w:rPr>
          <w:rFonts w:ascii="Times New Roman" w:hAnsi="Times New Roman"/>
          <w:b/>
          <w:sz w:val="24"/>
          <w:szCs w:val="24"/>
        </w:rPr>
        <w:t>Собеседов</w:t>
      </w:r>
      <w:r>
        <w:rPr>
          <w:rFonts w:ascii="Times New Roman" w:hAnsi="Times New Roman"/>
          <w:b/>
          <w:sz w:val="24"/>
          <w:szCs w:val="24"/>
        </w:rPr>
        <w:t>ание 8</w:t>
      </w:r>
    </w:p>
    <w:p w:rsidR="006A1739" w:rsidRPr="00EA026D" w:rsidRDefault="006A1739" w:rsidP="006A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color w:val="000000"/>
          <w:sz w:val="24"/>
          <w:szCs w:val="24"/>
        </w:rPr>
        <w:t>20. В начале и середине 1990-х гг. в России стала чрезвычайно активизироваться деятельность рекламных агентств. Однако потен</w:t>
      </w:r>
      <w:r w:rsidRPr="00EA026D">
        <w:rPr>
          <w:rFonts w:ascii="Times New Roman" w:hAnsi="Times New Roman"/>
          <w:color w:val="000000"/>
          <w:spacing w:val="1"/>
          <w:sz w:val="24"/>
          <w:szCs w:val="24"/>
        </w:rPr>
        <w:t xml:space="preserve">циальные потребители рекламной продукции реагировали на нее </w:t>
      </w:r>
      <w:r w:rsidRPr="00EA026D">
        <w:rPr>
          <w:rFonts w:ascii="Times New Roman" w:hAnsi="Times New Roman"/>
          <w:color w:val="000000"/>
          <w:spacing w:val="2"/>
          <w:sz w:val="24"/>
          <w:szCs w:val="24"/>
        </w:rPr>
        <w:t>отрицательно, причем степень интенсивности реакции варьиро</w:t>
      </w:r>
      <w:r w:rsidRPr="00EA026D">
        <w:rPr>
          <w:rFonts w:ascii="Times New Roman" w:hAnsi="Times New Roman"/>
          <w:color w:val="000000"/>
          <w:spacing w:val="1"/>
          <w:sz w:val="24"/>
          <w:szCs w:val="24"/>
        </w:rPr>
        <w:t>валась от «обычной» негативной реакции до откровенного непри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>ятия, от раздражения до агрессии по отношению к производите</w:t>
      </w:r>
      <w:r w:rsidRPr="00EA026D">
        <w:rPr>
          <w:rFonts w:ascii="Times New Roman" w:hAnsi="Times New Roman"/>
          <w:color w:val="000000"/>
          <w:spacing w:val="3"/>
          <w:sz w:val="24"/>
          <w:szCs w:val="24"/>
        </w:rPr>
        <w:t xml:space="preserve">лю рекламируемого товара. Другими словами, реклама не только </w:t>
      </w:r>
      <w:r w:rsidRPr="00EA026D">
        <w:rPr>
          <w:rFonts w:ascii="Times New Roman" w:hAnsi="Times New Roman"/>
          <w:color w:val="000000"/>
          <w:spacing w:val="1"/>
          <w:sz w:val="24"/>
          <w:szCs w:val="24"/>
        </w:rPr>
        <w:t>не была в подавляющем большинстве случаев успешной, но и до</w:t>
      </w:r>
      <w:r w:rsidRPr="00EA026D">
        <w:rPr>
          <w:rFonts w:ascii="Times New Roman" w:hAnsi="Times New Roman"/>
          <w:color w:val="000000"/>
          <w:spacing w:val="3"/>
          <w:sz w:val="24"/>
          <w:szCs w:val="24"/>
        </w:rPr>
        <w:t xml:space="preserve">стигала абсолютно противоположного эффекта. 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 xml:space="preserve">Объясните, чем был вызван такой результат. </w:t>
      </w:r>
      <w:r w:rsidRPr="00EA026D">
        <w:rPr>
          <w:rFonts w:ascii="Times New Roman" w:hAnsi="Times New Roman"/>
          <w:color w:val="000000"/>
          <w:spacing w:val="3"/>
          <w:sz w:val="24"/>
          <w:szCs w:val="24"/>
        </w:rPr>
        <w:t xml:space="preserve">Как неудача рекламодателей на начальном этапе этого бизнеса </w:t>
      </w:r>
      <w:r w:rsidRPr="00EA026D">
        <w:rPr>
          <w:rFonts w:ascii="Times New Roman" w:hAnsi="Times New Roman"/>
          <w:color w:val="000000"/>
          <w:spacing w:val="4"/>
          <w:sz w:val="24"/>
          <w:szCs w:val="24"/>
        </w:rPr>
        <w:t>в России связана со стереотипами и идентичностью россиян?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6A1739" w:rsidRPr="00EA026D" w:rsidRDefault="006A1739" w:rsidP="006A1739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Подготовка к ответам на вопросы  является одним из обязательных видов самостоятельной работы студентов.</w:t>
      </w:r>
    </w:p>
    <w:p w:rsidR="006A1739" w:rsidRPr="00EA026D" w:rsidRDefault="006A1739" w:rsidP="006A1739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Студенты самостоятельно анализируют теоретический материал по заданной теме и систематизируют знания по дисциплине в целом.</w:t>
      </w:r>
    </w:p>
    <w:p w:rsidR="006A1739" w:rsidRDefault="006A1739" w:rsidP="006A173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Ответы на вопросы должны быть аргументированными, обоснованными, полными, сопровождаться необходимыми пояснениями.</w:t>
      </w:r>
      <w:r w:rsidRPr="00EE52CA">
        <w:rPr>
          <w:rFonts w:asci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курс содержит 8 собеседований по 5 балла за каждое.</w:t>
      </w:r>
    </w:p>
    <w:p w:rsidR="006A1739" w:rsidRPr="00EA026D" w:rsidRDefault="006A1739" w:rsidP="006A1739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739" w:rsidRPr="00EA026D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hAnsi="Times New Roman"/>
          <w:b/>
          <w:sz w:val="24"/>
          <w:szCs w:val="24"/>
        </w:rPr>
      </w:pPr>
    </w:p>
    <w:p w:rsidR="006A1739" w:rsidRPr="00EA026D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правильно ответил на все вопросы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правильно ответил на все вопросы, но допустил незначительные неточности в ответах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дал ответы не более</w:t>
            </w:r>
            <w:proofErr w:type="gramStart"/>
            <w:r w:rsidRPr="00EA026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A026D">
              <w:rPr>
                <w:rFonts w:ascii="Times New Roman" w:hAnsi="Times New Roman"/>
                <w:sz w:val="24"/>
                <w:szCs w:val="24"/>
              </w:rPr>
              <w:t xml:space="preserve"> чем на 30 % вопросов, либо в ответах допущены существенные ошибки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дал ответы более</w:t>
            </w:r>
            <w:proofErr w:type="gramStart"/>
            <w:r w:rsidRPr="00EA026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A026D">
              <w:rPr>
                <w:rFonts w:ascii="Times New Roman" w:hAnsi="Times New Roman"/>
                <w:sz w:val="24"/>
                <w:szCs w:val="24"/>
              </w:rPr>
              <w:t xml:space="preserve"> чем на 30 % вопросов, при этом в ответах допущены грубые ошибки</w:t>
            </w:r>
          </w:p>
        </w:tc>
      </w:tr>
      <w:tr w:rsidR="006A1739" w:rsidRPr="00EA026D" w:rsidTr="00824A79">
        <w:tc>
          <w:tcPr>
            <w:tcW w:w="1126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A1739" w:rsidRPr="00EA026D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6D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дал ответы более</w:t>
            </w:r>
            <w:proofErr w:type="gramStart"/>
            <w:r w:rsidRPr="00EA026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A026D">
              <w:rPr>
                <w:rFonts w:ascii="Times New Roman" w:hAnsi="Times New Roman"/>
                <w:sz w:val="24"/>
                <w:szCs w:val="24"/>
              </w:rPr>
              <w:t xml:space="preserve"> чем на 10 % вопросов, при этом в ответах допущены грубые ошибки</w:t>
            </w:r>
          </w:p>
        </w:tc>
      </w:tr>
    </w:tbl>
    <w:p w:rsidR="006A1739" w:rsidRPr="00EA026D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739" w:rsidRPr="00EA026D" w:rsidRDefault="006A1739" w:rsidP="006A17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 xml:space="preserve">5.5. Комплект </w:t>
      </w:r>
      <w:proofErr w:type="gramStart"/>
      <w:r w:rsidRPr="00EA026D">
        <w:rPr>
          <w:rFonts w:ascii="Times New Roman" w:hAnsi="Times New Roman"/>
          <w:b/>
          <w:sz w:val="24"/>
          <w:szCs w:val="24"/>
        </w:rPr>
        <w:t>кейс-задач</w:t>
      </w:r>
      <w:proofErr w:type="gramEnd"/>
    </w:p>
    <w:p w:rsidR="006A1739" w:rsidRPr="00EA026D" w:rsidRDefault="006A1739" w:rsidP="006A1739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290415395"/>
      <w:r w:rsidRPr="00EA026D">
        <w:rPr>
          <w:rFonts w:ascii="Times New Roman" w:hAnsi="Times New Roman"/>
          <w:b/>
          <w:bCs/>
          <w:iCs/>
          <w:sz w:val="24"/>
          <w:szCs w:val="24"/>
        </w:rPr>
        <w:t xml:space="preserve">Кейс-задача № 1 </w:t>
      </w:r>
      <w:bookmarkEnd w:id="2"/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 xml:space="preserve">Вам предстоит принять участие в переговорах с представителями зарубежных стран. Какие </w:t>
      </w:r>
      <w:proofErr w:type="spellStart"/>
      <w:r w:rsidRPr="00EA026D">
        <w:rPr>
          <w:rFonts w:ascii="Times New Roman" w:hAnsi="Times New Roman"/>
          <w:sz w:val="24"/>
          <w:szCs w:val="24"/>
        </w:rPr>
        <w:t>темпоральные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и проксемические параметры общения необходимо учесть, вступая в межкультурную коммуникацию?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EA026D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Кейс-задача № 2 </w:t>
      </w:r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Во время проведения деловых переговоров представители японской делегации ни разу не произнесли слова «нет»; были вежливы; нередко сидели, закрыв глаза. Результативность встречи оказалась низкой. Объясните, как интерпретировать подобное поведение человеку, незнакомому с японской культурой.</w:t>
      </w:r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EA026D">
        <w:rPr>
          <w:rFonts w:ascii="Times New Roman" w:hAnsi="Times New Roman"/>
          <w:b/>
          <w:bCs/>
          <w:iCs/>
          <w:sz w:val="24"/>
          <w:szCs w:val="24"/>
        </w:rPr>
        <w:t xml:space="preserve">Кейс-задача № 3 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 xml:space="preserve">В конференции и </w:t>
      </w:r>
      <w:proofErr w:type="spellStart"/>
      <w:r w:rsidRPr="00EA026D">
        <w:rPr>
          <w:rFonts w:ascii="Times New Roman" w:hAnsi="Times New Roman"/>
          <w:sz w:val="24"/>
          <w:szCs w:val="24"/>
        </w:rPr>
        <w:t>послеконференционных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мероприятиях принимают участие представители высок</w:t>
      </w:r>
      <w:proofErr w:type="gramStart"/>
      <w:r w:rsidRPr="00EA026D">
        <w:rPr>
          <w:rFonts w:ascii="Times New Roman" w:hAnsi="Times New Roman"/>
          <w:sz w:val="24"/>
          <w:szCs w:val="24"/>
        </w:rPr>
        <w:t>о-</w:t>
      </w:r>
      <w:proofErr w:type="gramEnd"/>
      <w:r w:rsidRPr="00EA02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026D">
        <w:rPr>
          <w:rFonts w:ascii="Times New Roman" w:hAnsi="Times New Roman"/>
          <w:sz w:val="24"/>
          <w:szCs w:val="24"/>
        </w:rPr>
        <w:t>низкоконтекстных</w:t>
      </w:r>
      <w:proofErr w:type="spellEnd"/>
      <w:r w:rsidRPr="00EA026D">
        <w:rPr>
          <w:rFonts w:ascii="Times New Roman" w:hAnsi="Times New Roman"/>
          <w:sz w:val="24"/>
          <w:szCs w:val="24"/>
        </w:rPr>
        <w:t xml:space="preserve"> культур. Как сделать общение людей, принадлежащих к разным культурным контекстам, более комфортным? Какие параметры общения должны быть соблюдены?</w:t>
      </w:r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EA026D">
        <w:rPr>
          <w:rFonts w:ascii="Times New Roman" w:hAnsi="Times New Roman"/>
          <w:b/>
          <w:bCs/>
          <w:iCs/>
          <w:sz w:val="24"/>
          <w:szCs w:val="24"/>
        </w:rPr>
        <w:t xml:space="preserve">Кейс-задача № 4 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В процессе развития американской цивилизации были выработаны национальные ценности, соотносимые с ключевыми концептами культуры. Приведите примеры базовых ценностей американского общества и определите, какие из них вступают в противоречие с ценностями русской культуры; объясните, в чем заключается причина противоречий.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EA026D">
        <w:rPr>
          <w:rFonts w:ascii="Times New Roman" w:hAnsi="Times New Roman"/>
          <w:b/>
          <w:bCs/>
          <w:iCs/>
          <w:sz w:val="24"/>
          <w:szCs w:val="24"/>
        </w:rPr>
        <w:t xml:space="preserve">Кейс-задача № 5 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Прецедентные феномены обладают непреходящей популярностью в современном глобальном мире, подтверждением чему может служить их активное использование авторами текстов СМИ. Определите причины, которые лежат в основе такой популярности, учитывая межкультурные аспект решения проблемы.</w:t>
      </w:r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6A1739" w:rsidRPr="00EA026D" w:rsidRDefault="006A1739" w:rsidP="006A173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EA026D">
        <w:rPr>
          <w:rFonts w:ascii="Times New Roman" w:hAnsi="Times New Roman"/>
          <w:b/>
          <w:bCs/>
          <w:iCs/>
          <w:sz w:val="24"/>
          <w:szCs w:val="24"/>
        </w:rPr>
        <w:t xml:space="preserve">Кейс-задача № 6 </w:t>
      </w: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>Вам предстоит встречать и провожать в аэропорту туристов из разных стран: американцев, испанцев, французов, итальянцев. Определите дистанцию общения, комфортную для каждого из туристов в соответствии с их принадлежностью к национальной культуре страны, из которой они прибыли, а также нормы времени, которыми они руководствуются в принятии решений и планировании собственных действий.</w:t>
      </w:r>
    </w:p>
    <w:p w:rsidR="006A1739" w:rsidRPr="00EA026D" w:rsidRDefault="006A1739" w:rsidP="006A1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739" w:rsidRPr="00EA026D" w:rsidRDefault="006A1739" w:rsidP="006A17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26D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6A1739" w:rsidRDefault="006A1739" w:rsidP="006A173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26D">
        <w:rPr>
          <w:rFonts w:ascii="Times New Roman" w:hAnsi="Times New Roman"/>
          <w:sz w:val="24"/>
          <w:szCs w:val="24"/>
        </w:rPr>
        <w:t xml:space="preserve">Максимальное количество баллов выставляется студенту, если он принимает активное участие в обсуждении </w:t>
      </w:r>
      <w:proofErr w:type="gramStart"/>
      <w:r w:rsidRPr="00EA026D">
        <w:rPr>
          <w:rFonts w:ascii="Times New Roman" w:hAnsi="Times New Roman"/>
          <w:sz w:val="24"/>
          <w:szCs w:val="24"/>
        </w:rPr>
        <w:t>кейс-задачи</w:t>
      </w:r>
      <w:proofErr w:type="gramEnd"/>
      <w:r w:rsidRPr="00EA026D">
        <w:rPr>
          <w:rFonts w:ascii="Times New Roman" w:hAnsi="Times New Roman"/>
          <w:sz w:val="24"/>
          <w:szCs w:val="24"/>
        </w:rPr>
        <w:t xml:space="preserve">, демонстрирует знание основ межкультурной коммуникации, выдвигает собственные идеи, правильно решает поставленную задачу. Минимальное количество баллов выставляется студенту, если он не принимает участия в осуждении </w:t>
      </w:r>
      <w:proofErr w:type="gramStart"/>
      <w:r w:rsidRPr="00EA026D">
        <w:rPr>
          <w:rFonts w:ascii="Times New Roman" w:hAnsi="Times New Roman"/>
          <w:sz w:val="24"/>
          <w:szCs w:val="24"/>
        </w:rPr>
        <w:t>кейс-задачи</w:t>
      </w:r>
      <w:proofErr w:type="gramEnd"/>
      <w:r w:rsidRPr="00EA026D">
        <w:rPr>
          <w:rFonts w:ascii="Times New Roman" w:hAnsi="Times New Roman"/>
          <w:sz w:val="24"/>
          <w:szCs w:val="24"/>
        </w:rPr>
        <w:t>, проявляет пассивность в процессе принятия решений, не может аргументированно представить собственную точку зрения (не владеет информацией, необходимой для принятия решения).</w:t>
      </w:r>
      <w:r w:rsidRPr="00AD3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Всего курс содержит 6 </w:t>
      </w:r>
      <w:proofErr w:type="gramStart"/>
      <w:r>
        <w:rPr>
          <w:rFonts w:ascii="Times New Roman" w:hAnsi="Times New Roman"/>
          <w:sz w:val="24"/>
          <w:szCs w:val="24"/>
        </w:rPr>
        <w:t>кейс-задач</w:t>
      </w:r>
      <w:proofErr w:type="gramEnd"/>
      <w:r>
        <w:rPr>
          <w:rFonts w:ascii="Times New Roman" w:hAnsi="Times New Roman"/>
          <w:sz w:val="24"/>
          <w:szCs w:val="24"/>
        </w:rPr>
        <w:t>, за каждое студент получает 5 баллов.</w:t>
      </w:r>
    </w:p>
    <w:p w:rsidR="006A1739" w:rsidRPr="00EA026D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739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p w:rsidR="006A1739" w:rsidRPr="00684199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A1739" w:rsidRPr="00684199" w:rsidTr="00824A79">
        <w:tc>
          <w:tcPr>
            <w:tcW w:w="1126" w:type="dxa"/>
          </w:tcPr>
          <w:p w:rsidR="006A1739" w:rsidRPr="00684199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A1739" w:rsidRPr="00684199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A1739" w:rsidRPr="00684199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A1739" w:rsidRPr="00684199" w:rsidTr="00824A79">
        <w:tc>
          <w:tcPr>
            <w:tcW w:w="1126" w:type="dxa"/>
          </w:tcPr>
          <w:p w:rsidR="006A1739" w:rsidRPr="00684199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A1739" w:rsidRPr="00684199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ту, если в процессе анализа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кейс-</w:t>
            </w:r>
            <w:r w:rsidRPr="00F96E8B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96E8B">
              <w:rPr>
                <w:rFonts w:ascii="Times New Roman" w:hAnsi="Times New Roman"/>
                <w:sz w:val="24"/>
                <w:szCs w:val="24"/>
              </w:rPr>
              <w:t xml:space="preserve"> он логично и ясно изложил свою позицию, аргументировал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6A1739" w:rsidRPr="00684199" w:rsidTr="00824A79">
        <w:tc>
          <w:tcPr>
            <w:tcW w:w="1126" w:type="dxa"/>
          </w:tcPr>
          <w:p w:rsidR="006A1739" w:rsidRPr="00684199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A1739" w:rsidRPr="00684199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студенту, если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 анализа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proofErr w:type="gramEnd"/>
            <w:r w:rsidRPr="00F96E8B">
              <w:rPr>
                <w:rFonts w:ascii="Times New Roman" w:hAnsi="Times New Roman"/>
                <w:sz w:val="24"/>
                <w:szCs w:val="24"/>
              </w:rPr>
              <w:t xml:space="preserve"> он недостаточно убедительно аргументировал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6A1739" w:rsidRPr="00684199" w:rsidTr="00824A79">
        <w:tc>
          <w:tcPr>
            <w:tcW w:w="1126" w:type="dxa"/>
          </w:tcPr>
          <w:p w:rsidR="006A1739" w:rsidRPr="00684199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A1739" w:rsidRPr="00684199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студенту, 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в процессе анализа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proofErr w:type="gramEnd"/>
            <w:r w:rsidRPr="00F96E8B">
              <w:rPr>
                <w:rFonts w:ascii="Times New Roman" w:hAnsi="Times New Roman"/>
                <w:sz w:val="24"/>
                <w:szCs w:val="24"/>
              </w:rPr>
              <w:t xml:space="preserve"> он недостаточно убедительно аргументировал свою позицию</w:t>
            </w:r>
          </w:p>
        </w:tc>
      </w:tr>
      <w:tr w:rsidR="006A1739" w:rsidRPr="00684199" w:rsidTr="00824A79">
        <w:tc>
          <w:tcPr>
            <w:tcW w:w="1126" w:type="dxa"/>
          </w:tcPr>
          <w:p w:rsidR="006A1739" w:rsidRPr="00684199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A1739" w:rsidRPr="00684199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продемонстрировал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слабое умение проанализировать ситуацию, обнаружил </w:t>
            </w:r>
            <w:r w:rsidRPr="00684199">
              <w:rPr>
                <w:rFonts w:ascii="Times New Roman" w:hAnsi="Times New Roman"/>
                <w:sz w:val="24"/>
                <w:szCs w:val="24"/>
              </w:rPr>
              <w:t>фрагментарные знания по теме</w:t>
            </w:r>
          </w:p>
        </w:tc>
      </w:tr>
      <w:tr w:rsidR="006A1739" w:rsidRPr="00684199" w:rsidTr="00824A79">
        <w:tc>
          <w:tcPr>
            <w:tcW w:w="1126" w:type="dxa"/>
          </w:tcPr>
          <w:p w:rsidR="006A1739" w:rsidRPr="00684199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A1739" w:rsidRPr="00EA026D" w:rsidRDefault="006A1739" w:rsidP="008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A1739" w:rsidRPr="00684199" w:rsidRDefault="006A1739" w:rsidP="00824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hAnsi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обнаружил неспособность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проанализировать ситуацию и решить задачу, незнание теоретических основ МКК по теме</w:t>
            </w:r>
          </w:p>
        </w:tc>
      </w:tr>
    </w:tbl>
    <w:p w:rsidR="006A1739" w:rsidRPr="00684199" w:rsidRDefault="006A1739" w:rsidP="006A1739">
      <w:pPr>
        <w:rPr>
          <w:rFonts w:ascii="Times New Roman" w:hAnsi="Times New Roman"/>
          <w:b/>
          <w:sz w:val="24"/>
          <w:szCs w:val="24"/>
        </w:rPr>
      </w:pPr>
    </w:p>
    <w:p w:rsidR="006A1739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1739" w:rsidRPr="00EA026D" w:rsidRDefault="006A1739" w:rsidP="006A173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1739" w:rsidRPr="00635DF8" w:rsidRDefault="006A1739" w:rsidP="006A1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0B2" w:rsidRPr="00684199" w:rsidRDefault="003830B2" w:rsidP="003830B2">
      <w:pPr>
        <w:rPr>
          <w:rFonts w:ascii="Times New Roman" w:hAnsi="Times New Roman"/>
          <w:b/>
          <w:sz w:val="24"/>
          <w:szCs w:val="24"/>
        </w:rPr>
      </w:pPr>
    </w:p>
    <w:p w:rsidR="003830B2" w:rsidRDefault="003830B2" w:rsidP="003830B2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30B2" w:rsidRPr="00EA026D" w:rsidRDefault="003830B2" w:rsidP="003830B2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30B2" w:rsidRPr="00635DF8" w:rsidRDefault="003830B2" w:rsidP="0038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DF8" w:rsidRDefault="00635DF8" w:rsidP="00635DF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sectPr w:rsidR="00635DF8" w:rsidSect="00635D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79" w:rsidRDefault="00824A79" w:rsidP="00934859">
      <w:pPr>
        <w:spacing w:after="0" w:line="240" w:lineRule="auto"/>
      </w:pPr>
      <w:r>
        <w:separator/>
      </w:r>
    </w:p>
  </w:endnote>
  <w:endnote w:type="continuationSeparator" w:id="0">
    <w:p w:rsidR="00824A79" w:rsidRDefault="00824A79" w:rsidP="0093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79" w:rsidRDefault="00824A79" w:rsidP="00934859">
      <w:pPr>
        <w:spacing w:after="0" w:line="240" w:lineRule="auto"/>
      </w:pPr>
      <w:r>
        <w:separator/>
      </w:r>
    </w:p>
  </w:footnote>
  <w:footnote w:type="continuationSeparator" w:id="0">
    <w:p w:rsidR="00824A79" w:rsidRDefault="00824A79" w:rsidP="00934859">
      <w:pPr>
        <w:spacing w:after="0" w:line="240" w:lineRule="auto"/>
      </w:pPr>
      <w:r>
        <w:continuationSeparator/>
      </w:r>
    </w:p>
  </w:footnote>
  <w:footnote w:id="1">
    <w:p w:rsidR="00824A79" w:rsidRDefault="00824A79" w:rsidP="006A1739">
      <w:pPr>
        <w:pStyle w:val="a3"/>
        <w:widowControl w:val="0"/>
        <w:jc w:val="both"/>
      </w:pPr>
      <w:r>
        <w:rPr>
          <w:rStyle w:val="a5"/>
          <w:snapToGrid w:val="0"/>
        </w:rPr>
        <w:footnoteRef/>
      </w:r>
      <w:r>
        <w:rPr>
          <w:snapToGrid w:val="0"/>
        </w:rPr>
        <w:t xml:space="preserve"> А. </w:t>
      </w:r>
      <w:proofErr w:type="spellStart"/>
      <w:r>
        <w:rPr>
          <w:snapToGrid w:val="0"/>
        </w:rPr>
        <w:t>Рапопорт</w:t>
      </w:r>
      <w:proofErr w:type="spellEnd"/>
      <w:r>
        <w:rPr>
          <w:snapToGrid w:val="0"/>
        </w:rPr>
        <w:t xml:space="preserve"> Единство в разнообразии: наследие европейской культуры/Системные исследования. Методологические проблемы. 25 выпуск. – М., 1997. С. 53-54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8183862"/>
    <w:multiLevelType w:val="hybridMultilevel"/>
    <w:tmpl w:val="6D62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D6B9A"/>
    <w:multiLevelType w:val="hybridMultilevel"/>
    <w:tmpl w:val="A9328FD4"/>
    <w:lvl w:ilvl="0" w:tplc="38E284F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23435B7"/>
    <w:multiLevelType w:val="multilevel"/>
    <w:tmpl w:val="E9B8D6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62722A7"/>
    <w:multiLevelType w:val="singleLevel"/>
    <w:tmpl w:val="0E08AD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7A027341"/>
    <w:multiLevelType w:val="hybridMultilevel"/>
    <w:tmpl w:val="B646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1F"/>
    <w:rsid w:val="000A0120"/>
    <w:rsid w:val="000D5A72"/>
    <w:rsid w:val="000E14AF"/>
    <w:rsid w:val="00153DA9"/>
    <w:rsid w:val="001B4731"/>
    <w:rsid w:val="0021684A"/>
    <w:rsid w:val="002735D3"/>
    <w:rsid w:val="00337A64"/>
    <w:rsid w:val="003669B7"/>
    <w:rsid w:val="003741E8"/>
    <w:rsid w:val="00381B2A"/>
    <w:rsid w:val="003830B2"/>
    <w:rsid w:val="0047508A"/>
    <w:rsid w:val="00584FFA"/>
    <w:rsid w:val="005D474A"/>
    <w:rsid w:val="005F6805"/>
    <w:rsid w:val="00635DF8"/>
    <w:rsid w:val="0066472A"/>
    <w:rsid w:val="00667DA6"/>
    <w:rsid w:val="006A1739"/>
    <w:rsid w:val="006D43C4"/>
    <w:rsid w:val="007461C2"/>
    <w:rsid w:val="00784C32"/>
    <w:rsid w:val="007D6FD8"/>
    <w:rsid w:val="007E39AD"/>
    <w:rsid w:val="007F7F1F"/>
    <w:rsid w:val="00824A79"/>
    <w:rsid w:val="008C30A8"/>
    <w:rsid w:val="008F53B6"/>
    <w:rsid w:val="00910F35"/>
    <w:rsid w:val="00934859"/>
    <w:rsid w:val="009825AE"/>
    <w:rsid w:val="009B346E"/>
    <w:rsid w:val="009B5676"/>
    <w:rsid w:val="009B68D7"/>
    <w:rsid w:val="00A01E2F"/>
    <w:rsid w:val="00A56035"/>
    <w:rsid w:val="00B05F89"/>
    <w:rsid w:val="00B45E33"/>
    <w:rsid w:val="00B53819"/>
    <w:rsid w:val="00C41E1D"/>
    <w:rsid w:val="00CD1B6B"/>
    <w:rsid w:val="00D471BC"/>
    <w:rsid w:val="00D67A73"/>
    <w:rsid w:val="00E33822"/>
    <w:rsid w:val="00F60C2F"/>
    <w:rsid w:val="00F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F7F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F1F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3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9348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48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34859"/>
    <w:rPr>
      <w:vertAlign w:val="superscript"/>
    </w:rPr>
  </w:style>
  <w:style w:type="paragraph" w:styleId="a6">
    <w:name w:val="List Paragraph"/>
    <w:basedOn w:val="a"/>
    <w:uiPriority w:val="34"/>
    <w:qFormat/>
    <w:rsid w:val="00337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F7F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F1F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3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9348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48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34859"/>
    <w:rPr>
      <w:vertAlign w:val="superscript"/>
    </w:rPr>
  </w:style>
  <w:style w:type="paragraph" w:styleId="a6">
    <w:name w:val="List Paragraph"/>
    <w:basedOn w:val="a"/>
    <w:uiPriority w:val="34"/>
    <w:qFormat/>
    <w:rsid w:val="0033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D%D0%BC%D0%BE%D1%86%D0%B8%D1%8F" TargetMode="External"/><Relationship Id="rId18" Type="http://schemas.openxmlformats.org/officeDocument/2006/relationships/hyperlink" Target="http://ru.wikipedia.org/wiki/%D0%9C%D0%B8%D1%80%D0%BE%D0%B2%D0%BE%D0%B7%D0%B7%D1%80%D0%B5%D0%BD%D0%B8%D0%B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8%D0%BD%D1%82%D0%B5%D0%BB%D0%BB%D0%B5%D0%BA%D1%82" TargetMode="External"/><Relationship Id="rId17" Type="http://schemas.openxmlformats.org/officeDocument/2006/relationships/hyperlink" Target="http://ru.wikipedia.org/wiki/%D0%9D%D0%B0%D1%80%D0%BE%D0%B4%D0%BD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D%D0%B0%D1%86%D0%B8%D1%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1%81%D0%B8%D1%85%D0%B8%D0%BA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D%D1%82%D0%BD%D0%B8%D1%87%D0%B5%D1%81%D0%BA%D0%B0%D1%8F_%D0%B3%D1%80%D1%83%D0%BF%D0%BF%D0%B0" TargetMode="External"/><Relationship Id="rId10" Type="http://schemas.openxmlformats.org/officeDocument/2006/relationships/hyperlink" Target="http://ru.wikipedia.org/wiki/%D0%94%D0%B5%D0%B9%D1%81%D1%82%D0%B2%D0%B8%D1%82%D0%B5%D0%BB%D1%8C%D0%BD%D0%BE%D1%81%D1%82%D1%8C" TargetMode="External"/><Relationship Id="rId19" Type="http://schemas.openxmlformats.org/officeDocument/2006/relationships/hyperlink" Target="http://ru.wikipedia.org/wiki/%D0%9C%D1%8B%D1%81%D0%BB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tlana.Antipova03@vvsu.ru" TargetMode="External"/><Relationship Id="rId14" Type="http://schemas.openxmlformats.org/officeDocument/2006/relationships/hyperlink" Target="http://ru.wikipedia.org/wiki/%D0%9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D111-74B1-4F84-990B-DD81420D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Шибина Анна</dc:creator>
  <cp:lastModifiedBy>Svetlana</cp:lastModifiedBy>
  <cp:revision>29</cp:revision>
  <dcterms:created xsi:type="dcterms:W3CDTF">2019-06-18T08:59:00Z</dcterms:created>
  <dcterms:modified xsi:type="dcterms:W3CDTF">2019-09-03T00:32:00Z</dcterms:modified>
</cp:coreProperties>
</file>