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DB5F3B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040620">
        <w:rPr>
          <w:rFonts w:ascii="Times New Roman" w:hAnsi="Times New Roman" w:cs="Times New Roman"/>
          <w:sz w:val="28"/>
          <w:szCs w:val="24"/>
        </w:rPr>
        <w:t>Язык художественных фильмов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E1415C">
        <w:rPr>
          <w:rFonts w:ascii="Times New Roman" w:hAnsi="Times New Roman" w:cs="Times New Roman"/>
          <w:sz w:val="28"/>
          <w:szCs w:val="24"/>
        </w:rPr>
        <w:t>РУССКОГО ЯЗЫКА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040620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ЯЗЫК ХУДОЖЕСТВЕННЫХ ФИЛЬМОВ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EB5C25" w:rsidRPr="00810354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45.03.02 Лингвистика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3D45" w:rsidRDefault="00863D4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3D45" w:rsidRDefault="00863D4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3D45" w:rsidRPr="00810354" w:rsidRDefault="00863D4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415C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415C" w:rsidRPr="00810354" w:rsidRDefault="00E14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571E58" w:rsidRPr="007418EB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 xml:space="preserve">по </w:t>
      </w:r>
      <w:r w:rsidR="0043622D" w:rsidRPr="00810354">
        <w:rPr>
          <w:rFonts w:ascii="Times New Roman" w:hAnsi="Times New Roman" w:cs="Times New Roman"/>
          <w:sz w:val="24"/>
        </w:rPr>
        <w:t>дисциплине «</w:t>
      </w:r>
      <w:r w:rsidR="00FF6BBB">
        <w:rPr>
          <w:rFonts w:ascii="Times New Roman" w:hAnsi="Times New Roman" w:cs="Times New Roman"/>
          <w:sz w:val="24"/>
        </w:rPr>
        <w:t>Язык художественных фильмов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FF6BBB">
        <w:rPr>
          <w:rFonts w:ascii="Times New Roman" w:hAnsi="Times New Roman" w:cs="Times New Roman"/>
          <w:sz w:val="24"/>
        </w:rPr>
        <w:t xml:space="preserve">45.03.02 Лингвистика (уровень </w:t>
      </w:r>
      <w:proofErr w:type="spellStart"/>
      <w:r w:rsidR="00FF6BBB">
        <w:rPr>
          <w:rFonts w:ascii="Times New Roman" w:hAnsi="Times New Roman" w:cs="Times New Roman"/>
          <w:sz w:val="24"/>
        </w:rPr>
        <w:t>бакалавриата</w:t>
      </w:r>
      <w:proofErr w:type="spellEnd"/>
      <w:r w:rsidR="00FF6BBB">
        <w:rPr>
          <w:rFonts w:ascii="Times New Roman" w:hAnsi="Times New Roman" w:cs="Times New Roman"/>
          <w:sz w:val="24"/>
        </w:rPr>
        <w:t>)</w:t>
      </w:r>
      <w:r w:rsidR="0046698B" w:rsidRPr="00810354">
        <w:rPr>
          <w:rFonts w:ascii="Times New Roman" w:hAnsi="Times New Roman" w:cs="Times New Roman"/>
          <w:sz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</w:t>
      </w:r>
      <w:r w:rsidR="00160CD0">
        <w:rPr>
          <w:rFonts w:ascii="Times New Roman" w:hAnsi="Times New Roman" w:cs="Times New Roman"/>
          <w:sz w:val="24"/>
        </w:rPr>
        <w:t>программам</w:t>
      </w:r>
      <w:r w:rsidR="001A5777" w:rsidRPr="00810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 w:rsidR="00863D45"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  <w:r w:rsidR="00E1415C">
        <w:rPr>
          <w:rFonts w:ascii="Times New Roman" w:hAnsi="Times New Roman" w:cs="Times New Roman"/>
          <w:sz w:val="24"/>
        </w:rPr>
        <w:t xml:space="preserve"> </w:t>
      </w:r>
      <w:r w:rsidR="00863D45">
        <w:rPr>
          <w:rFonts w:ascii="Times New Roman" w:hAnsi="Times New Roman" w:cs="Times New Roman"/>
          <w:sz w:val="24"/>
        </w:rPr>
        <w:t xml:space="preserve">Пугачёва Елена Николаевна, </w:t>
      </w:r>
      <w:r w:rsidR="00E1415C">
        <w:rPr>
          <w:rFonts w:ascii="Times New Roman" w:hAnsi="Times New Roman" w:cs="Times New Roman"/>
          <w:sz w:val="24"/>
        </w:rPr>
        <w:t>ста</w:t>
      </w:r>
      <w:r w:rsidR="00863D45">
        <w:rPr>
          <w:rFonts w:ascii="Times New Roman" w:hAnsi="Times New Roman" w:cs="Times New Roman"/>
          <w:sz w:val="24"/>
        </w:rPr>
        <w:t xml:space="preserve">рший преподаватель </w:t>
      </w:r>
    </w:p>
    <w:p w:rsidR="00E1415C" w:rsidRDefault="00E1415C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415C" w:rsidRPr="00863D45" w:rsidRDefault="00863D45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Ишмурзина Инна Александровна, с</w:t>
      </w:r>
      <w:r w:rsidR="00E1415C">
        <w:rPr>
          <w:rFonts w:ascii="Times New Roman" w:hAnsi="Times New Roman" w:cs="Times New Roman"/>
          <w:sz w:val="24"/>
        </w:rPr>
        <w:t xml:space="preserve">тарший преподаватель </w:t>
      </w:r>
      <w:hyperlink r:id="rId8" w:history="1">
        <w:r w:rsidRPr="00687A57">
          <w:rPr>
            <w:rStyle w:val="ae"/>
            <w:rFonts w:ascii="Times New Roman" w:hAnsi="Times New Roman" w:cs="Times New Roman"/>
            <w:sz w:val="24"/>
            <w:lang w:val="en-US"/>
          </w:rPr>
          <w:t>Inna</w:t>
        </w:r>
        <w:r w:rsidRPr="00863D45">
          <w:rPr>
            <w:rStyle w:val="ae"/>
            <w:rFonts w:ascii="Times New Roman" w:hAnsi="Times New Roman" w:cs="Times New Roman"/>
            <w:sz w:val="24"/>
          </w:rPr>
          <w:t>.</w:t>
        </w:r>
        <w:r w:rsidRPr="00687A57">
          <w:rPr>
            <w:rStyle w:val="ae"/>
            <w:rFonts w:ascii="Times New Roman" w:hAnsi="Times New Roman" w:cs="Times New Roman"/>
            <w:sz w:val="24"/>
            <w:lang w:val="en-US"/>
          </w:rPr>
          <w:t>Ishmurzina</w:t>
        </w:r>
        <w:r w:rsidRPr="00863D45">
          <w:rPr>
            <w:rStyle w:val="ae"/>
            <w:rFonts w:ascii="Times New Roman" w:hAnsi="Times New Roman" w:cs="Times New Roman"/>
            <w:sz w:val="24"/>
          </w:rPr>
          <w:t>@</w:t>
        </w:r>
        <w:r w:rsidRPr="00687A57">
          <w:rPr>
            <w:rStyle w:val="ae"/>
            <w:rFonts w:ascii="Times New Roman" w:hAnsi="Times New Roman" w:cs="Times New Roman"/>
            <w:sz w:val="24"/>
            <w:lang w:val="en-US"/>
          </w:rPr>
          <w:t>vvsu</w:t>
        </w:r>
        <w:r w:rsidRPr="00863D45">
          <w:rPr>
            <w:rStyle w:val="ae"/>
            <w:rFonts w:ascii="Times New Roman" w:hAnsi="Times New Roman" w:cs="Times New Roman"/>
            <w:sz w:val="24"/>
          </w:rPr>
          <w:t>.</w:t>
        </w:r>
        <w:proofErr w:type="spellStart"/>
        <w:r w:rsidRPr="00687A57">
          <w:rPr>
            <w:rStyle w:val="ae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863D45">
        <w:rPr>
          <w:rFonts w:ascii="Times New Roman" w:hAnsi="Times New Roman" w:cs="Times New Roman"/>
          <w:sz w:val="24"/>
        </w:rPr>
        <w:t xml:space="preserve">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Утверждена на заседании кафедры</w:t>
      </w:r>
      <w:r w:rsidR="00E1415C">
        <w:rPr>
          <w:rFonts w:ascii="Times New Roman" w:hAnsi="Times New Roman" w:cs="Times New Roman"/>
          <w:sz w:val="24"/>
        </w:rPr>
        <w:t xml:space="preserve"> русского языка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E1415C">
        <w:rPr>
          <w:rFonts w:ascii="Times New Roman" w:hAnsi="Times New Roman" w:cs="Times New Roman"/>
          <w:sz w:val="24"/>
        </w:rPr>
        <w:t>09.09.2015 г., протокол № 2.</w:t>
      </w:r>
    </w:p>
    <w:p w:rsidR="00863D45" w:rsidRDefault="00863D45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3D45" w:rsidRPr="00863D45" w:rsidRDefault="00863D45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Редакция 201</w:t>
      </w:r>
      <w:r w:rsidR="00571E58" w:rsidRPr="00571E5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г. 1</w:t>
      </w:r>
      <w:r w:rsidR="00571E58" w:rsidRPr="00571E5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.0</w:t>
      </w:r>
      <w:r w:rsidR="00571E58" w:rsidRPr="007418E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.201</w:t>
      </w:r>
      <w:r w:rsidR="00571E58" w:rsidRPr="007418E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г., протокол № 1</w:t>
      </w:r>
      <w:r w:rsidR="00571E58" w:rsidRPr="007418E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E1415C">
        <w:rPr>
          <w:rFonts w:ascii="Times New Roman" w:hAnsi="Times New Roman" w:cs="Times New Roman"/>
          <w:sz w:val="24"/>
        </w:rPr>
        <w:t>Коновалова Ю.О.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="00E1415C">
        <w:rPr>
          <w:rFonts w:ascii="Times New Roman" w:hAnsi="Times New Roman" w:cs="Times New Roman"/>
          <w:sz w:val="24"/>
        </w:rPr>
        <w:t>Коновалова Ю.О.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3559B">
        <w:tc>
          <w:tcPr>
            <w:tcW w:w="593" w:type="dxa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73559B" w:rsidRPr="00EA350A" w:rsidTr="0073559B">
        <w:tc>
          <w:tcPr>
            <w:tcW w:w="593" w:type="dxa"/>
          </w:tcPr>
          <w:p w:rsidR="0073559B" w:rsidRPr="00EA350A" w:rsidRDefault="00863D4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12012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59B">
              <w:rPr>
                <w:rFonts w:ascii="Times New Roman" w:hAnsi="Times New Roman" w:cs="Times New Roman"/>
                <w:sz w:val="24"/>
              </w:rPr>
      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1276" w:type="dxa"/>
          </w:tcPr>
          <w:p w:rsidR="0073559B" w:rsidRPr="00EA350A" w:rsidRDefault="007418E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3559B" w:rsidRPr="00EA350A" w:rsidTr="0073559B">
        <w:tc>
          <w:tcPr>
            <w:tcW w:w="593" w:type="dxa"/>
          </w:tcPr>
          <w:p w:rsidR="0073559B" w:rsidRPr="00EA350A" w:rsidRDefault="00863D4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55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ОПК-5</w:t>
            </w:r>
          </w:p>
        </w:tc>
        <w:tc>
          <w:tcPr>
            <w:tcW w:w="12012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59B">
              <w:rPr>
                <w:rFonts w:ascii="Times New Roman" w:hAnsi="Times New Roman" w:cs="Times New Roman"/>
                <w:sz w:val="24"/>
              </w:rPr>
              <w:t>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1276" w:type="dxa"/>
          </w:tcPr>
          <w:p w:rsidR="0073559B" w:rsidRPr="00EA350A" w:rsidRDefault="007418E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3559B" w:rsidRPr="00EA350A" w:rsidTr="0073559B">
        <w:tc>
          <w:tcPr>
            <w:tcW w:w="593" w:type="dxa"/>
          </w:tcPr>
          <w:p w:rsidR="0073559B" w:rsidRPr="00EA350A" w:rsidRDefault="00863D4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355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ОПК-6</w:t>
            </w:r>
          </w:p>
        </w:tc>
        <w:tc>
          <w:tcPr>
            <w:tcW w:w="12012" w:type="dxa"/>
          </w:tcPr>
          <w:p w:rsidR="0073559B" w:rsidRPr="00EA350A" w:rsidRDefault="00D4083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Владение</w:t>
            </w:r>
            <w:r w:rsidR="0073559B" w:rsidRPr="0073559B">
              <w:rPr>
                <w:rFonts w:ascii="Times New Roman" w:hAnsi="Times New Roman" w:cs="Times New Roman"/>
                <w:sz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  <w:tc>
          <w:tcPr>
            <w:tcW w:w="1276" w:type="dxa"/>
          </w:tcPr>
          <w:p w:rsidR="0073559B" w:rsidRPr="00EA350A" w:rsidRDefault="007418E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3559B" w:rsidRPr="00EA350A" w:rsidTr="0073559B">
        <w:tc>
          <w:tcPr>
            <w:tcW w:w="593" w:type="dxa"/>
          </w:tcPr>
          <w:p w:rsidR="0073559B" w:rsidRPr="00EA350A" w:rsidRDefault="00863D4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355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ОПК-7</w:t>
            </w:r>
          </w:p>
        </w:tc>
        <w:tc>
          <w:tcPr>
            <w:tcW w:w="12012" w:type="dxa"/>
          </w:tcPr>
          <w:p w:rsidR="0073559B" w:rsidRPr="00EA350A" w:rsidRDefault="00D4083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D40835">
              <w:rPr>
                <w:rFonts w:ascii="Times New Roman" w:hAnsi="Times New Roman" w:cs="Times New Roman"/>
                <w:sz w:val="24"/>
              </w:rPr>
              <w:t xml:space="preserve">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  <w:tc>
          <w:tcPr>
            <w:tcW w:w="1276" w:type="dxa"/>
          </w:tcPr>
          <w:p w:rsidR="0073559B" w:rsidRPr="00EA350A" w:rsidRDefault="007418E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3559B" w:rsidRPr="00EA350A" w:rsidTr="0073559B">
        <w:tc>
          <w:tcPr>
            <w:tcW w:w="593" w:type="dxa"/>
          </w:tcPr>
          <w:p w:rsidR="0073559B" w:rsidRPr="00EA350A" w:rsidRDefault="00863D45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355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</w:tcPr>
          <w:p w:rsidR="0073559B" w:rsidRPr="00EA350A" w:rsidRDefault="0073559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ОПК-20</w:t>
            </w:r>
          </w:p>
        </w:tc>
        <w:tc>
          <w:tcPr>
            <w:tcW w:w="12012" w:type="dxa"/>
          </w:tcPr>
          <w:p w:rsidR="0073559B" w:rsidRPr="00EA350A" w:rsidRDefault="00D40835" w:rsidP="00D408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835">
              <w:rPr>
                <w:rFonts w:ascii="Times New Roman" w:hAnsi="Times New Roman" w:cs="Times New Roman"/>
                <w:sz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  <w:tc>
          <w:tcPr>
            <w:tcW w:w="1276" w:type="dxa"/>
          </w:tcPr>
          <w:p w:rsidR="0073559B" w:rsidRPr="00EA350A" w:rsidRDefault="007418EB" w:rsidP="00735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D40835" w:rsidRDefault="00D40835" w:rsidP="00735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ОПК-3:</w:t>
      </w:r>
      <w:r w:rsidRPr="00D40835">
        <w:t xml:space="preserve"> </w:t>
      </w:r>
      <w:r w:rsidRPr="00D40835">
        <w:rPr>
          <w:rFonts w:ascii="Times New Roman" w:hAnsi="Times New Roman" w:cs="Times New Roman"/>
          <w:b/>
          <w:i/>
          <w:sz w:val="28"/>
        </w:rPr>
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73559B" w:rsidRPr="00D40835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682"/>
        <w:gridCol w:w="2681"/>
        <w:gridCol w:w="2681"/>
      </w:tblGrid>
      <w:tr w:rsidR="0073559B" w:rsidRPr="00A667D3" w:rsidTr="0073559B">
        <w:tc>
          <w:tcPr>
            <w:tcW w:w="2426" w:type="dxa"/>
            <w:vMerge w:val="restart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73559B" w:rsidRPr="00A667D3" w:rsidTr="0073559B">
        <w:tc>
          <w:tcPr>
            <w:tcW w:w="2426" w:type="dxa"/>
            <w:vMerge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59B" w:rsidRPr="00A667D3" w:rsidTr="0073559B">
        <w:tc>
          <w:tcPr>
            <w:tcW w:w="2426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3559B" w:rsidRPr="00A667D3" w:rsidRDefault="00D41D1E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t>онетически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лексические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словообразовательные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67D3" w:rsidRPr="00A667D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изучаемого иностранного языка.</w:t>
            </w:r>
          </w:p>
        </w:tc>
        <w:tc>
          <w:tcPr>
            <w:tcW w:w="2429" w:type="dxa"/>
          </w:tcPr>
          <w:p w:rsidR="0073559B" w:rsidRPr="00A667D3" w:rsidRDefault="00D41D1E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знания</w:t>
            </w:r>
            <w:r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онетических, лексических, 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511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знание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онетических, лексических, 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694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знание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онетических, лексических, 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693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знание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онетических, 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лексических, грамматических, словообразовательных явлений и закономерностей функционирования изучаемого иностранного языка.</w:t>
            </w:r>
          </w:p>
        </w:tc>
        <w:tc>
          <w:tcPr>
            <w:tcW w:w="2693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онетических, 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лексических, грамматических, словообразовательных явлений и закономерностей функционирования изучаемого иностранного языка.</w:t>
            </w:r>
          </w:p>
        </w:tc>
      </w:tr>
      <w:tr w:rsidR="0073559B" w:rsidRPr="00A667D3" w:rsidTr="0073559B">
        <w:tc>
          <w:tcPr>
            <w:tcW w:w="2426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73559B" w:rsidRPr="00A667D3" w:rsidRDefault="00D41D1E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429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A667D3" w:rsidRDefault="0073559B" w:rsidP="00D4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A667D3" w:rsidTr="0073559B">
        <w:tc>
          <w:tcPr>
            <w:tcW w:w="2426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16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0CD0" w:rsidRPr="00D41D1E">
              <w:rPr>
                <w:rFonts w:ascii="Times New Roman" w:hAnsi="Times New Roman" w:cs="Times New Roman"/>
                <w:sz w:val="24"/>
                <w:szCs w:val="24"/>
              </w:rPr>
              <w:t>лингвистически</w:t>
            </w:r>
            <w:r w:rsidR="00160CD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60CD0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160CD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160CD0" w:rsidRPr="00D41D1E">
              <w:rPr>
                <w:rFonts w:ascii="Times New Roman" w:hAnsi="Times New Roman" w:cs="Times New Roman"/>
                <w:sz w:val="24"/>
                <w:szCs w:val="24"/>
              </w:rPr>
              <w:t>, включающ</w:t>
            </w:r>
            <w:r w:rsidR="00160CD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bookmarkStart w:id="0" w:name="_GoBack"/>
            <w:bookmarkEnd w:id="0"/>
            <w:r w:rsidR="00160CD0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в себя знание основных фонетических, лексических, грамматических, словообразовательных </w:t>
            </w:r>
            <w:r w:rsidR="00160CD0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закономерностей функционирования изучаемого иностранного языка, его функциональных разновидностей</w:t>
            </w:r>
            <w:r w:rsidR="00160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3559B" w:rsidRPr="00F73E7C" w:rsidRDefault="0073559B" w:rsidP="00F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закономерностей функционирования изучаемого иностранного языка, его функциональных разновидностей</w:t>
            </w:r>
            <w:r w:rsidR="00F7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E7C"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73559B" w:rsidRPr="00F73E7C" w:rsidRDefault="0073559B" w:rsidP="00F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закономерностей функционирования изучаемого иностранного языка, его функциональных разновидностей</w:t>
            </w:r>
            <w:r w:rsidR="00F7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E7C"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3559B" w:rsidRPr="00F73E7C" w:rsidRDefault="0073559B" w:rsidP="00F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закономерностей функционирования изучаемого иностранного языка, его функциональных разновидностей</w:t>
            </w:r>
            <w:r w:rsidR="00F7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E7C"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559B" w:rsidRPr="00A667D3" w:rsidRDefault="0073559B" w:rsidP="00F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владение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F7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E7C"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559B" w:rsidRPr="00A667D3" w:rsidRDefault="0073559B" w:rsidP="00F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владение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</w:t>
            </w:r>
            <w:r w:rsidR="00F73E7C"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F7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A667D3" w:rsidTr="0073559B">
        <w:tc>
          <w:tcPr>
            <w:tcW w:w="2426" w:type="dxa"/>
          </w:tcPr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оценивания***</w:t>
            </w:r>
          </w:p>
          <w:p w:rsidR="0073559B" w:rsidRPr="00A667D3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A667D3" w:rsidRDefault="00087B3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559B" w:rsidRPr="00A667D3">
              <w:rPr>
                <w:rFonts w:ascii="Times New Roman" w:hAnsi="Times New Roman" w:cs="Times New Roman"/>
                <w:sz w:val="24"/>
                <w:szCs w:val="24"/>
              </w:rPr>
              <w:t>еудовлетворительно</w:t>
            </w:r>
          </w:p>
        </w:tc>
        <w:tc>
          <w:tcPr>
            <w:tcW w:w="2511" w:type="dxa"/>
            <w:vAlign w:val="center"/>
          </w:tcPr>
          <w:p w:rsidR="0073559B" w:rsidRPr="00A667D3" w:rsidRDefault="00087B36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559B" w:rsidRPr="00A667D3">
              <w:rPr>
                <w:rFonts w:ascii="Times New Roman" w:hAnsi="Times New Roman" w:cs="Times New Roman"/>
                <w:sz w:val="24"/>
                <w:szCs w:val="24"/>
              </w:rPr>
              <w:t>еудовлетворительно</w:t>
            </w:r>
          </w:p>
        </w:tc>
        <w:tc>
          <w:tcPr>
            <w:tcW w:w="2694" w:type="dxa"/>
            <w:vAlign w:val="center"/>
          </w:tcPr>
          <w:p w:rsidR="0073559B" w:rsidRPr="00A667D3" w:rsidRDefault="00087B36" w:rsidP="0008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559B" w:rsidRPr="00A667D3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</w:tc>
        <w:tc>
          <w:tcPr>
            <w:tcW w:w="2693" w:type="dxa"/>
            <w:vAlign w:val="center"/>
          </w:tcPr>
          <w:p w:rsidR="0073559B" w:rsidRPr="00A667D3" w:rsidRDefault="00087B36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3559B" w:rsidRPr="00A667D3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  <w:tc>
          <w:tcPr>
            <w:tcW w:w="2693" w:type="dxa"/>
            <w:vAlign w:val="center"/>
          </w:tcPr>
          <w:p w:rsidR="0073559B" w:rsidRPr="00A667D3" w:rsidRDefault="00087B36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559B" w:rsidRPr="00A667D3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</w:tr>
    </w:tbl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Default="00D40835" w:rsidP="007355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ОПК-5:</w:t>
      </w:r>
      <w:r w:rsidRPr="00D40835">
        <w:t xml:space="preserve"> </w:t>
      </w:r>
      <w:r w:rsidRPr="00D40835">
        <w:rPr>
          <w:rFonts w:ascii="Times New Roman" w:hAnsi="Times New Roman" w:cs="Times New Roman"/>
          <w:b/>
          <w:i/>
          <w:sz w:val="28"/>
        </w:rPr>
        <w:t>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</w:t>
      </w:r>
      <w:r>
        <w:rPr>
          <w:rFonts w:ascii="Times New Roman" w:hAnsi="Times New Roman" w:cs="Times New Roman"/>
          <w:b/>
          <w:i/>
          <w:sz w:val="28"/>
        </w:rPr>
        <w:t>).</w:t>
      </w:r>
    </w:p>
    <w:p w:rsidR="00D40835" w:rsidRPr="00D40835" w:rsidRDefault="00D40835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3559B" w:rsidRPr="00D41D1E" w:rsidTr="0073559B">
        <w:tc>
          <w:tcPr>
            <w:tcW w:w="2426" w:type="dxa"/>
            <w:vMerge w:val="restart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73559B" w:rsidRPr="00D41D1E" w:rsidTr="0073559B">
        <w:tc>
          <w:tcPr>
            <w:tcW w:w="2426" w:type="dxa"/>
            <w:vMerge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59B" w:rsidRPr="00D41D1E" w:rsidTr="0073559B">
        <w:tc>
          <w:tcPr>
            <w:tcW w:w="2426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3559B" w:rsidRPr="00D41D1E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искурсивные способы реализации коммуникативных целей высказывания.</w:t>
            </w:r>
          </w:p>
        </w:tc>
        <w:tc>
          <w:tcPr>
            <w:tcW w:w="2429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дискурсивных способов реализации коммуникативных целей высказывания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дискурсивных способов реализации коммуникативных целей высказывания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дискурсивных способов реализации коммуникативных целей высказывания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дискурсивных способов реализации коммуникативных целей высказывания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дискурсивных способов реализации коммуникативных целей высказывания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D41D1E" w:rsidTr="0073559B">
        <w:tc>
          <w:tcPr>
            <w:tcW w:w="2426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73559B" w:rsidRPr="00D41D1E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</w:p>
        </w:tc>
        <w:tc>
          <w:tcPr>
            <w:tcW w:w="2429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D41D1E" w:rsidRPr="00D41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3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41D1E" w:rsidRPr="00D41D1E">
              <w:rPr>
                <w:rFonts w:ascii="Times New Roman" w:hAnsi="Times New Roman" w:cs="Times New Roman"/>
                <w:sz w:val="24"/>
                <w:szCs w:val="24"/>
              </w:rPr>
              <w:t>рименять к особенностям текущего коммуникативного контекста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D41D1E" w:rsidTr="0073559B">
        <w:tc>
          <w:tcPr>
            <w:tcW w:w="2426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73559B" w:rsidRPr="00D41D1E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2429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2511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2694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2693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  <w:tc>
          <w:tcPr>
            <w:tcW w:w="2693" w:type="dxa"/>
          </w:tcPr>
          <w:p w:rsidR="0073559B" w:rsidRPr="00D41D1E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</w:t>
            </w:r>
            <w:r w:rsidRPr="00D4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взаимодействия).</w:t>
            </w:r>
          </w:p>
        </w:tc>
      </w:tr>
      <w:tr w:rsidR="0073559B" w:rsidRPr="00D41D1E" w:rsidTr="0073559B">
        <w:tc>
          <w:tcPr>
            <w:tcW w:w="2426" w:type="dxa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оценивания***</w:t>
            </w:r>
          </w:p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3559B" w:rsidRPr="00D41D1E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D40835" w:rsidRDefault="00D40835" w:rsidP="00735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ОПК-6:</w:t>
      </w:r>
      <w:r w:rsidRPr="00D40835">
        <w:t xml:space="preserve"> </w:t>
      </w:r>
      <w:r w:rsidRPr="00D40835">
        <w:rPr>
          <w:rFonts w:ascii="Times New Roman" w:hAnsi="Times New Roman" w:cs="Times New Roman"/>
          <w:b/>
          <w:i/>
          <w:sz w:val="28"/>
        </w:rPr>
        <w:t>Владение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</w:r>
    </w:p>
    <w:p w:rsidR="0073559B" w:rsidRPr="00D40835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3559B" w:rsidRPr="00D035C1" w:rsidTr="0073559B">
        <w:tc>
          <w:tcPr>
            <w:tcW w:w="2426" w:type="dxa"/>
            <w:vMerge w:val="restart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73559B" w:rsidRPr="00D035C1" w:rsidTr="0073559B">
        <w:tc>
          <w:tcPr>
            <w:tcW w:w="2426" w:type="dxa"/>
            <w:vMerge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омпозиционные элементы текста.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элементов текста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элементов текста.</w:t>
            </w:r>
          </w:p>
        </w:tc>
        <w:tc>
          <w:tcPr>
            <w:tcW w:w="2694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элементов текста.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элементов текста.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элементов текста.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ычленять композиционные 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текста (введение, основная часть, заключение).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умения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композиционные 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текста (введение, основная часть, заключение).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умение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композиционные 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текста (введение, основная часть, заключение).</w:t>
            </w:r>
          </w:p>
        </w:tc>
        <w:tc>
          <w:tcPr>
            <w:tcW w:w="2694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умение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композиционные 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текста (введение, основная часть, заключение).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умение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композиционные элементы текста (введение, основная часть, заключение).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умение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композиционные элементы текста (введение, основная часть, заключение).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  <w:tc>
          <w:tcPr>
            <w:tcW w:w="2694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D40835" w:rsidRDefault="00D40835" w:rsidP="00735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ОПК-7:</w:t>
      </w:r>
      <w:r w:rsidRPr="00D40835">
        <w:t xml:space="preserve"> </w:t>
      </w:r>
      <w:r w:rsidRPr="00D40835">
        <w:rPr>
          <w:rFonts w:ascii="Times New Roman" w:hAnsi="Times New Roman" w:cs="Times New Roman"/>
          <w:b/>
          <w:i/>
          <w:sz w:val="28"/>
        </w:rPr>
        <w:t>Способность свободно выражать свои мысли, адекватно используя разнообразные языковые средства с целью выделения релевантной информации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73559B" w:rsidRPr="00D40835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3559B" w:rsidRPr="00D035C1" w:rsidTr="0073559B">
        <w:tc>
          <w:tcPr>
            <w:tcW w:w="2426" w:type="dxa"/>
            <w:vMerge w:val="restart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73559B" w:rsidRPr="00D035C1" w:rsidTr="0073559B">
        <w:tc>
          <w:tcPr>
            <w:tcW w:w="2426" w:type="dxa"/>
            <w:vMerge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средства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D035C1">
              <w:rPr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73559B" w:rsidRPr="00D035C1" w:rsidRDefault="00D035C1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  <w:tc>
          <w:tcPr>
            <w:tcW w:w="2429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  <w:tc>
          <w:tcPr>
            <w:tcW w:w="2511" w:type="dxa"/>
          </w:tcPr>
          <w:p w:rsidR="0073559B" w:rsidRPr="00D035C1" w:rsidRDefault="0073559B" w:rsidP="00D0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D035C1"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  <w:tc>
          <w:tcPr>
            <w:tcW w:w="2694" w:type="dxa"/>
          </w:tcPr>
          <w:p w:rsidR="0073559B" w:rsidRPr="00D035C1" w:rsidRDefault="0073559B" w:rsidP="001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124F4E" w:rsidRPr="00124F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  <w:tc>
          <w:tcPr>
            <w:tcW w:w="2693" w:type="dxa"/>
          </w:tcPr>
          <w:p w:rsidR="0073559B" w:rsidRPr="00D035C1" w:rsidRDefault="0073559B" w:rsidP="001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124F4E" w:rsidRPr="00124F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559B" w:rsidRPr="00D035C1" w:rsidRDefault="0073559B" w:rsidP="001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124F4E" w:rsidRPr="00124F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свободно выражать свои мысли, адекватно используя разнообразные языковые средства с целью выделения релевантной информации.</w:t>
            </w:r>
          </w:p>
        </w:tc>
      </w:tr>
      <w:tr w:rsidR="0073559B" w:rsidRPr="00D035C1" w:rsidTr="0073559B">
        <w:tc>
          <w:tcPr>
            <w:tcW w:w="2426" w:type="dxa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3559B" w:rsidRPr="00D035C1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73559B" w:rsidRPr="00D035C1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393" w:rsidRDefault="004F5393" w:rsidP="007355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73559B" w:rsidRPr="004F5393" w:rsidRDefault="004F5393" w:rsidP="00735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ОПК-20:</w:t>
      </w:r>
      <w:r w:rsidRPr="004F5393">
        <w:t xml:space="preserve"> </w:t>
      </w:r>
      <w:r w:rsidRPr="004F5393">
        <w:rPr>
          <w:rFonts w:ascii="Times New Roman" w:hAnsi="Times New Roman" w:cs="Times New Roman"/>
          <w:b/>
          <w:i/>
          <w:sz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</w:r>
    </w:p>
    <w:p w:rsidR="0073559B" w:rsidRPr="004F5393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3559B" w:rsidRPr="00A75E39" w:rsidTr="0073559B">
        <w:tc>
          <w:tcPr>
            <w:tcW w:w="2426" w:type="dxa"/>
            <w:vMerge w:val="restart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73559B" w:rsidRPr="00A75E39" w:rsidTr="0073559B">
        <w:tc>
          <w:tcPr>
            <w:tcW w:w="2426" w:type="dxa"/>
            <w:vMerge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59B" w:rsidRPr="00A75E39" w:rsidTr="0073559B">
        <w:tc>
          <w:tcPr>
            <w:tcW w:w="2426" w:type="dxa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3559B" w:rsidRPr="00A75E39" w:rsidRDefault="00A75E39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нформационно-лингвистические технологии</w:t>
            </w:r>
          </w:p>
        </w:tc>
        <w:tc>
          <w:tcPr>
            <w:tcW w:w="2429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знания</w:t>
            </w:r>
            <w:r w:rsidR="00A75E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  <w:r w:rsidR="00A7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лингвистических технологий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знание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информационно-лингвистических технологий.</w:t>
            </w:r>
          </w:p>
        </w:tc>
        <w:tc>
          <w:tcPr>
            <w:tcW w:w="2694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знание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лингвистических технологий.</w:t>
            </w:r>
          </w:p>
        </w:tc>
        <w:tc>
          <w:tcPr>
            <w:tcW w:w="2693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информационно-лингвистических технологий.</w:t>
            </w:r>
          </w:p>
        </w:tc>
        <w:tc>
          <w:tcPr>
            <w:tcW w:w="2693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информационно-лингвистических технологий.</w:t>
            </w:r>
          </w:p>
        </w:tc>
      </w:tr>
      <w:tr w:rsidR="0073559B" w:rsidRPr="00A75E39" w:rsidTr="0073559B">
        <w:tc>
          <w:tcPr>
            <w:tcW w:w="2426" w:type="dxa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73559B" w:rsidRPr="00A75E39" w:rsidRDefault="00A75E39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рименять информационно-лингвистические технологии</w:t>
            </w:r>
          </w:p>
        </w:tc>
        <w:tc>
          <w:tcPr>
            <w:tcW w:w="2429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Отсутствие умения.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информационно-лингвистические технологии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информационно-лингвистические технологии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информационно-лингвистические технологии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информационно-лингвистические технологии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информационно-лингвистические технологии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59B" w:rsidRPr="00A75E39" w:rsidTr="0073559B">
        <w:tc>
          <w:tcPr>
            <w:tcW w:w="2426" w:type="dxa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73559B" w:rsidRPr="00A75E39" w:rsidRDefault="00A75E39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  <w:tc>
          <w:tcPr>
            <w:tcW w:w="2429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A75E39" w:rsidRPr="00A7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5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  <w:tc>
          <w:tcPr>
            <w:tcW w:w="2511" w:type="dxa"/>
          </w:tcPr>
          <w:p w:rsidR="0073559B" w:rsidRPr="00A75E39" w:rsidRDefault="0073559B" w:rsidP="00A7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A75E39" w:rsidRPr="00A7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5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E39" w:rsidRPr="00A75E39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  <w:tc>
          <w:tcPr>
            <w:tcW w:w="2694" w:type="dxa"/>
          </w:tcPr>
          <w:p w:rsidR="0073559B" w:rsidRPr="00A75E39" w:rsidRDefault="0073559B" w:rsidP="008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8D56A6" w:rsidRPr="008D5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5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6A6" w:rsidRPr="008D56A6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  <w:tc>
          <w:tcPr>
            <w:tcW w:w="2693" w:type="dxa"/>
          </w:tcPr>
          <w:p w:rsidR="0073559B" w:rsidRPr="00A75E39" w:rsidRDefault="0073559B" w:rsidP="008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8D56A6" w:rsidRPr="008D5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5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6A6" w:rsidRPr="008D56A6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559B" w:rsidRPr="00A75E39" w:rsidRDefault="0073559B" w:rsidP="008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8D56A6" w:rsidRPr="008D5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5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6A6" w:rsidRPr="008D56A6">
              <w:rPr>
                <w:rFonts w:ascii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учётом основных требований информационной безопасности.</w:t>
            </w:r>
          </w:p>
        </w:tc>
      </w:tr>
      <w:tr w:rsidR="0073559B" w:rsidRPr="00A75E39" w:rsidTr="0073559B">
        <w:tc>
          <w:tcPr>
            <w:tcW w:w="2426" w:type="dxa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3559B" w:rsidRPr="00A75E39" w:rsidRDefault="0073559B" w:rsidP="0073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59B" w:rsidRPr="0073559B" w:rsidRDefault="0073559B" w:rsidP="00735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3559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71"/>
        <w:gridCol w:w="1579"/>
        <w:gridCol w:w="1618"/>
        <w:gridCol w:w="2792"/>
        <w:gridCol w:w="3535"/>
      </w:tblGrid>
      <w:tr w:rsidR="00104729" w:rsidRPr="00EA350A" w:rsidTr="00694C77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197" w:type="dxa"/>
            <w:gridSpan w:val="2"/>
            <w:vMerge w:val="restart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327" w:type="dxa"/>
            <w:gridSpan w:val="2"/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694C77">
        <w:trPr>
          <w:trHeight w:val="562"/>
          <w:jc w:val="right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104729" w:rsidRPr="00EA350A" w:rsidRDefault="00104729" w:rsidP="00735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FB06F6" w:rsidRPr="00EA350A" w:rsidTr="00694C77">
        <w:trPr>
          <w:trHeight w:val="70"/>
          <w:jc w:val="right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FB06F6" w:rsidRPr="00EA350A" w:rsidRDefault="00FB06F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06F6" w:rsidRPr="00694C77" w:rsidRDefault="00694C7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№1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видеоконтрольной работы №1</w:t>
            </w:r>
          </w:p>
        </w:tc>
      </w:tr>
      <w:tr w:rsidR="00FB06F6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FB06F6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FB06F6" w:rsidRPr="00EA350A" w:rsidRDefault="00FB06F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B06F6" w:rsidRPr="00EA350A" w:rsidRDefault="00FB06F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2" w:type="dxa"/>
            <w:vMerge/>
            <w:tcBorders>
              <w:right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6F6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FB06F6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FB06F6" w:rsidRPr="00EA350A" w:rsidRDefault="00FB06F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B06F6" w:rsidRPr="00EA350A" w:rsidRDefault="00FB06F6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2" w:type="dxa"/>
            <w:vMerge/>
            <w:tcBorders>
              <w:right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F6" w:rsidRPr="00EA350A" w:rsidRDefault="00FB06F6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8D7" w:rsidRPr="00EA350A" w:rsidTr="00694C77">
        <w:trPr>
          <w:trHeight w:val="75"/>
          <w:jc w:val="right"/>
        </w:trPr>
        <w:tc>
          <w:tcPr>
            <w:tcW w:w="671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79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ОПК-5</w:t>
            </w: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2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№2</w:t>
            </w:r>
          </w:p>
        </w:tc>
        <w:tc>
          <w:tcPr>
            <w:tcW w:w="3535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видеоконтрольной работы №2</w:t>
            </w:r>
          </w:p>
        </w:tc>
      </w:tr>
      <w:tr w:rsidR="007968D7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7968D7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8D7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7968D7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8D7" w:rsidRPr="00EA350A" w:rsidTr="00694C77">
        <w:trPr>
          <w:trHeight w:val="75"/>
          <w:jc w:val="right"/>
        </w:trPr>
        <w:tc>
          <w:tcPr>
            <w:tcW w:w="671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79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ОПК-6</w:t>
            </w: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8D7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7968D7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8D7" w:rsidRPr="00EA350A" w:rsidTr="00694C77">
        <w:trPr>
          <w:trHeight w:val="433"/>
          <w:jc w:val="right"/>
        </w:trPr>
        <w:tc>
          <w:tcPr>
            <w:tcW w:w="671" w:type="dxa"/>
            <w:vMerge/>
          </w:tcPr>
          <w:p w:rsidR="007968D7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4C77" w:rsidRPr="00EA350A" w:rsidTr="00694C77">
        <w:trPr>
          <w:trHeight w:val="70"/>
          <w:jc w:val="right"/>
        </w:trPr>
        <w:tc>
          <w:tcPr>
            <w:tcW w:w="671" w:type="dxa"/>
            <w:vMerge w:val="restart"/>
          </w:tcPr>
          <w:p w:rsidR="00694C77" w:rsidRPr="00EA350A" w:rsidRDefault="00694C7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79" w:type="dxa"/>
            <w:vMerge w:val="restart"/>
          </w:tcPr>
          <w:p w:rsidR="00694C77" w:rsidRPr="00EA350A" w:rsidRDefault="00694C7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ОПК-7</w:t>
            </w:r>
          </w:p>
        </w:tc>
        <w:tc>
          <w:tcPr>
            <w:tcW w:w="1618" w:type="dxa"/>
          </w:tcPr>
          <w:p w:rsidR="00694C77" w:rsidRPr="00EA350A" w:rsidRDefault="00694C7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2" w:type="dxa"/>
            <w:vMerge w:val="restart"/>
          </w:tcPr>
          <w:p w:rsidR="00694C77" w:rsidRPr="00EA350A" w:rsidRDefault="00694C77" w:rsidP="00694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творческого уровня</w:t>
            </w:r>
          </w:p>
        </w:tc>
        <w:tc>
          <w:tcPr>
            <w:tcW w:w="3535" w:type="dxa"/>
            <w:vMerge w:val="restart"/>
          </w:tcPr>
          <w:p w:rsidR="00694C77" w:rsidRPr="00EA350A" w:rsidRDefault="00694C77" w:rsidP="00796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</w:tc>
      </w:tr>
      <w:tr w:rsidR="00694C77" w:rsidRPr="00EA350A" w:rsidTr="00694C77">
        <w:trPr>
          <w:trHeight w:val="75"/>
          <w:jc w:val="right"/>
        </w:trPr>
        <w:tc>
          <w:tcPr>
            <w:tcW w:w="671" w:type="dxa"/>
            <w:vMerge/>
          </w:tcPr>
          <w:p w:rsidR="00694C77" w:rsidRDefault="00694C7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694C77" w:rsidRPr="00EA350A" w:rsidRDefault="00694C7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694C77" w:rsidRPr="00EA350A" w:rsidRDefault="00694C7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2" w:type="dxa"/>
            <w:vMerge/>
          </w:tcPr>
          <w:p w:rsidR="00694C77" w:rsidRPr="00EA350A" w:rsidRDefault="00694C7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694C77" w:rsidRPr="00EA350A" w:rsidRDefault="00694C77" w:rsidP="00710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4C77" w:rsidRPr="00EA350A" w:rsidTr="00694C77">
        <w:trPr>
          <w:trHeight w:val="432"/>
          <w:jc w:val="right"/>
        </w:trPr>
        <w:tc>
          <w:tcPr>
            <w:tcW w:w="671" w:type="dxa"/>
            <w:vMerge/>
          </w:tcPr>
          <w:p w:rsidR="00694C77" w:rsidRDefault="00694C7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694C77" w:rsidRPr="00EA350A" w:rsidRDefault="00694C7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694C77" w:rsidRPr="00EA350A" w:rsidRDefault="00694C7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2" w:type="dxa"/>
            <w:vMerge/>
          </w:tcPr>
          <w:p w:rsidR="00694C77" w:rsidRPr="00EA350A" w:rsidRDefault="00694C7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694C77" w:rsidRPr="00EA350A" w:rsidRDefault="00694C7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8D7" w:rsidRPr="00EA350A" w:rsidTr="00C340CB">
        <w:trPr>
          <w:trHeight w:val="75"/>
          <w:jc w:val="right"/>
        </w:trPr>
        <w:tc>
          <w:tcPr>
            <w:tcW w:w="671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79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ОПК-20</w:t>
            </w: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</w:tcPr>
          <w:p w:rsidR="007968D7" w:rsidRPr="00EA350A" w:rsidRDefault="007968D7" w:rsidP="007968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Видеоматериалы для озвучивания №1</w:t>
            </w:r>
          </w:p>
        </w:tc>
      </w:tr>
      <w:tr w:rsidR="007968D7" w:rsidRPr="00EA350A" w:rsidTr="00C340CB">
        <w:trPr>
          <w:trHeight w:val="75"/>
          <w:jc w:val="right"/>
        </w:trPr>
        <w:tc>
          <w:tcPr>
            <w:tcW w:w="671" w:type="dxa"/>
            <w:vMerge/>
          </w:tcPr>
          <w:p w:rsidR="007968D7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 w:val="restart"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 на материале видеосюжета № 1</w:t>
            </w:r>
          </w:p>
        </w:tc>
      </w:tr>
      <w:tr w:rsidR="007968D7" w:rsidRPr="00EA350A" w:rsidTr="00C340CB">
        <w:trPr>
          <w:trHeight w:val="75"/>
          <w:jc w:val="right"/>
        </w:trPr>
        <w:tc>
          <w:tcPr>
            <w:tcW w:w="671" w:type="dxa"/>
            <w:vMerge/>
          </w:tcPr>
          <w:p w:rsidR="007968D7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vMerge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7968D7" w:rsidRPr="00EA350A" w:rsidRDefault="007968D7" w:rsidP="007103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2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  <w:vMerge/>
          </w:tcPr>
          <w:p w:rsidR="007968D7" w:rsidRPr="00EA350A" w:rsidRDefault="007968D7" w:rsidP="007103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D47F0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001A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Язык художественных фильмов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D47F0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C4C0E"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D47F0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153B3"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="008153B3"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D47F0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22536"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="00F22536"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73559B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3559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3559B"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73559B"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73559B"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</w:t>
            </w:r>
            <w:r w:rsidRPr="00810354">
              <w:rPr>
                <w:rFonts w:ascii="Times New Roman" w:hAnsi="Times New Roman" w:cs="Times New Roman"/>
              </w:rPr>
              <w:lastRenderedPageBreak/>
              <w:t xml:space="preserve">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73559B"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3559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73559B">
        <w:tc>
          <w:tcPr>
            <w:tcW w:w="0" w:type="auto"/>
          </w:tcPr>
          <w:p w:rsidR="00605D4F" w:rsidRPr="00810354" w:rsidRDefault="00605D4F" w:rsidP="007355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7355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735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28532E">
        <w:rPr>
          <w:rFonts w:ascii="Times New Roman" w:hAnsi="Times New Roman" w:cs="Times New Roman"/>
          <w:b/>
          <w:sz w:val="24"/>
          <w:szCs w:val="24"/>
        </w:rPr>
        <w:t xml:space="preserve">Материалы для видеоконтрольной работы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="0028532E">
        <w:rPr>
          <w:rFonts w:ascii="Times New Roman" w:hAnsi="Times New Roman" w:cs="Times New Roman"/>
          <w:b/>
          <w:sz w:val="24"/>
          <w:szCs w:val="24"/>
        </w:rPr>
        <w:t>.</w:t>
      </w:r>
    </w:p>
    <w:p w:rsidR="0028532E" w:rsidRDefault="0028532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Знакомство. Представление.</w:t>
      </w:r>
    </w:p>
    <w:p w:rsidR="00104729" w:rsidRDefault="0028532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Видеоматериал: мультфильм «Малыш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532E">
        <w:rPr>
          <w:rFonts w:ascii="Times New Roman" w:hAnsi="Times New Roman" w:cs="Times New Roman"/>
          <w:sz w:val="24"/>
          <w:szCs w:val="24"/>
        </w:rPr>
        <w:t xml:space="preserve"> Определите значение новых слов и составьте с каждым из них свои примеры</w:t>
      </w:r>
      <w:r w:rsidR="00EA58D2">
        <w:rPr>
          <w:rFonts w:ascii="Times New Roman" w:hAnsi="Times New Roman" w:cs="Times New Roman"/>
          <w:sz w:val="24"/>
          <w:szCs w:val="24"/>
        </w:rPr>
        <w:t>: жать-нажать, приключение, крыша, пирог, варенье.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8D2">
        <w:rPr>
          <w:rFonts w:ascii="Times New Roman" w:hAnsi="Times New Roman" w:cs="Times New Roman"/>
          <w:sz w:val="24"/>
          <w:szCs w:val="24"/>
        </w:rPr>
        <w:t>Просмотрите отрывок 1 (00:28-2:25) и ответьте на вопрос: Между кем и почему на улице возник конфликт?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58D2">
        <w:rPr>
          <w:rFonts w:ascii="Times New Roman" w:hAnsi="Times New Roman" w:cs="Times New Roman"/>
          <w:sz w:val="24"/>
          <w:szCs w:val="24"/>
        </w:rPr>
        <w:t>Прослушайте отрывок 3 (04:13-05:30) и вставьте пропущенные слова: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Продолжаем….</w:t>
      </w:r>
      <w:proofErr w:type="gramEnd"/>
      <w:r>
        <w:rPr>
          <w:rFonts w:ascii="Times New Roman" w:hAnsi="Times New Roman" w:cs="Times New Roman"/>
          <w:sz w:val="24"/>
          <w:szCs w:val="24"/>
        </w:rPr>
        <w:t>.Как тебя….?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-Меня?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-Ну, не меня же! Тебя!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-……….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Ох, Малыш. Нет, надо вот так, вот как меня зовут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живёт…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.Хорошо?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4.Посмотрите отрывок 5 (11:50-11:56) и ответьте на вопрос: Зачем 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пошли гулять по крышам?</w:t>
      </w:r>
    </w:p>
    <w:p w:rsidR="00EA58D2" w:rsidRDefault="00EA58D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5.Как вы думаете,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улетел от малыша? Вернётся ли он?</w:t>
      </w:r>
    </w:p>
    <w:p w:rsidR="00EA58D2" w:rsidRDefault="00EA58D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EA58D2" w:rsidRDefault="00EA58D2" w:rsidP="00EA58D2">
      <w:pPr>
        <w:tabs>
          <w:tab w:val="left" w:pos="183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5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практических занятиях ведётся текущий поурочный контроль в форме тестовых заданий, заданий на восполнение пропусков и проч. по </w:t>
      </w:r>
      <w:proofErr w:type="spellStart"/>
      <w:r w:rsidRPr="00EA58D2"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аудированию</w:t>
      </w:r>
      <w:proofErr w:type="spellEnd"/>
      <w:r w:rsidRPr="00EA5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фронтального опроса, групповых и индивидуальных заданий, дискуссий по основным моментам изучаемой темы, осуществляется проверка домашнего задания, в том числе с </w:t>
      </w:r>
      <w:proofErr w:type="gramStart"/>
      <w:r w:rsidRPr="00EA58D2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использованием  тестовых</w:t>
      </w:r>
      <w:proofErr w:type="gramEnd"/>
      <w:r w:rsidRPr="00EA5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заданий.</w:t>
      </w:r>
    </w:p>
    <w:p w:rsidR="00F9768C" w:rsidRDefault="00F9768C" w:rsidP="00EA58D2">
      <w:pPr>
        <w:tabs>
          <w:tab w:val="left" w:pos="183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768C" w:rsidRPr="00EA58D2" w:rsidRDefault="00F9768C" w:rsidP="00EA58D2">
      <w:pPr>
        <w:tabs>
          <w:tab w:val="left" w:pos="183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EA58D2" w:rsidRDefault="00EA58D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F9768C">
        <w:rPr>
          <w:rFonts w:ascii="Times New Roman" w:hAnsi="Times New Roman" w:cs="Times New Roman"/>
          <w:b/>
          <w:sz w:val="24"/>
          <w:szCs w:val="24"/>
        </w:rPr>
        <w:t xml:space="preserve"> Материалы для видеоконтрольной работы №2</w:t>
      </w:r>
    </w:p>
    <w:p w:rsidR="00F9768C" w:rsidRDefault="00F9768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доме. Интерьер.</w:t>
      </w:r>
    </w:p>
    <w:p w:rsidR="00F9768C" w:rsidRDefault="00F9768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Видеоматериал: мультфильм «Бобик в гостях у Барбоса»</w:t>
      </w:r>
    </w:p>
    <w:p w:rsidR="00F9768C" w:rsidRDefault="00F9768C" w:rsidP="00F976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Определите значения новых слов и составьте предложения с ними: оставаться-остаться за кого, драться, позволять, слушаться.</w:t>
      </w:r>
    </w:p>
    <w:p w:rsidR="00F9768C" w:rsidRDefault="00F9768C" w:rsidP="00F976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диалоги и вписывайте пропущенные слова: эпизод 1 (01:03—1:10) – Ну что, не нагулялся? До шести часов………………….</w:t>
      </w:r>
    </w:p>
    <w:p w:rsidR="00F9768C" w:rsidRDefault="00F9768C" w:rsidP="00F976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эпизод (02:28-02:50) и напишите ответ на вопрос: какая мебель есть в квартире?</w:t>
      </w:r>
    </w:p>
    <w:p w:rsidR="00F9768C" w:rsidRDefault="00F9768C" w:rsidP="00F976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выражение «Человек собаке друг».</w:t>
      </w:r>
    </w:p>
    <w:p w:rsidR="00F9768C" w:rsidRDefault="00F9768C" w:rsidP="00F976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характеры Бобика, Барбоса и Дедушки.</w:t>
      </w:r>
    </w:p>
    <w:p w:rsidR="00F9768C" w:rsidRDefault="00F9768C" w:rsidP="00F9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8C" w:rsidRPr="00F9768C" w:rsidRDefault="00F9768C" w:rsidP="00F9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F9768C" w:rsidTr="00863D45">
        <w:tc>
          <w:tcPr>
            <w:tcW w:w="1126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9768C" w:rsidRDefault="00F9768C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F9768C" w:rsidRDefault="00F9768C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F9" w:rsidRPr="00F9768C" w:rsidRDefault="00F9768C" w:rsidP="00F9768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768C">
        <w:rPr>
          <w:rFonts w:ascii="Times New Roman" w:hAnsi="Times New Roman" w:cs="Times New Roman"/>
          <w:b/>
          <w:sz w:val="24"/>
          <w:szCs w:val="24"/>
        </w:rPr>
        <w:t>Видеотест</w:t>
      </w:r>
      <w:proofErr w:type="spellEnd"/>
      <w:r w:rsidRPr="00F9768C">
        <w:rPr>
          <w:rFonts w:ascii="Times New Roman" w:hAnsi="Times New Roman" w:cs="Times New Roman"/>
          <w:b/>
          <w:sz w:val="24"/>
          <w:szCs w:val="24"/>
        </w:rPr>
        <w:t xml:space="preserve"> №1.</w:t>
      </w:r>
    </w:p>
    <w:p w:rsidR="00F9768C" w:rsidRDefault="00F9768C" w:rsidP="00F976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Семья.</w:t>
      </w:r>
    </w:p>
    <w:p w:rsidR="00F9768C" w:rsidRDefault="00F9768C" w:rsidP="00F976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Видеоматериал: художественный фильм «Бриллиантовая рука».</w:t>
      </w:r>
    </w:p>
    <w:p w:rsidR="00EA2CD7" w:rsidRPr="00EA2CD7" w:rsidRDefault="00EA2CD7" w:rsidP="00EA2C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D7">
        <w:rPr>
          <w:rFonts w:ascii="Times New Roman" w:hAnsi="Times New Roman" w:cs="Times New Roman"/>
          <w:sz w:val="24"/>
          <w:szCs w:val="24"/>
        </w:rPr>
        <w:t>Выберите правильный ответ:</w:t>
      </w:r>
    </w:p>
    <w:p w:rsidR="00EA2CD7" w:rsidRDefault="00EA2CD7" w:rsidP="00F976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72"/>
        <w:gridCol w:w="4928"/>
      </w:tblGrid>
      <w:tr w:rsidR="00F9768C" w:rsidTr="00F73E7C">
        <w:tc>
          <w:tcPr>
            <w:tcW w:w="5272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работает Семён Семёнович?</w:t>
            </w:r>
          </w:p>
        </w:tc>
        <w:tc>
          <w:tcPr>
            <w:tcW w:w="4928" w:type="dxa"/>
          </w:tcPr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А.юристом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Б.машинистом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В.старшим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экономистом</w:t>
            </w:r>
          </w:p>
        </w:tc>
      </w:tr>
      <w:tr w:rsidR="00F9768C" w:rsidTr="00F73E7C">
        <w:tc>
          <w:tcPr>
            <w:tcW w:w="5272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Семёнович</w:t>
            </w:r>
          </w:p>
        </w:tc>
        <w:tc>
          <w:tcPr>
            <w:tcW w:w="4928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 ехать, хотел купить жене шубу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 поехать в путешествие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 ехать, хотел купить машину</w:t>
            </w:r>
          </w:p>
        </w:tc>
      </w:tr>
      <w:tr w:rsidR="00F9768C" w:rsidTr="00F73E7C">
        <w:tc>
          <w:tcPr>
            <w:tcW w:w="5272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Семёна Семёновича считает, что</w:t>
            </w:r>
          </w:p>
        </w:tc>
        <w:tc>
          <w:tcPr>
            <w:tcW w:w="4928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А.главное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-посмотреть другие страны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Б.главное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-купить шубу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В.главное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достойное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F9768C" w:rsidTr="00F73E7C">
        <w:tc>
          <w:tcPr>
            <w:tcW w:w="5272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Семёнович</w:t>
            </w:r>
          </w:p>
        </w:tc>
        <w:tc>
          <w:tcPr>
            <w:tcW w:w="4928" w:type="dxa"/>
          </w:tcPr>
          <w:p w:rsidR="00F9768C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А.едет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путешествовать по городам России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Б.едет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границу</w:t>
            </w:r>
          </w:p>
          <w:p w:rsidR="00EA2CD7" w:rsidRDefault="00EA2CD7" w:rsidP="00F9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В.никуда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едет, так как хочет купить жене шубу</w:t>
            </w:r>
          </w:p>
        </w:tc>
      </w:tr>
    </w:tbl>
    <w:p w:rsidR="00F9768C" w:rsidRPr="00F9768C" w:rsidRDefault="00F9768C" w:rsidP="00F976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EA2CD7" w:rsidP="00EA2C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Возразите или согласитесь с утверждениями: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1978"/>
      </w:tblGrid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Семёнович едет за границу со своей семьёй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жена очень рада, что муж едет за границу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Семёнович и Геннадий Петрович – старые друзья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контрабандистов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Семёну Семёновичу наложили гипс на руку, потому что он получил травму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аптеки подумали, что Семён Семёнович контрабандист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жаль, что его друг сломал руку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EA2CD7" w:rsidTr="00F73E7C">
        <w:tc>
          <w:tcPr>
            <w:tcW w:w="8222" w:type="dxa"/>
          </w:tcPr>
          <w:p w:rsidR="00EA2CD7" w:rsidRDefault="00EA2CD7" w:rsidP="00EA2C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Семёнович расстроен, что должен обманывать жену</w:t>
            </w:r>
          </w:p>
        </w:tc>
        <w:tc>
          <w:tcPr>
            <w:tcW w:w="1978" w:type="dxa"/>
          </w:tcPr>
          <w:p w:rsidR="00EA2CD7" w:rsidRDefault="00EA2CD7" w:rsidP="00EA2C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D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</w:tbl>
    <w:p w:rsidR="008109C6" w:rsidRPr="00F9768C" w:rsidRDefault="008109C6" w:rsidP="008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8109C6" w:rsidRPr="00EA2CD7" w:rsidRDefault="008109C6" w:rsidP="00EA2CD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8109C6" w:rsidP="00104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 Видеоматериал для озвучивания. Групповой проект.</w:t>
      </w:r>
    </w:p>
    <w:p w:rsidR="008109C6" w:rsidRDefault="008109C6" w:rsidP="0010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F73E7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абота. Профессия. Род Занятий.</w:t>
      </w:r>
    </w:p>
    <w:p w:rsidR="008109C6" w:rsidRDefault="008109C6" w:rsidP="0010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Видеоматериал: художественный фильм «Напарник» («Приключения Шурика»).</w:t>
      </w:r>
    </w:p>
    <w:p w:rsidR="008109C6" w:rsidRDefault="008109C6" w:rsidP="0010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посмотрите фильм (эпизод фильма) без звука и озвучьте его своими словами. Сравните с оригиналом. Сделайте выводы.</w:t>
      </w:r>
    </w:p>
    <w:p w:rsidR="008109C6" w:rsidRPr="00F9768C" w:rsidRDefault="008109C6" w:rsidP="008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8109C6" w:rsidRPr="008109C6" w:rsidRDefault="008109C6" w:rsidP="008109C6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109C6">
        <w:rPr>
          <w:rFonts w:ascii="Times New Roman" w:hAnsi="Times New Roman" w:cs="Times New Roman"/>
          <w:b/>
          <w:sz w:val="24"/>
          <w:szCs w:val="24"/>
        </w:rPr>
        <w:t>Письменная работа на материале видеосюжета.</w:t>
      </w:r>
    </w:p>
    <w:p w:rsidR="008109C6" w:rsidRPr="00F73E7C" w:rsidRDefault="008109C6" w:rsidP="00F73E7C">
      <w:pPr>
        <w:ind w:left="360"/>
        <w:rPr>
          <w:rFonts w:ascii="Times New Roman" w:hAnsi="Times New Roman" w:cs="Times New Roman"/>
          <w:sz w:val="24"/>
          <w:szCs w:val="24"/>
        </w:rPr>
      </w:pPr>
      <w:r w:rsidRPr="00F73E7C">
        <w:rPr>
          <w:rFonts w:ascii="Times New Roman" w:hAnsi="Times New Roman" w:cs="Times New Roman"/>
          <w:sz w:val="24"/>
          <w:szCs w:val="24"/>
        </w:rPr>
        <w:t>Тема: Русские традиции и праздники.</w:t>
      </w:r>
    </w:p>
    <w:p w:rsidR="008109C6" w:rsidRPr="00F73E7C" w:rsidRDefault="008109C6" w:rsidP="00F73E7C">
      <w:pPr>
        <w:rPr>
          <w:rFonts w:ascii="Times New Roman" w:hAnsi="Times New Roman" w:cs="Times New Roman"/>
          <w:sz w:val="24"/>
          <w:szCs w:val="24"/>
        </w:rPr>
      </w:pPr>
      <w:r w:rsidRPr="00F73E7C">
        <w:rPr>
          <w:rFonts w:ascii="Times New Roman" w:hAnsi="Times New Roman" w:cs="Times New Roman"/>
          <w:sz w:val="24"/>
          <w:szCs w:val="24"/>
        </w:rPr>
        <w:t>Видеоматериал: художественный фильм «Мамы»</w:t>
      </w:r>
    </w:p>
    <w:p w:rsidR="008109C6" w:rsidRPr="00F73E7C" w:rsidRDefault="008109C6" w:rsidP="00F73E7C">
      <w:pPr>
        <w:rPr>
          <w:rFonts w:ascii="Times New Roman" w:hAnsi="Times New Roman" w:cs="Times New Roman"/>
          <w:sz w:val="24"/>
          <w:szCs w:val="24"/>
        </w:rPr>
      </w:pPr>
      <w:r w:rsidRPr="00F73E7C">
        <w:rPr>
          <w:rFonts w:ascii="Times New Roman" w:hAnsi="Times New Roman" w:cs="Times New Roman"/>
          <w:sz w:val="24"/>
          <w:szCs w:val="24"/>
        </w:rPr>
        <w:t xml:space="preserve">Посмотрите художественный фильм «Мамы» и напишите сочинение на одну из тем: 1. «Мама в моей жизни» 2. «Мамы разные нужны, мамы разные </w:t>
      </w:r>
      <w:proofErr w:type="gramStart"/>
      <w:r w:rsidRPr="00F73E7C">
        <w:rPr>
          <w:rFonts w:ascii="Times New Roman" w:hAnsi="Times New Roman" w:cs="Times New Roman"/>
          <w:sz w:val="24"/>
          <w:szCs w:val="24"/>
        </w:rPr>
        <w:t>важны»  3</w:t>
      </w:r>
      <w:proofErr w:type="gramEnd"/>
      <w:r w:rsidRPr="00F73E7C">
        <w:rPr>
          <w:rFonts w:ascii="Times New Roman" w:hAnsi="Times New Roman" w:cs="Times New Roman"/>
          <w:sz w:val="24"/>
          <w:szCs w:val="24"/>
        </w:rPr>
        <w:t>. «Русские праздники»  4. «Праздн</w:t>
      </w:r>
      <w:r w:rsidR="007968D7" w:rsidRPr="00F73E7C">
        <w:rPr>
          <w:rFonts w:ascii="Times New Roman" w:hAnsi="Times New Roman" w:cs="Times New Roman"/>
          <w:sz w:val="24"/>
          <w:szCs w:val="24"/>
        </w:rPr>
        <w:t>ики моей родины».</w:t>
      </w:r>
    </w:p>
    <w:p w:rsidR="007968D7" w:rsidRPr="00F73E7C" w:rsidRDefault="007968D7" w:rsidP="00F73E7C">
      <w:pPr>
        <w:rPr>
          <w:rFonts w:ascii="Times New Roman" w:hAnsi="Times New Roman" w:cs="Times New Roman"/>
          <w:sz w:val="24"/>
          <w:szCs w:val="24"/>
        </w:rPr>
      </w:pPr>
      <w:r w:rsidRPr="00F73E7C">
        <w:rPr>
          <w:rFonts w:ascii="Times New Roman" w:hAnsi="Times New Roman" w:cs="Times New Roman"/>
          <w:sz w:val="24"/>
          <w:szCs w:val="24"/>
        </w:rPr>
        <w:t>Краткие методические указания: задание выполняется после просмотра, разбора и обсуждения художественного фильма. Работу рекомендуется проводить в аудитории под руководством преподавателя, чтобы исключить плагиат. Сочинение-эссе не предполагает ограничения по размеру в большую сторону, минимальный объём – одна страница формата А4.</w:t>
      </w:r>
    </w:p>
    <w:p w:rsidR="007968D7" w:rsidRPr="00F9768C" w:rsidRDefault="007968D7" w:rsidP="00AD20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правильно выполнил все задания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целом выполнил все задания, но допустил незначительные неточности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не менее 70% заданий, либо в ответах допущены существенные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30% заданий, при этом в ответах допущены грубые ошибки</w:t>
            </w:r>
          </w:p>
        </w:tc>
      </w:tr>
      <w:tr w:rsidR="008109C6" w:rsidTr="00863D45">
        <w:tc>
          <w:tcPr>
            <w:tcW w:w="1126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109C6" w:rsidRDefault="008109C6" w:rsidP="0086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109C6" w:rsidRDefault="008109C6" w:rsidP="008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более 10% заданий, при этом в ответах допущены грубые ошибки</w:t>
            </w:r>
          </w:p>
        </w:tc>
      </w:tr>
    </w:tbl>
    <w:p w:rsidR="00A159AC" w:rsidRPr="00810354" w:rsidRDefault="00A159AC" w:rsidP="00F73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7355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2D" w:rsidRDefault="0043622D" w:rsidP="00C8013F">
      <w:pPr>
        <w:spacing w:after="0" w:line="240" w:lineRule="auto"/>
      </w:pPr>
      <w:r>
        <w:separator/>
      </w:r>
    </w:p>
  </w:endnote>
  <w:endnote w:type="continuationSeparator" w:id="0">
    <w:p w:rsidR="0043622D" w:rsidRDefault="0043622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D" w:rsidRDefault="004362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2D" w:rsidRDefault="0043622D" w:rsidP="00C8013F">
      <w:pPr>
        <w:spacing w:after="0" w:line="240" w:lineRule="auto"/>
      </w:pPr>
      <w:r>
        <w:separator/>
      </w:r>
    </w:p>
  </w:footnote>
  <w:footnote w:type="continuationSeparator" w:id="0">
    <w:p w:rsidR="0043622D" w:rsidRDefault="0043622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5016"/>
    <w:multiLevelType w:val="multilevel"/>
    <w:tmpl w:val="374A6E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077438"/>
    <w:multiLevelType w:val="hybridMultilevel"/>
    <w:tmpl w:val="B772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4374"/>
    <w:multiLevelType w:val="multilevel"/>
    <w:tmpl w:val="1AD82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124829"/>
    <w:multiLevelType w:val="hybridMultilevel"/>
    <w:tmpl w:val="C07C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40620"/>
    <w:rsid w:val="00065453"/>
    <w:rsid w:val="00065661"/>
    <w:rsid w:val="000673DA"/>
    <w:rsid w:val="000717AD"/>
    <w:rsid w:val="00071DFF"/>
    <w:rsid w:val="00087AC7"/>
    <w:rsid w:val="00087B36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4F4E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CD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56379"/>
    <w:rsid w:val="0026008A"/>
    <w:rsid w:val="00277458"/>
    <w:rsid w:val="0028532E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48E9"/>
    <w:rsid w:val="004360A2"/>
    <w:rsid w:val="0043622D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5393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0549"/>
    <w:rsid w:val="00552F6D"/>
    <w:rsid w:val="00553120"/>
    <w:rsid w:val="00557C87"/>
    <w:rsid w:val="00562B69"/>
    <w:rsid w:val="00563347"/>
    <w:rsid w:val="00564F87"/>
    <w:rsid w:val="00571E58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E21B6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4C77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EC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559B"/>
    <w:rsid w:val="007418EB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8D7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09C6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3D45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D56A6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67D3"/>
    <w:rsid w:val="00A675A2"/>
    <w:rsid w:val="00A74FF2"/>
    <w:rsid w:val="00A75E39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204D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3B9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35C1"/>
    <w:rsid w:val="00D06068"/>
    <w:rsid w:val="00D06866"/>
    <w:rsid w:val="00D104DF"/>
    <w:rsid w:val="00D14B40"/>
    <w:rsid w:val="00D27FC3"/>
    <w:rsid w:val="00D40654"/>
    <w:rsid w:val="00D40835"/>
    <w:rsid w:val="00D41D1E"/>
    <w:rsid w:val="00D47F0B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415C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CD7"/>
    <w:rsid w:val="00EA2D70"/>
    <w:rsid w:val="00EA58D2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3E7C"/>
    <w:rsid w:val="00F77102"/>
    <w:rsid w:val="00F9768C"/>
    <w:rsid w:val="00FA0AF2"/>
    <w:rsid w:val="00FA0B8F"/>
    <w:rsid w:val="00FA0B98"/>
    <w:rsid w:val="00FA22A9"/>
    <w:rsid w:val="00FA5A28"/>
    <w:rsid w:val="00FA729B"/>
    <w:rsid w:val="00FB02DA"/>
    <w:rsid w:val="00FB06F6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6BB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C537-8BD7-46BC-B65A-C8720E77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863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Ishmurzina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69B6-DD21-4459-A82C-2AFA14FC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Ишмурзина Инна</cp:lastModifiedBy>
  <cp:revision>4</cp:revision>
  <cp:lastPrinted>2015-09-11T07:13:00Z</cp:lastPrinted>
  <dcterms:created xsi:type="dcterms:W3CDTF">2017-05-18T02:50:00Z</dcterms:created>
  <dcterms:modified xsi:type="dcterms:W3CDTF">2017-05-26T02:17:00Z</dcterms:modified>
</cp:coreProperties>
</file>