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E35364" w:rsidRPr="00E35364">
        <w:rPr>
          <w:rFonts w:ascii="Times New Roman" w:hAnsi="Times New Roman" w:cs="Times New Roman"/>
          <w:sz w:val="28"/>
          <w:szCs w:val="24"/>
        </w:rPr>
        <w:t>Финансово-экономические расчеты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B514B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5513E2" w:rsidRPr="005513E2">
        <w:rPr>
          <w:rFonts w:ascii="Times New Roman" w:hAnsi="Times New Roman" w:cs="Times New Roman"/>
          <w:caps/>
          <w:sz w:val="28"/>
          <w:szCs w:val="24"/>
        </w:rPr>
        <w:t>Экономики</w:t>
      </w:r>
      <w:r w:rsidR="00985808" w:rsidRPr="00985808">
        <w:rPr>
          <w:rFonts w:ascii="Times New Roman" w:hAnsi="Times New Roman" w:cs="Times New Roman"/>
          <w:caps/>
          <w:sz w:val="28"/>
          <w:szCs w:val="24"/>
        </w:rPr>
        <w:t xml:space="preserve">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7B593C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B593C">
        <w:rPr>
          <w:rFonts w:ascii="Times New Roman" w:hAnsi="Times New Roman" w:cs="Times New Roman"/>
          <w:b/>
          <w:sz w:val="32"/>
          <w:szCs w:val="24"/>
        </w:rPr>
        <w:t>Ф</w:t>
      </w:r>
      <w:r>
        <w:rPr>
          <w:rFonts w:ascii="Times New Roman" w:hAnsi="Times New Roman" w:cs="Times New Roman"/>
          <w:b/>
          <w:sz w:val="32"/>
          <w:szCs w:val="24"/>
        </w:rPr>
        <w:t>ИНАНСОВО-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ЭКОНОМИЧЕСКИЕ  </w:t>
      </w:r>
      <w:r w:rsidRPr="007B593C">
        <w:rPr>
          <w:rFonts w:ascii="Times New Roman" w:hAnsi="Times New Roman" w:cs="Times New Roman"/>
          <w:b/>
          <w:sz w:val="32"/>
          <w:szCs w:val="24"/>
        </w:rPr>
        <w:t>РАСЧЕТЫ</w:t>
      </w:r>
      <w:proofErr w:type="gramEnd"/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A4B06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по направлению </w:t>
      </w:r>
      <w:r w:rsidR="00D80F78" w:rsidRPr="00810354">
        <w:rPr>
          <w:rFonts w:ascii="Times New Roman" w:hAnsi="Times New Roman" w:cs="Times New Roman"/>
          <w:sz w:val="28"/>
          <w:szCs w:val="24"/>
        </w:rPr>
        <w:t>подготовки</w:t>
      </w:r>
    </w:p>
    <w:p w:rsidR="00985808" w:rsidRPr="00AC2CA5" w:rsidRDefault="00985808" w:rsidP="0098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2CA5">
        <w:rPr>
          <w:rFonts w:ascii="Times New Roman" w:hAnsi="Times New Roman" w:cs="Times New Roman"/>
          <w:sz w:val="28"/>
          <w:szCs w:val="24"/>
        </w:rPr>
        <w:t>38.</w:t>
      </w:r>
      <w:r w:rsidRPr="000402E4">
        <w:rPr>
          <w:rFonts w:ascii="Times New Roman" w:hAnsi="Times New Roman" w:cs="Times New Roman"/>
          <w:sz w:val="28"/>
          <w:szCs w:val="24"/>
        </w:rPr>
        <w:t>03</w:t>
      </w:r>
      <w:r w:rsidRPr="00AC2CA5">
        <w:rPr>
          <w:rFonts w:ascii="Times New Roman" w:hAnsi="Times New Roman" w:cs="Times New Roman"/>
          <w:sz w:val="28"/>
          <w:szCs w:val="24"/>
        </w:rPr>
        <w:t xml:space="preserve">.01 Экономика 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0AE5" w:rsidRPr="00810354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0C62E4">
        <w:rPr>
          <w:rFonts w:ascii="Times New Roman" w:hAnsi="Times New Roman" w:cs="Times New Roman"/>
          <w:sz w:val="28"/>
          <w:szCs w:val="24"/>
        </w:rPr>
        <w:t>8</w:t>
      </w:r>
      <w:r w:rsidR="003F0AE5"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5808" w:rsidRPr="00D0466A" w:rsidRDefault="00985808" w:rsidP="00985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6A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AC2CA5">
        <w:rPr>
          <w:rFonts w:ascii="Times New Roman" w:hAnsi="Times New Roman" w:cs="Times New Roman"/>
          <w:sz w:val="24"/>
          <w:szCs w:val="24"/>
        </w:rPr>
        <w:t xml:space="preserve">оценочных средств для проведения промежуточной аттестации обучающихся по дисциплине </w:t>
      </w:r>
      <w:r w:rsidRPr="00A448B1">
        <w:rPr>
          <w:rFonts w:ascii="Times New Roman" w:hAnsi="Times New Roman" w:cs="Times New Roman"/>
          <w:i/>
          <w:sz w:val="24"/>
          <w:szCs w:val="24"/>
        </w:rPr>
        <w:t>«</w:t>
      </w:r>
      <w:r w:rsidRPr="00985808">
        <w:rPr>
          <w:rFonts w:ascii="Times New Roman" w:hAnsi="Times New Roman" w:cs="Times New Roman"/>
          <w:sz w:val="24"/>
        </w:rPr>
        <w:t>Финансово-экономические расчеты</w:t>
      </w:r>
      <w:r w:rsidRPr="00A448B1">
        <w:rPr>
          <w:rFonts w:ascii="Times New Roman" w:hAnsi="Times New Roman" w:cs="Times New Roman"/>
          <w:i/>
          <w:sz w:val="24"/>
          <w:szCs w:val="24"/>
        </w:rPr>
        <w:t>»</w:t>
      </w:r>
      <w:r w:rsidRPr="00581814">
        <w:rPr>
          <w:rFonts w:ascii="Times New Roman" w:hAnsi="Times New Roman" w:cs="Times New Roman"/>
          <w:sz w:val="24"/>
          <w:szCs w:val="24"/>
        </w:rPr>
        <w:t xml:space="preserve"> разработан в соот</w:t>
      </w:r>
      <w:r w:rsidRPr="00AC2CA5">
        <w:rPr>
          <w:rFonts w:ascii="Times New Roman" w:hAnsi="Times New Roman" w:cs="Times New Roman"/>
          <w:sz w:val="24"/>
          <w:szCs w:val="24"/>
        </w:rPr>
        <w:t xml:space="preserve">ветствии с требованиями </w:t>
      </w:r>
      <w:r w:rsidRPr="00D77E2B">
        <w:rPr>
          <w:rFonts w:ascii="Times New Roman" w:hAnsi="Times New Roman" w:cs="Times New Roman"/>
          <w:sz w:val="24"/>
          <w:szCs w:val="24"/>
        </w:rPr>
        <w:t xml:space="preserve">ФГОС ВО по направлению подготовки 38.03.01 Экономика,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77E2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77E2B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D77E2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77E2B">
        <w:rPr>
          <w:rFonts w:ascii="Times New Roman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D77E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7E2B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A24166">
        <w:rPr>
          <w:rFonts w:ascii="Times New Roman" w:hAnsi="Times New Roman" w:cs="Times New Roman"/>
          <w:sz w:val="24"/>
          <w:szCs w:val="24"/>
        </w:rPr>
        <w:t>5 апреля 2017 №301</w:t>
      </w:r>
      <w:r w:rsidRPr="00D77E2B">
        <w:rPr>
          <w:rFonts w:ascii="Times New Roman" w:hAnsi="Times New Roman" w:cs="Times New Roman"/>
          <w:sz w:val="24"/>
          <w:szCs w:val="24"/>
        </w:rPr>
        <w:t xml:space="preserve">) и Положением по практике  обучающихся, осваивающих основные профессиональные образовательные программы высшего образования (утв. Приказом </w:t>
      </w:r>
      <w:proofErr w:type="spellStart"/>
      <w:r w:rsidRPr="00D77E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7E2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 ноября 2015 г. № 1383</w:t>
      </w:r>
      <w:r w:rsidRPr="00D77E2B">
        <w:rPr>
          <w:rFonts w:ascii="Times New Roman" w:hAnsi="Times New Roman" w:cs="Times New Roman"/>
          <w:sz w:val="24"/>
          <w:szCs w:val="24"/>
        </w:rPr>
        <w:t>).</w:t>
      </w:r>
    </w:p>
    <w:p w:rsidR="00985808" w:rsidRPr="00897CD8" w:rsidRDefault="00985808" w:rsidP="000C62E4">
      <w:pPr>
        <w:pStyle w:val="Style1"/>
        <w:widowControl/>
        <w:spacing w:before="58" w:line="403" w:lineRule="exact"/>
        <w:rPr>
          <w:rStyle w:val="FontStyle51"/>
        </w:rPr>
      </w:pPr>
    </w:p>
    <w:p w:rsidR="000C62E4" w:rsidRPr="00897CD8" w:rsidRDefault="000C62E4" w:rsidP="000C62E4">
      <w:pPr>
        <w:spacing w:line="360" w:lineRule="auto"/>
        <w:rPr>
          <w:rFonts w:ascii="Times New Roman" w:hAnsi="Times New Roman"/>
          <w:iCs/>
          <w:lang w:eastAsia="ar-SA"/>
        </w:rPr>
      </w:pPr>
    </w:p>
    <w:p w:rsidR="000C62E4" w:rsidRPr="00897CD8" w:rsidRDefault="000C62E4" w:rsidP="000C62E4">
      <w:pPr>
        <w:spacing w:line="360" w:lineRule="auto"/>
        <w:ind w:firstLine="708"/>
        <w:rPr>
          <w:rFonts w:ascii="Times New Roman" w:hAnsi="Times New Roman"/>
          <w:iCs/>
          <w:lang w:eastAsia="ar-SA"/>
        </w:rPr>
      </w:pPr>
      <w:r w:rsidRPr="00897CD8">
        <w:rPr>
          <w:rFonts w:ascii="Times New Roman" w:hAnsi="Times New Roman"/>
          <w:iCs/>
          <w:lang w:eastAsia="ar-SA"/>
        </w:rPr>
        <w:t xml:space="preserve">Составитель: </w:t>
      </w:r>
    </w:p>
    <w:p w:rsidR="000C62E4" w:rsidRPr="00897CD8" w:rsidRDefault="000C62E4" w:rsidP="000C62E4">
      <w:pPr>
        <w:pStyle w:val="Style3"/>
        <w:widowControl/>
        <w:spacing w:before="173"/>
        <w:ind w:left="720"/>
        <w:rPr>
          <w:rStyle w:val="FontStyle35"/>
          <w:b w:val="0"/>
          <w:u w:val="single"/>
        </w:rPr>
      </w:pPr>
      <w:r>
        <w:rPr>
          <w:rStyle w:val="FontStyle35"/>
          <w:b w:val="0"/>
        </w:rPr>
        <w:t>Левкина Елена Владимировна</w:t>
      </w:r>
      <w:r w:rsidRPr="00897CD8">
        <w:rPr>
          <w:rStyle w:val="FontStyle35"/>
          <w:b w:val="0"/>
        </w:rPr>
        <w:t xml:space="preserve">, </w:t>
      </w:r>
      <w:r>
        <w:rPr>
          <w:rStyle w:val="FontStyle35"/>
          <w:b w:val="0"/>
        </w:rPr>
        <w:t>старший преподаватель кафедры экономики</w:t>
      </w:r>
      <w:r w:rsidRPr="00897CD8">
        <w:rPr>
          <w:rStyle w:val="FontStyle35"/>
          <w:b w:val="0"/>
        </w:rPr>
        <w:t xml:space="preserve">, </w:t>
      </w:r>
      <w:r>
        <w:rPr>
          <w:rStyle w:val="FontStyle35"/>
          <w:b w:val="0"/>
          <w:bCs w:val="0"/>
          <w:iCs w:val="0"/>
          <w:lang w:val="en-US"/>
        </w:rPr>
        <w:t>a</w:t>
      </w:r>
      <w:r w:rsidRPr="007F550C">
        <w:rPr>
          <w:rStyle w:val="FontStyle35"/>
          <w:b w:val="0"/>
          <w:bCs w:val="0"/>
          <w:iCs w:val="0"/>
        </w:rPr>
        <w:t>553330</w:t>
      </w:r>
      <w:r w:rsidRPr="00897CD8">
        <w:rPr>
          <w:rStyle w:val="FontStyle35"/>
          <w:b w:val="0"/>
          <w:bCs w:val="0"/>
          <w:iCs w:val="0"/>
        </w:rPr>
        <w:t>@</w:t>
      </w:r>
      <w:r>
        <w:rPr>
          <w:rStyle w:val="FontStyle35"/>
          <w:b w:val="0"/>
          <w:bCs w:val="0"/>
          <w:iCs w:val="0"/>
          <w:lang w:val="en-US"/>
        </w:rPr>
        <w:t>mail</w:t>
      </w:r>
      <w:r w:rsidRPr="00897CD8">
        <w:rPr>
          <w:rStyle w:val="FontStyle35"/>
          <w:b w:val="0"/>
          <w:bCs w:val="0"/>
          <w:iCs w:val="0"/>
        </w:rPr>
        <w:t>.</w:t>
      </w:r>
      <w:proofErr w:type="spellStart"/>
      <w:r w:rsidRPr="00897CD8">
        <w:rPr>
          <w:rStyle w:val="FontStyle35"/>
          <w:b w:val="0"/>
          <w:bCs w:val="0"/>
          <w:iCs w:val="0"/>
          <w:lang w:val="en-US"/>
        </w:rPr>
        <w:t>ru</w:t>
      </w:r>
      <w:proofErr w:type="spellEnd"/>
    </w:p>
    <w:p w:rsidR="000C62E4" w:rsidRPr="00897CD8" w:rsidRDefault="000C62E4" w:rsidP="000C62E4">
      <w:pPr>
        <w:spacing w:line="360" w:lineRule="auto"/>
        <w:rPr>
          <w:rFonts w:ascii="Times New Roman" w:hAnsi="Times New Roman"/>
          <w:iCs/>
          <w:lang w:eastAsia="ar-SA"/>
        </w:rPr>
      </w:pPr>
    </w:p>
    <w:p w:rsidR="000C62E4" w:rsidRPr="00897CD8" w:rsidRDefault="000C62E4" w:rsidP="000C62E4">
      <w:pPr>
        <w:spacing w:line="360" w:lineRule="auto"/>
        <w:rPr>
          <w:rFonts w:ascii="Times New Roman" w:hAnsi="Times New Roman"/>
          <w:iCs/>
          <w:lang w:eastAsia="ar-SA"/>
        </w:rPr>
      </w:pPr>
    </w:p>
    <w:p w:rsidR="000C62E4" w:rsidRPr="00897CD8" w:rsidRDefault="000C62E4" w:rsidP="000C62E4">
      <w:pPr>
        <w:spacing w:line="360" w:lineRule="auto"/>
        <w:ind w:firstLine="708"/>
        <w:rPr>
          <w:rFonts w:ascii="Times New Roman" w:hAnsi="Times New Roman"/>
          <w:spacing w:val="8"/>
          <w:lang w:eastAsia="ar-SA"/>
        </w:rPr>
      </w:pPr>
      <w:r w:rsidRPr="00897CD8">
        <w:rPr>
          <w:rFonts w:ascii="Times New Roman" w:hAnsi="Times New Roman"/>
          <w:spacing w:val="8"/>
          <w:lang w:eastAsia="ar-SA"/>
        </w:rPr>
        <w:t xml:space="preserve">Утверждена на заседании кафедры </w:t>
      </w:r>
      <w:r>
        <w:rPr>
          <w:rFonts w:ascii="Times New Roman" w:hAnsi="Times New Roman"/>
          <w:spacing w:val="8"/>
          <w:lang w:eastAsia="ar-SA"/>
        </w:rPr>
        <w:t>экономики</w:t>
      </w:r>
      <w:r w:rsidRPr="00897CD8">
        <w:rPr>
          <w:rFonts w:ascii="Times New Roman" w:hAnsi="Times New Roman"/>
          <w:spacing w:val="8"/>
          <w:lang w:eastAsia="ar-SA"/>
        </w:rPr>
        <w:t xml:space="preserve"> от </w:t>
      </w:r>
      <w:r>
        <w:rPr>
          <w:rFonts w:ascii="Times New Roman" w:hAnsi="Times New Roman"/>
          <w:spacing w:val="8"/>
          <w:lang w:eastAsia="ar-SA"/>
        </w:rPr>
        <w:t>10</w:t>
      </w:r>
      <w:r w:rsidRPr="00897CD8">
        <w:rPr>
          <w:rFonts w:ascii="Times New Roman" w:hAnsi="Times New Roman"/>
          <w:spacing w:val="8"/>
          <w:lang w:eastAsia="ar-SA"/>
        </w:rPr>
        <w:t>.</w:t>
      </w:r>
      <w:r>
        <w:rPr>
          <w:rFonts w:ascii="Times New Roman" w:hAnsi="Times New Roman"/>
          <w:spacing w:val="8"/>
          <w:lang w:eastAsia="ar-SA"/>
        </w:rPr>
        <w:t>05</w:t>
      </w:r>
      <w:r w:rsidRPr="00897CD8">
        <w:rPr>
          <w:rFonts w:ascii="Times New Roman" w:hAnsi="Times New Roman"/>
          <w:spacing w:val="8"/>
          <w:lang w:eastAsia="ar-SA"/>
        </w:rPr>
        <w:t>.</w:t>
      </w:r>
      <w:r>
        <w:rPr>
          <w:rFonts w:ascii="Times New Roman" w:hAnsi="Times New Roman"/>
          <w:spacing w:val="8"/>
          <w:lang w:eastAsia="ar-SA"/>
        </w:rPr>
        <w:t xml:space="preserve">2018 </w:t>
      </w:r>
      <w:r w:rsidRPr="00897CD8">
        <w:rPr>
          <w:rFonts w:ascii="Times New Roman" w:hAnsi="Times New Roman"/>
          <w:spacing w:val="8"/>
          <w:lang w:eastAsia="ar-SA"/>
        </w:rPr>
        <w:t xml:space="preserve">г., протокол № </w:t>
      </w:r>
      <w:r w:rsidR="00684CD3">
        <w:rPr>
          <w:rFonts w:ascii="Times New Roman" w:hAnsi="Times New Roman"/>
          <w:spacing w:val="8"/>
          <w:lang w:eastAsia="ar-SA"/>
        </w:rPr>
        <w:t>18</w:t>
      </w:r>
      <w:r>
        <w:rPr>
          <w:rFonts w:ascii="Times New Roman" w:hAnsi="Times New Roman"/>
          <w:spacing w:val="8"/>
          <w:lang w:eastAsia="ar-SA"/>
        </w:rPr>
        <w:t>.</w:t>
      </w:r>
    </w:p>
    <w:p w:rsidR="000C62E4" w:rsidRPr="00897CD8" w:rsidRDefault="000C62E4" w:rsidP="000C62E4">
      <w:pPr>
        <w:spacing w:line="360" w:lineRule="auto"/>
        <w:ind w:firstLine="397"/>
        <w:rPr>
          <w:rFonts w:ascii="Times New Roman" w:hAnsi="Times New Roman"/>
        </w:rPr>
      </w:pPr>
    </w:p>
    <w:p w:rsidR="000C62E4" w:rsidRPr="00897CD8" w:rsidRDefault="000C62E4" w:rsidP="000C62E4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0C62E4" w:rsidRPr="00897CD8" w:rsidRDefault="000C62E4" w:rsidP="000C62E4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0C62E4" w:rsidRPr="00897CD8" w:rsidRDefault="000C62E4" w:rsidP="000C62E4">
      <w:pPr>
        <w:pStyle w:val="Default"/>
        <w:spacing w:line="360" w:lineRule="auto"/>
        <w:ind w:firstLine="709"/>
        <w:jc w:val="both"/>
        <w:rPr>
          <w:color w:val="auto"/>
          <w:spacing w:val="8"/>
          <w:lang w:eastAsia="ar-SA"/>
        </w:rPr>
      </w:pPr>
    </w:p>
    <w:p w:rsidR="000C62E4" w:rsidRPr="00897CD8" w:rsidRDefault="000C62E4" w:rsidP="000C62E4">
      <w:pPr>
        <w:spacing w:line="360" w:lineRule="auto"/>
        <w:rPr>
          <w:rFonts w:ascii="Times New Roman" w:hAnsi="Times New Roman"/>
          <w:lang w:eastAsia="ar-SA"/>
        </w:rPr>
      </w:pPr>
    </w:p>
    <w:p w:rsidR="000C62E4" w:rsidRPr="00897CD8" w:rsidRDefault="000C62E4" w:rsidP="000C62E4">
      <w:pPr>
        <w:spacing w:line="360" w:lineRule="auto"/>
        <w:rPr>
          <w:rFonts w:ascii="Times New Roman" w:hAnsi="Times New Roman"/>
          <w:lang w:eastAsia="ar-SA"/>
        </w:rPr>
      </w:pPr>
    </w:p>
    <w:p w:rsidR="000C62E4" w:rsidRPr="00897CD8" w:rsidRDefault="000C62E4" w:rsidP="000C62E4">
      <w:pPr>
        <w:spacing w:line="360" w:lineRule="auto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з</w:t>
      </w:r>
      <w:r w:rsidRPr="00897CD8">
        <w:rPr>
          <w:rFonts w:ascii="Times New Roman" w:hAnsi="Times New Roman"/>
        </w:rPr>
        <w:t>аведующий кафедрой (разработчика) _____________________   __</w:t>
      </w:r>
      <w:proofErr w:type="spellStart"/>
      <w:r>
        <w:rPr>
          <w:rFonts w:ascii="Times New Roman" w:hAnsi="Times New Roman"/>
          <w:u w:val="single"/>
        </w:rPr>
        <w:t>Варкулевич</w:t>
      </w:r>
      <w:proofErr w:type="spellEnd"/>
      <w:r>
        <w:rPr>
          <w:rFonts w:ascii="Times New Roman" w:hAnsi="Times New Roman"/>
          <w:u w:val="single"/>
        </w:rPr>
        <w:t xml:space="preserve"> Т.В.</w:t>
      </w:r>
    </w:p>
    <w:p w:rsidR="000C62E4" w:rsidRPr="00897CD8" w:rsidRDefault="000C62E4" w:rsidP="000C62E4">
      <w:pPr>
        <w:spacing w:line="360" w:lineRule="auto"/>
        <w:ind w:firstLine="708"/>
        <w:rPr>
          <w:rFonts w:ascii="Times New Roman" w:hAnsi="Times New Roman"/>
        </w:rPr>
      </w:pPr>
      <w:r w:rsidRPr="00897CD8">
        <w:rPr>
          <w:rFonts w:ascii="Times New Roman" w:hAnsi="Times New Roman"/>
          <w:vertAlign w:val="superscript"/>
        </w:rPr>
        <w:t xml:space="preserve">                                               </w:t>
      </w:r>
      <w:r w:rsidRPr="00897CD8">
        <w:rPr>
          <w:rFonts w:ascii="Times New Roman" w:hAnsi="Times New Roman"/>
          <w:vertAlign w:val="superscript"/>
        </w:rPr>
        <w:tab/>
      </w:r>
      <w:r w:rsidRPr="00897CD8">
        <w:rPr>
          <w:rFonts w:ascii="Times New Roman" w:hAnsi="Times New Roman"/>
          <w:vertAlign w:val="superscript"/>
        </w:rPr>
        <w:tab/>
      </w:r>
      <w:r w:rsidRPr="00897CD8">
        <w:rPr>
          <w:rFonts w:ascii="Times New Roman" w:hAnsi="Times New Roman"/>
          <w:vertAlign w:val="superscript"/>
        </w:rPr>
        <w:tab/>
      </w:r>
      <w:r w:rsidRPr="00897CD8">
        <w:rPr>
          <w:rFonts w:ascii="Times New Roman" w:hAnsi="Times New Roman"/>
          <w:vertAlign w:val="superscript"/>
        </w:rPr>
        <w:tab/>
      </w:r>
      <w:r w:rsidRPr="00897CD8">
        <w:rPr>
          <w:rFonts w:ascii="Times New Roman" w:hAnsi="Times New Roman"/>
          <w:vertAlign w:val="superscript"/>
        </w:rPr>
        <w:tab/>
        <w:t xml:space="preserve"> </w:t>
      </w:r>
      <w:r w:rsidRPr="00897CD8">
        <w:rPr>
          <w:rFonts w:ascii="Times New Roman" w:hAnsi="Times New Roman"/>
          <w:i/>
          <w:color w:val="808080"/>
          <w:sz w:val="20"/>
          <w:szCs w:val="20"/>
        </w:rPr>
        <w:t xml:space="preserve">подпись          </w:t>
      </w:r>
      <w:r w:rsidRPr="00897CD8">
        <w:rPr>
          <w:rFonts w:ascii="Times New Roman" w:hAnsi="Times New Roman"/>
          <w:i/>
          <w:color w:val="808080"/>
          <w:sz w:val="20"/>
          <w:szCs w:val="20"/>
        </w:rPr>
        <w:tab/>
      </w:r>
      <w:r w:rsidRPr="00897CD8">
        <w:rPr>
          <w:rFonts w:ascii="Times New Roman" w:hAnsi="Times New Roman"/>
          <w:i/>
          <w:color w:val="808080"/>
          <w:sz w:val="20"/>
          <w:szCs w:val="20"/>
        </w:rPr>
        <w:tab/>
        <w:t>фамилия, инициалы</w:t>
      </w:r>
    </w:p>
    <w:p w:rsidR="000C62E4" w:rsidRPr="00897CD8" w:rsidRDefault="000C62E4" w:rsidP="000C62E4">
      <w:pPr>
        <w:spacing w:line="360" w:lineRule="auto"/>
        <w:ind w:firstLine="708"/>
        <w:rPr>
          <w:rFonts w:ascii="Times New Roman" w:hAnsi="Times New Roman"/>
        </w:rPr>
      </w:pPr>
      <w:r w:rsidRPr="00897CD8">
        <w:rPr>
          <w:rFonts w:ascii="Times New Roman" w:hAnsi="Times New Roman"/>
        </w:rPr>
        <w:t>«____»_______________20__г.</w:t>
      </w:r>
    </w:p>
    <w:p w:rsidR="000C62E4" w:rsidRPr="00897CD8" w:rsidRDefault="000C62E4" w:rsidP="000C62E4">
      <w:pPr>
        <w:ind w:firstLine="708"/>
        <w:rPr>
          <w:rFonts w:ascii="Times New Roman" w:hAnsi="Times New Roman"/>
        </w:rPr>
      </w:pPr>
    </w:p>
    <w:p w:rsidR="000C62E4" w:rsidRPr="00897CD8" w:rsidRDefault="000C62E4" w:rsidP="000C62E4">
      <w:pPr>
        <w:rPr>
          <w:rFonts w:ascii="Times New Roman" w:hAnsi="Times New Roman"/>
        </w:rPr>
      </w:pPr>
    </w:p>
    <w:p w:rsidR="000C62E4" w:rsidRPr="00897CD8" w:rsidRDefault="000C62E4" w:rsidP="000C62E4">
      <w:pPr>
        <w:spacing w:line="360" w:lineRule="auto"/>
        <w:ind w:firstLine="709"/>
        <w:rPr>
          <w:rFonts w:ascii="Times New Roman" w:hAnsi="Times New Roman"/>
        </w:rPr>
      </w:pPr>
    </w:p>
    <w:p w:rsidR="000C62E4" w:rsidRDefault="000C62E4" w:rsidP="000C62E4">
      <w:pPr>
        <w:jc w:val="both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Составитель:</w:t>
      </w:r>
    </w:p>
    <w:p w:rsidR="00B128B9" w:rsidRPr="00897CD8" w:rsidRDefault="00B128B9" w:rsidP="00B128B9">
      <w:pPr>
        <w:pStyle w:val="Style3"/>
        <w:widowControl/>
        <w:spacing w:before="173"/>
        <w:ind w:left="720"/>
        <w:rPr>
          <w:rStyle w:val="FontStyle35"/>
          <w:b w:val="0"/>
          <w:u w:val="single"/>
        </w:rPr>
      </w:pPr>
      <w:r>
        <w:rPr>
          <w:rStyle w:val="FontStyle35"/>
          <w:b w:val="0"/>
        </w:rPr>
        <w:t>Левкина Елена Владимировна</w:t>
      </w:r>
      <w:r w:rsidRPr="00897CD8">
        <w:rPr>
          <w:rStyle w:val="FontStyle35"/>
          <w:b w:val="0"/>
        </w:rPr>
        <w:t xml:space="preserve">, </w:t>
      </w:r>
      <w:r>
        <w:rPr>
          <w:rStyle w:val="FontStyle35"/>
          <w:b w:val="0"/>
        </w:rPr>
        <w:t>старший преподаватель кафедры экономики</w:t>
      </w:r>
      <w:r w:rsidRPr="00897CD8">
        <w:rPr>
          <w:rStyle w:val="FontStyle35"/>
          <w:b w:val="0"/>
        </w:rPr>
        <w:t xml:space="preserve">, </w:t>
      </w:r>
      <w:r>
        <w:rPr>
          <w:rStyle w:val="FontStyle35"/>
          <w:b w:val="0"/>
          <w:bCs w:val="0"/>
          <w:iCs w:val="0"/>
          <w:lang w:val="en-US"/>
        </w:rPr>
        <w:t>a</w:t>
      </w:r>
      <w:r w:rsidRPr="007F550C">
        <w:rPr>
          <w:rStyle w:val="FontStyle35"/>
          <w:b w:val="0"/>
          <w:bCs w:val="0"/>
          <w:iCs w:val="0"/>
        </w:rPr>
        <w:t>553330</w:t>
      </w:r>
      <w:r w:rsidRPr="00897CD8">
        <w:rPr>
          <w:rStyle w:val="FontStyle35"/>
          <w:b w:val="0"/>
          <w:bCs w:val="0"/>
          <w:iCs w:val="0"/>
        </w:rPr>
        <w:t>@</w:t>
      </w:r>
      <w:r>
        <w:rPr>
          <w:rStyle w:val="FontStyle35"/>
          <w:b w:val="0"/>
          <w:bCs w:val="0"/>
          <w:iCs w:val="0"/>
          <w:lang w:val="en-US"/>
        </w:rPr>
        <w:t>mail</w:t>
      </w:r>
      <w:r w:rsidRPr="00897CD8">
        <w:rPr>
          <w:rStyle w:val="FontStyle35"/>
          <w:b w:val="0"/>
          <w:bCs w:val="0"/>
          <w:iCs w:val="0"/>
        </w:rPr>
        <w:t>.</w:t>
      </w:r>
      <w:proofErr w:type="spellStart"/>
      <w:r w:rsidRPr="00897CD8">
        <w:rPr>
          <w:rStyle w:val="FontStyle35"/>
          <w:b w:val="0"/>
          <w:bCs w:val="0"/>
          <w:iCs w:val="0"/>
          <w:lang w:val="en-US"/>
        </w:rPr>
        <w:t>ru</w:t>
      </w:r>
      <w:proofErr w:type="spellEnd"/>
    </w:p>
    <w:p w:rsidR="00E231C9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</w:t>
      </w:r>
      <w:r w:rsidR="001A2121">
        <w:rPr>
          <w:rFonts w:ascii="Times New Roman" w:hAnsi="Times New Roman" w:cs="Times New Roman"/>
          <w:b/>
          <w:sz w:val="28"/>
        </w:rPr>
        <w:t>ЕРЕЧЕНЬ ФОРМИРУЕМЫХ КОМПЕТЕНЦИЙ</w:t>
      </w: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352"/>
        <w:gridCol w:w="3501"/>
        <w:gridCol w:w="1562"/>
        <w:gridCol w:w="6519"/>
      </w:tblGrid>
      <w:tr w:rsidR="00684CD3" w:rsidRPr="00096471" w:rsidTr="00F364B2">
        <w:trPr>
          <w:trHeight w:val="586"/>
          <w:tblHeader/>
        </w:trPr>
        <w:tc>
          <w:tcPr>
            <w:tcW w:w="744" w:type="pct"/>
            <w:hideMark/>
          </w:tcPr>
          <w:p w:rsidR="00684CD3" w:rsidRPr="00096471" w:rsidRDefault="00684CD3" w:rsidP="00B5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71">
              <w:rPr>
                <w:rFonts w:ascii="Times New Roman" w:hAnsi="Times New Roman"/>
                <w:sz w:val="24"/>
                <w:szCs w:val="24"/>
              </w:rPr>
              <w:t>Название ОПОП ВО (сокращенное название)</w:t>
            </w:r>
          </w:p>
        </w:tc>
        <w:tc>
          <w:tcPr>
            <w:tcW w:w="445" w:type="pct"/>
            <w:hideMark/>
          </w:tcPr>
          <w:p w:rsidR="00684CD3" w:rsidRPr="00096471" w:rsidRDefault="00684CD3" w:rsidP="00B5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71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152" w:type="pct"/>
          </w:tcPr>
          <w:p w:rsidR="00684CD3" w:rsidRPr="00096471" w:rsidRDefault="00684CD3" w:rsidP="00B5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71">
              <w:rPr>
                <w:rFonts w:ascii="Times New Roman" w:hAnsi="Times New Roman"/>
                <w:sz w:val="24"/>
                <w:szCs w:val="24"/>
              </w:rPr>
              <w:t>Название компетенции</w:t>
            </w:r>
          </w:p>
        </w:tc>
        <w:tc>
          <w:tcPr>
            <w:tcW w:w="2659" w:type="pct"/>
            <w:gridSpan w:val="2"/>
          </w:tcPr>
          <w:p w:rsidR="00684CD3" w:rsidRPr="00096471" w:rsidRDefault="00684CD3" w:rsidP="00B5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71">
              <w:rPr>
                <w:rFonts w:ascii="Times New Roman" w:hAnsi="Times New Roman"/>
                <w:sz w:val="24"/>
                <w:szCs w:val="24"/>
              </w:rPr>
              <w:t>Составляющие компетенции</w:t>
            </w:r>
          </w:p>
        </w:tc>
      </w:tr>
      <w:tr w:rsidR="00985808" w:rsidRPr="00096471" w:rsidTr="00F364B2">
        <w:trPr>
          <w:trHeight w:val="942"/>
        </w:trPr>
        <w:tc>
          <w:tcPr>
            <w:tcW w:w="744" w:type="pct"/>
            <w:vMerge w:val="restart"/>
            <w:vAlign w:val="center"/>
          </w:tcPr>
          <w:p w:rsidR="00985808" w:rsidRDefault="00985808" w:rsidP="009858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  <w:tc>
          <w:tcPr>
            <w:tcW w:w="445" w:type="pct"/>
            <w:vMerge w:val="restart"/>
            <w:vAlign w:val="center"/>
          </w:tcPr>
          <w:p w:rsidR="00985808" w:rsidRPr="00985808" w:rsidRDefault="00985808" w:rsidP="009858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ОК-7</w:t>
            </w:r>
          </w:p>
        </w:tc>
        <w:tc>
          <w:tcPr>
            <w:tcW w:w="1152" w:type="pct"/>
            <w:vMerge w:val="restart"/>
          </w:tcPr>
          <w:p w:rsidR="00985808" w:rsidRPr="00684CD3" w:rsidRDefault="00B514B4" w:rsidP="00B514B4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B514B4">
              <w:rPr>
                <w:rStyle w:val="FontStyle42"/>
                <w:b w:val="0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B514B4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B514B4">
              <w:rPr>
                <w:rStyle w:val="FontStyle42"/>
                <w:b w:val="0"/>
                <w:sz w:val="24"/>
                <w:szCs w:val="24"/>
              </w:rPr>
              <w:t>, должен обладать способностью</w:t>
            </w:r>
            <w:r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Pr="00B514B4">
              <w:rPr>
                <w:rStyle w:val="FontStyle42"/>
                <w:b w:val="0"/>
                <w:sz w:val="24"/>
                <w:szCs w:val="24"/>
              </w:rPr>
              <w:t>к самоорганизации и самообразованию</w:t>
            </w:r>
          </w:p>
        </w:tc>
        <w:tc>
          <w:tcPr>
            <w:tcW w:w="514" w:type="pct"/>
          </w:tcPr>
          <w:p w:rsidR="00985808" w:rsidRPr="00096471" w:rsidRDefault="00985808" w:rsidP="00985808">
            <w:pPr>
              <w:rPr>
                <w:rFonts w:ascii="Times New Roman" w:hAnsi="Times New Roman"/>
                <w:sz w:val="24"/>
                <w:szCs w:val="24"/>
              </w:rPr>
            </w:pPr>
            <w:r w:rsidRPr="00096471">
              <w:rPr>
                <w:rFonts w:ascii="Times New Roman" w:hAnsi="Times New Roman"/>
                <w:sz w:val="24"/>
                <w:szCs w:val="24"/>
              </w:rPr>
              <w:t xml:space="preserve">Владения: </w:t>
            </w:r>
          </w:p>
        </w:tc>
        <w:tc>
          <w:tcPr>
            <w:tcW w:w="2145" w:type="pct"/>
          </w:tcPr>
          <w:p w:rsidR="00985808" w:rsidRPr="00096471" w:rsidRDefault="00F364B2" w:rsidP="00985808">
            <w:pPr>
              <w:rPr>
                <w:rFonts w:ascii="Times New Roman" w:hAnsi="Times New Roman"/>
                <w:sz w:val="24"/>
                <w:szCs w:val="24"/>
              </w:rPr>
            </w:pPr>
            <w:r w:rsidRPr="00F364B2">
              <w:rPr>
                <w:rFonts w:ascii="Times New Roman" w:hAnsi="Times New Roman"/>
                <w:sz w:val="24"/>
                <w:szCs w:val="24"/>
              </w:rPr>
              <w:t xml:space="preserve">приемами </w:t>
            </w:r>
            <w:proofErr w:type="spellStart"/>
            <w:r w:rsidRPr="00F364B2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364B2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 при выполнении профессиональной деятельности.</w:t>
            </w:r>
          </w:p>
        </w:tc>
      </w:tr>
      <w:tr w:rsidR="00985808" w:rsidRPr="00096471" w:rsidTr="00F364B2">
        <w:trPr>
          <w:trHeight w:val="942"/>
        </w:trPr>
        <w:tc>
          <w:tcPr>
            <w:tcW w:w="744" w:type="pct"/>
            <w:vMerge/>
            <w:vAlign w:val="center"/>
          </w:tcPr>
          <w:p w:rsidR="00985808" w:rsidRPr="00F364B2" w:rsidRDefault="00985808" w:rsidP="0098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985808" w:rsidRPr="00096471" w:rsidRDefault="00985808" w:rsidP="0098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985808" w:rsidRPr="00684CD3" w:rsidRDefault="00985808" w:rsidP="00985808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514" w:type="pct"/>
          </w:tcPr>
          <w:p w:rsidR="00985808" w:rsidRPr="00096471" w:rsidRDefault="00985808" w:rsidP="00985808">
            <w:pPr>
              <w:rPr>
                <w:rFonts w:ascii="Times New Roman" w:hAnsi="Times New Roman"/>
                <w:sz w:val="24"/>
                <w:szCs w:val="24"/>
              </w:rPr>
            </w:pPr>
            <w:r w:rsidRPr="00096471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</w:tc>
        <w:tc>
          <w:tcPr>
            <w:tcW w:w="2145" w:type="pct"/>
          </w:tcPr>
          <w:p w:rsidR="00985808" w:rsidRPr="00096471" w:rsidRDefault="00B514B4" w:rsidP="00985808">
            <w:pPr>
              <w:rPr>
                <w:rFonts w:ascii="Times New Roman" w:hAnsi="Times New Roman"/>
                <w:sz w:val="24"/>
                <w:szCs w:val="24"/>
              </w:rPr>
            </w:pPr>
            <w:r w:rsidRPr="00B514B4">
              <w:rPr>
                <w:rFonts w:ascii="Times New Roman" w:hAnsi="Times New Roman"/>
                <w:sz w:val="24"/>
                <w:szCs w:val="24"/>
              </w:rPr>
              <w:t>содержания процессов самоорганизации, их особенностей и технологий реализации, исходя из целей совершенствования профессиональной деятельности.</w:t>
            </w:r>
          </w:p>
        </w:tc>
      </w:tr>
      <w:tr w:rsidR="00985808" w:rsidRPr="00096471" w:rsidTr="00F364B2">
        <w:trPr>
          <w:trHeight w:val="942"/>
        </w:trPr>
        <w:tc>
          <w:tcPr>
            <w:tcW w:w="744" w:type="pct"/>
            <w:vMerge/>
            <w:vAlign w:val="center"/>
          </w:tcPr>
          <w:p w:rsidR="00985808" w:rsidRPr="00B514B4" w:rsidRDefault="00985808" w:rsidP="0098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985808" w:rsidRPr="00096471" w:rsidRDefault="00985808" w:rsidP="0098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985808" w:rsidRPr="00684CD3" w:rsidRDefault="00985808" w:rsidP="00985808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514" w:type="pct"/>
          </w:tcPr>
          <w:p w:rsidR="00985808" w:rsidRPr="00096471" w:rsidRDefault="00985808" w:rsidP="00985808">
            <w:pPr>
              <w:rPr>
                <w:rFonts w:ascii="Times New Roman" w:hAnsi="Times New Roman"/>
                <w:sz w:val="24"/>
                <w:szCs w:val="24"/>
              </w:rPr>
            </w:pPr>
            <w:r w:rsidRPr="00096471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</w:p>
        </w:tc>
        <w:tc>
          <w:tcPr>
            <w:tcW w:w="2145" w:type="pct"/>
          </w:tcPr>
          <w:p w:rsidR="00985808" w:rsidRPr="00096471" w:rsidRDefault="00F364B2" w:rsidP="00985808">
            <w:pPr>
              <w:rPr>
                <w:rFonts w:ascii="Times New Roman" w:hAnsi="Times New Roman"/>
                <w:sz w:val="24"/>
                <w:szCs w:val="24"/>
              </w:rPr>
            </w:pPr>
            <w:r w:rsidRPr="00F364B2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</w:tr>
      <w:tr w:rsidR="00985808" w:rsidRPr="00096471" w:rsidTr="00F364B2">
        <w:trPr>
          <w:trHeight w:val="942"/>
        </w:trPr>
        <w:tc>
          <w:tcPr>
            <w:tcW w:w="744" w:type="pct"/>
            <w:vMerge/>
            <w:vAlign w:val="center"/>
          </w:tcPr>
          <w:p w:rsidR="00985808" w:rsidRPr="00F364B2" w:rsidRDefault="00985808" w:rsidP="00F3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985808" w:rsidRPr="00985808" w:rsidRDefault="00985808" w:rsidP="00F364B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471">
              <w:rPr>
                <w:rFonts w:ascii="Times New Roman" w:hAnsi="Times New Roman"/>
                <w:sz w:val="24"/>
                <w:szCs w:val="24"/>
              </w:rPr>
              <w:t>ПК-</w:t>
            </w:r>
            <w:r w:rsidR="00B514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52" w:type="pct"/>
            <w:vMerge w:val="restart"/>
          </w:tcPr>
          <w:p w:rsidR="00985808" w:rsidRPr="00096471" w:rsidRDefault="00985808" w:rsidP="00F364B2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84CD3">
              <w:rPr>
                <w:rStyle w:val="FontStyle42"/>
                <w:b w:val="0"/>
                <w:sz w:val="24"/>
                <w:szCs w:val="24"/>
              </w:rPr>
              <w:t>Выпускник, освоивший программу</w:t>
            </w:r>
            <w:r w:rsidRPr="00096471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proofErr w:type="spellStart"/>
            <w:r w:rsidRPr="00096471">
              <w:rPr>
                <w:rStyle w:val="FontStyle42"/>
                <w:b w:val="0"/>
                <w:sz w:val="24"/>
                <w:szCs w:val="24"/>
              </w:rPr>
              <w:t>бакалавриата</w:t>
            </w:r>
            <w:proofErr w:type="spellEnd"/>
            <w:r w:rsidRPr="00096471">
              <w:rPr>
                <w:rStyle w:val="FontStyle42"/>
                <w:b w:val="0"/>
                <w:sz w:val="24"/>
                <w:szCs w:val="24"/>
              </w:rPr>
              <w:t xml:space="preserve">, должен </w:t>
            </w:r>
            <w:r w:rsidR="00B514B4">
              <w:rPr>
                <w:rStyle w:val="FontStyle42"/>
                <w:b w:val="0"/>
                <w:sz w:val="24"/>
                <w:szCs w:val="24"/>
              </w:rPr>
              <w:t>обладать</w:t>
            </w:r>
            <w:r w:rsidRPr="00096471">
              <w:rPr>
                <w:rStyle w:val="FontStyle42"/>
                <w:b w:val="0"/>
                <w:sz w:val="24"/>
                <w:szCs w:val="24"/>
              </w:rPr>
              <w:t xml:space="preserve"> </w:t>
            </w:r>
            <w:r w:rsidR="00B514B4">
              <w:rPr>
                <w:rStyle w:val="FontStyle42"/>
                <w:b w:val="0"/>
                <w:sz w:val="24"/>
                <w:szCs w:val="24"/>
              </w:rPr>
              <w:t>с</w:t>
            </w:r>
            <w:r w:rsidR="00B514B4" w:rsidRPr="00B514B4">
              <w:rPr>
                <w:rStyle w:val="FontStyle42"/>
                <w:b w:val="0"/>
                <w:sz w:val="24"/>
                <w:szCs w:val="24"/>
              </w:rPr>
              <w:t>пособностью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14" w:type="pct"/>
          </w:tcPr>
          <w:p w:rsidR="00985808" w:rsidRPr="00096471" w:rsidRDefault="00985808" w:rsidP="00F3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471">
              <w:rPr>
                <w:rFonts w:ascii="Times New Roman" w:hAnsi="Times New Roman"/>
                <w:sz w:val="24"/>
                <w:szCs w:val="24"/>
              </w:rPr>
              <w:t xml:space="preserve">Владения: </w:t>
            </w:r>
          </w:p>
        </w:tc>
        <w:tc>
          <w:tcPr>
            <w:tcW w:w="2145" w:type="pct"/>
          </w:tcPr>
          <w:p w:rsidR="00985808" w:rsidRPr="00096471" w:rsidRDefault="00F364B2" w:rsidP="00F3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4B2">
              <w:rPr>
                <w:rFonts w:ascii="Times New Roman" w:hAnsi="Times New Roman"/>
                <w:sz w:val="24"/>
                <w:szCs w:val="24"/>
              </w:rPr>
              <w:t>навыками самостоятельной работы, самоорганизации и организации выполнения поручений, навыками самостоятельной работы, самоорганизации и организации выполнения поручений</w:t>
            </w:r>
          </w:p>
        </w:tc>
      </w:tr>
      <w:tr w:rsidR="00985808" w:rsidRPr="00096471" w:rsidTr="00F364B2">
        <w:trPr>
          <w:trHeight w:val="346"/>
        </w:trPr>
        <w:tc>
          <w:tcPr>
            <w:tcW w:w="744" w:type="pct"/>
            <w:vMerge/>
            <w:vAlign w:val="center"/>
          </w:tcPr>
          <w:p w:rsidR="00985808" w:rsidRPr="00096471" w:rsidRDefault="00985808" w:rsidP="00F3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985808" w:rsidRPr="00096471" w:rsidRDefault="00985808" w:rsidP="00F3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985808" w:rsidRPr="00096471" w:rsidRDefault="00985808" w:rsidP="00F364B2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514" w:type="pct"/>
          </w:tcPr>
          <w:p w:rsidR="00985808" w:rsidRPr="00096471" w:rsidRDefault="00985808" w:rsidP="00F3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471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</w:tc>
        <w:tc>
          <w:tcPr>
            <w:tcW w:w="2145" w:type="pct"/>
          </w:tcPr>
          <w:p w:rsidR="00985808" w:rsidRPr="00096471" w:rsidRDefault="00F364B2" w:rsidP="00F3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4B2">
              <w:rPr>
                <w:rFonts w:ascii="Times New Roman" w:hAnsi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64B2">
              <w:rPr>
                <w:rFonts w:ascii="Times New Roman" w:hAnsi="Times New Roman"/>
                <w:sz w:val="24"/>
                <w:szCs w:val="24"/>
              </w:rPr>
              <w:t xml:space="preserve"> и подход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64B2">
              <w:rPr>
                <w:rFonts w:ascii="Times New Roman" w:hAnsi="Times New Roman"/>
                <w:sz w:val="24"/>
                <w:szCs w:val="24"/>
              </w:rPr>
              <w:t xml:space="preserve"> к формированию эффективных команд;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364B2">
              <w:rPr>
                <w:rFonts w:ascii="Times New Roman" w:hAnsi="Times New Roman"/>
                <w:sz w:val="24"/>
                <w:szCs w:val="24"/>
              </w:rPr>
              <w:t xml:space="preserve"> управления кон</w:t>
            </w:r>
            <w:r>
              <w:rPr>
                <w:rFonts w:ascii="Times New Roman" w:hAnsi="Times New Roman"/>
                <w:sz w:val="24"/>
                <w:szCs w:val="24"/>
              </w:rPr>
              <w:t>фликтами; основ</w:t>
            </w:r>
            <w:r w:rsidRPr="00F364B2">
              <w:rPr>
                <w:rFonts w:ascii="Times New Roman" w:hAnsi="Times New Roman"/>
                <w:sz w:val="24"/>
                <w:szCs w:val="24"/>
              </w:rPr>
              <w:t xml:space="preserve"> построения эффективных коммуникаций</w:t>
            </w:r>
          </w:p>
        </w:tc>
      </w:tr>
      <w:tr w:rsidR="00985808" w:rsidRPr="00096471" w:rsidTr="00F364B2">
        <w:trPr>
          <w:trHeight w:val="942"/>
        </w:trPr>
        <w:tc>
          <w:tcPr>
            <w:tcW w:w="744" w:type="pct"/>
            <w:vMerge/>
            <w:vAlign w:val="center"/>
          </w:tcPr>
          <w:p w:rsidR="00985808" w:rsidRPr="00096471" w:rsidRDefault="00985808" w:rsidP="00F3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vAlign w:val="center"/>
          </w:tcPr>
          <w:p w:rsidR="00985808" w:rsidRPr="00096471" w:rsidRDefault="00985808" w:rsidP="00F3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985808" w:rsidRPr="00096471" w:rsidRDefault="00985808" w:rsidP="00F364B2">
            <w:pPr>
              <w:pStyle w:val="Style12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514" w:type="pct"/>
          </w:tcPr>
          <w:p w:rsidR="00985808" w:rsidRPr="00096471" w:rsidRDefault="00985808" w:rsidP="00F3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471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</w:p>
        </w:tc>
        <w:tc>
          <w:tcPr>
            <w:tcW w:w="2145" w:type="pct"/>
          </w:tcPr>
          <w:p w:rsidR="00985808" w:rsidRPr="00096471" w:rsidRDefault="00F364B2" w:rsidP="00F364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64B2">
              <w:rPr>
                <w:rFonts w:ascii="Times New Roman" w:hAnsi="Times New Roman"/>
                <w:sz w:val="24"/>
                <w:szCs w:val="24"/>
              </w:rPr>
              <w:t>организовать работу малого коллектива, рабочей группы; разрешать конфликты в организационной среде; эффективно делегировать полномочия; использовать внутреннюю и внешнюю мотивацию при управлении трудовыми ресурсами организации; организовать выполнение конкретного порученного этапа работы, организовать работу малого коллектива, рабочей группы</w:t>
            </w:r>
          </w:p>
        </w:tc>
      </w:tr>
    </w:tbl>
    <w:p w:rsidR="00926E2F" w:rsidRDefault="00926E2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1B8E" w:rsidRPr="00727D20" w:rsidRDefault="007D1B8E" w:rsidP="007D1B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D20">
        <w:rPr>
          <w:rFonts w:ascii="Times New Roman" w:hAnsi="Times New Roman" w:cs="Times New Roman"/>
          <w:b/>
          <w:i/>
          <w:sz w:val="28"/>
          <w:szCs w:val="28"/>
        </w:rPr>
        <w:t>&lt;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27D20">
        <w:rPr>
          <w:rFonts w:ascii="Times New Roman" w:hAnsi="Times New Roman" w:cs="Times New Roman"/>
          <w:b/>
          <w:i/>
          <w:sz w:val="28"/>
          <w:szCs w:val="28"/>
        </w:rPr>
        <w:t>К-</w:t>
      </w:r>
      <w:r w:rsidR="00F364B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727D20">
        <w:rPr>
          <w:rFonts w:ascii="Times New Roman" w:hAnsi="Times New Roman" w:cs="Times New Roman"/>
          <w:b/>
          <w:i/>
          <w:sz w:val="28"/>
          <w:szCs w:val="28"/>
        </w:rPr>
        <w:t xml:space="preserve">&gt; </w:t>
      </w:r>
      <w:proofErr w:type="gramStart"/>
      <w:r w:rsidRPr="00727D20">
        <w:rPr>
          <w:rFonts w:ascii="Times New Roman" w:hAnsi="Times New Roman" w:cs="Times New Roman"/>
          <w:b/>
          <w:i/>
          <w:sz w:val="28"/>
          <w:szCs w:val="28"/>
        </w:rPr>
        <w:t>&lt;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64B2">
        <w:rPr>
          <w:rFonts w:ascii="Times New Roman" w:hAnsi="Times New Roman" w:cs="Times New Roman"/>
          <w:b/>
          <w:i/>
          <w:sz w:val="28"/>
          <w:szCs w:val="28"/>
        </w:rPr>
        <w:t>способность</w:t>
      </w:r>
      <w:proofErr w:type="gramEnd"/>
      <w:r w:rsidR="00F364B2" w:rsidRPr="00F364B2">
        <w:rPr>
          <w:rFonts w:ascii="Times New Roman" w:hAnsi="Times New Roman" w:cs="Times New Roman"/>
          <w:b/>
          <w:i/>
          <w:sz w:val="28"/>
          <w:szCs w:val="28"/>
        </w:rPr>
        <w:t xml:space="preserve"> к самоорганизации и самообразованию </w:t>
      </w:r>
      <w:r w:rsidRPr="00727D20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7D1B8E" w:rsidRPr="00EA350A" w:rsidTr="005513E2">
        <w:tc>
          <w:tcPr>
            <w:tcW w:w="2426" w:type="dxa"/>
            <w:vMerge w:val="restart"/>
          </w:tcPr>
          <w:p w:rsidR="007D1B8E" w:rsidRPr="00EA350A" w:rsidRDefault="007D1B8E" w:rsidP="005513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7D1B8E" w:rsidRPr="00EA350A" w:rsidRDefault="007D1B8E" w:rsidP="005513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7D1B8E" w:rsidRPr="00EA350A" w:rsidRDefault="007D1B8E" w:rsidP="005513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7D1B8E" w:rsidRPr="00EA350A" w:rsidTr="005513E2">
        <w:tc>
          <w:tcPr>
            <w:tcW w:w="2426" w:type="dxa"/>
            <w:vMerge/>
          </w:tcPr>
          <w:p w:rsidR="007D1B8E" w:rsidRPr="00EA350A" w:rsidRDefault="007D1B8E" w:rsidP="005513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7D1B8E" w:rsidRPr="00EA350A" w:rsidRDefault="007D1B8E" w:rsidP="00551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D1B8E" w:rsidRPr="00EA350A" w:rsidRDefault="007D1B8E" w:rsidP="00551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D1B8E" w:rsidRPr="00EA350A" w:rsidRDefault="007D1B8E" w:rsidP="00551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D1B8E" w:rsidRPr="00EA350A" w:rsidRDefault="007D1B8E" w:rsidP="00551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D1B8E" w:rsidRPr="00EA350A" w:rsidRDefault="007D1B8E" w:rsidP="005513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D1B8E" w:rsidRPr="00EA350A" w:rsidTr="005513E2">
        <w:tc>
          <w:tcPr>
            <w:tcW w:w="2426" w:type="dxa"/>
          </w:tcPr>
          <w:p w:rsidR="007D1B8E" w:rsidRPr="00D96311" w:rsidRDefault="007D1B8E" w:rsidP="0055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6311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  <w:r w:rsidR="00F364B2" w:rsidRPr="00F364B2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proofErr w:type="spellEnd"/>
            <w:proofErr w:type="gramEnd"/>
          </w:p>
          <w:p w:rsidR="007D1B8E" w:rsidRPr="00D96311" w:rsidRDefault="00F364B2" w:rsidP="00F36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B2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F3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B2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3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  <w:tc>
          <w:tcPr>
            <w:tcW w:w="2429" w:type="dxa"/>
          </w:tcPr>
          <w:p w:rsidR="007D1B8E" w:rsidRPr="00EA350A" w:rsidRDefault="007D1B8E" w:rsidP="00F364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  <w:r w:rsidR="00684CD3" w:rsidRPr="00684CD3">
              <w:rPr>
                <w:rFonts w:ascii="Times New Roman" w:hAnsi="Times New Roman" w:cs="Times New Roman"/>
                <w:sz w:val="24"/>
              </w:rPr>
              <w:t>навык</w:t>
            </w:r>
            <w:r w:rsidR="00684CD3">
              <w:rPr>
                <w:rFonts w:ascii="Times New Roman" w:hAnsi="Times New Roman" w:cs="Times New Roman"/>
                <w:sz w:val="24"/>
              </w:rPr>
              <w:t>ов</w:t>
            </w:r>
            <w:r w:rsidR="00684CD3"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4B2" w:rsidRPr="00F364B2">
              <w:rPr>
                <w:rFonts w:ascii="Times New Roman" w:hAnsi="Times New Roman" w:cs="Times New Roman"/>
                <w:sz w:val="24"/>
              </w:rPr>
              <w:t>прием</w:t>
            </w:r>
            <w:r w:rsidR="00F364B2">
              <w:rPr>
                <w:rFonts w:ascii="Times New Roman" w:hAnsi="Times New Roman" w:cs="Times New Roman"/>
                <w:sz w:val="24"/>
              </w:rPr>
              <w:t>а</w:t>
            </w:r>
            <w:r w:rsidR="00F364B2" w:rsidRPr="00F364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64B2" w:rsidRPr="00F364B2"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  <w:r w:rsidR="00F364B2" w:rsidRPr="00F364B2">
              <w:rPr>
                <w:rFonts w:ascii="Times New Roman" w:hAnsi="Times New Roman" w:cs="Times New Roman"/>
                <w:sz w:val="24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  <w:tc>
          <w:tcPr>
            <w:tcW w:w="2511" w:type="dxa"/>
          </w:tcPr>
          <w:p w:rsidR="007D1B8E" w:rsidRPr="00EA350A" w:rsidRDefault="007D1B8E" w:rsidP="00684C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е </w:t>
            </w:r>
            <w:r w:rsidR="00684CD3" w:rsidRPr="00684CD3">
              <w:rPr>
                <w:rFonts w:ascii="Times New Roman" w:hAnsi="Times New Roman" w:cs="Times New Roman"/>
                <w:sz w:val="24"/>
              </w:rPr>
              <w:t>навык</w:t>
            </w:r>
            <w:r w:rsidR="00684CD3">
              <w:rPr>
                <w:rFonts w:ascii="Times New Roman" w:hAnsi="Times New Roman" w:cs="Times New Roman"/>
                <w:sz w:val="24"/>
              </w:rPr>
              <w:t>и</w:t>
            </w:r>
            <w:r w:rsidR="00684CD3"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4B2" w:rsidRPr="00F364B2">
              <w:rPr>
                <w:rFonts w:ascii="Times New Roman" w:hAnsi="Times New Roman" w:cs="Times New Roman"/>
                <w:sz w:val="24"/>
              </w:rPr>
              <w:t>прием</w:t>
            </w:r>
            <w:r w:rsidR="00F364B2">
              <w:rPr>
                <w:rFonts w:ascii="Times New Roman" w:hAnsi="Times New Roman" w:cs="Times New Roman"/>
                <w:sz w:val="24"/>
              </w:rPr>
              <w:t>а</w:t>
            </w:r>
            <w:r w:rsidR="00F364B2" w:rsidRPr="00F364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64B2" w:rsidRPr="00F364B2"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  <w:r w:rsidR="00F364B2" w:rsidRPr="00F364B2">
              <w:rPr>
                <w:rFonts w:ascii="Times New Roman" w:hAnsi="Times New Roman" w:cs="Times New Roman"/>
                <w:sz w:val="24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  <w:tc>
          <w:tcPr>
            <w:tcW w:w="2694" w:type="dxa"/>
          </w:tcPr>
          <w:p w:rsidR="007D1B8E" w:rsidRPr="00EA350A" w:rsidRDefault="007D1B8E" w:rsidP="00684C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е </w:t>
            </w:r>
            <w:r w:rsidR="00684CD3" w:rsidRPr="00684CD3">
              <w:rPr>
                <w:rFonts w:ascii="Times New Roman" w:hAnsi="Times New Roman" w:cs="Times New Roman"/>
                <w:sz w:val="24"/>
              </w:rPr>
              <w:t>навык</w:t>
            </w:r>
            <w:r w:rsidR="00684CD3">
              <w:rPr>
                <w:rFonts w:ascii="Times New Roman" w:hAnsi="Times New Roman" w:cs="Times New Roman"/>
                <w:sz w:val="24"/>
              </w:rPr>
              <w:t>и</w:t>
            </w:r>
            <w:r w:rsidR="00684CD3"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4B2" w:rsidRPr="00F364B2">
              <w:rPr>
                <w:rFonts w:ascii="Times New Roman" w:hAnsi="Times New Roman" w:cs="Times New Roman"/>
                <w:sz w:val="24"/>
              </w:rPr>
              <w:t>прием</w:t>
            </w:r>
            <w:r w:rsidR="00F364B2">
              <w:rPr>
                <w:rFonts w:ascii="Times New Roman" w:hAnsi="Times New Roman" w:cs="Times New Roman"/>
                <w:sz w:val="24"/>
              </w:rPr>
              <w:t>а</w:t>
            </w:r>
            <w:r w:rsidR="00F364B2" w:rsidRPr="00F364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64B2" w:rsidRPr="00F364B2"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  <w:r w:rsidR="00F364B2" w:rsidRPr="00F364B2">
              <w:rPr>
                <w:rFonts w:ascii="Times New Roman" w:hAnsi="Times New Roman" w:cs="Times New Roman"/>
                <w:sz w:val="24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  <w:tc>
          <w:tcPr>
            <w:tcW w:w="2693" w:type="dxa"/>
          </w:tcPr>
          <w:p w:rsidR="007D1B8E" w:rsidRPr="00EA350A" w:rsidRDefault="007D1B8E" w:rsidP="00684CD3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еся </w:t>
            </w:r>
            <w:r w:rsidR="00684CD3" w:rsidRPr="00684CD3">
              <w:rPr>
                <w:rFonts w:ascii="Times New Roman" w:hAnsi="Times New Roman" w:cs="Times New Roman"/>
                <w:sz w:val="24"/>
              </w:rPr>
              <w:t>навык</w:t>
            </w:r>
            <w:r w:rsidR="00684CD3">
              <w:rPr>
                <w:rFonts w:ascii="Times New Roman" w:hAnsi="Times New Roman" w:cs="Times New Roman"/>
                <w:sz w:val="24"/>
              </w:rPr>
              <w:t>и</w:t>
            </w:r>
            <w:r w:rsidR="00684CD3"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4B2" w:rsidRPr="00F364B2">
              <w:rPr>
                <w:rFonts w:ascii="Times New Roman" w:hAnsi="Times New Roman" w:cs="Times New Roman"/>
                <w:sz w:val="24"/>
              </w:rPr>
              <w:t>прием</w:t>
            </w:r>
            <w:r w:rsidR="00F364B2">
              <w:rPr>
                <w:rFonts w:ascii="Times New Roman" w:hAnsi="Times New Roman" w:cs="Times New Roman"/>
                <w:sz w:val="24"/>
              </w:rPr>
              <w:t>а</w:t>
            </w:r>
            <w:r w:rsidR="00F364B2" w:rsidRPr="00F364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64B2" w:rsidRPr="00F364B2"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  <w:r w:rsidR="00F364B2" w:rsidRPr="00F364B2">
              <w:rPr>
                <w:rFonts w:ascii="Times New Roman" w:hAnsi="Times New Roman" w:cs="Times New Roman"/>
                <w:sz w:val="24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  <w:tc>
          <w:tcPr>
            <w:tcW w:w="2693" w:type="dxa"/>
          </w:tcPr>
          <w:p w:rsidR="007D1B8E" w:rsidRPr="00EA350A" w:rsidRDefault="007D1B8E" w:rsidP="00684CD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еся систематическ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е </w:t>
            </w:r>
            <w:r w:rsidR="00684CD3" w:rsidRPr="00684CD3">
              <w:rPr>
                <w:rFonts w:ascii="Times New Roman" w:hAnsi="Times New Roman" w:cs="Times New Roman"/>
                <w:sz w:val="24"/>
              </w:rPr>
              <w:t>навык</w:t>
            </w:r>
            <w:r w:rsidR="00684CD3">
              <w:rPr>
                <w:rFonts w:ascii="Times New Roman" w:hAnsi="Times New Roman" w:cs="Times New Roman"/>
                <w:sz w:val="24"/>
              </w:rPr>
              <w:t>и</w:t>
            </w:r>
            <w:r w:rsidR="00684CD3"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4B2" w:rsidRPr="00F364B2">
              <w:rPr>
                <w:rFonts w:ascii="Times New Roman" w:hAnsi="Times New Roman" w:cs="Times New Roman"/>
                <w:sz w:val="24"/>
              </w:rPr>
              <w:t>прием</w:t>
            </w:r>
            <w:r w:rsidR="00F364B2">
              <w:rPr>
                <w:rFonts w:ascii="Times New Roman" w:hAnsi="Times New Roman" w:cs="Times New Roman"/>
                <w:sz w:val="24"/>
              </w:rPr>
              <w:t>а</w:t>
            </w:r>
            <w:r w:rsidR="00F364B2" w:rsidRPr="00F364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364B2" w:rsidRPr="00F364B2"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  <w:r w:rsidR="00F364B2" w:rsidRPr="00F364B2">
              <w:rPr>
                <w:rFonts w:ascii="Times New Roman" w:hAnsi="Times New Roman" w:cs="Times New Roman"/>
                <w:sz w:val="24"/>
              </w:rPr>
              <w:t xml:space="preserve"> эмоциональных и функциональных состояний при выполнении профессиональной деятельности</w:t>
            </w:r>
          </w:p>
        </w:tc>
      </w:tr>
      <w:tr w:rsidR="00F364B2" w:rsidRPr="00EA350A" w:rsidTr="005513E2">
        <w:tc>
          <w:tcPr>
            <w:tcW w:w="2426" w:type="dxa"/>
          </w:tcPr>
          <w:p w:rsidR="00F364B2" w:rsidRPr="00D96311" w:rsidRDefault="00F364B2" w:rsidP="00F36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самоорганизации, их особенностей и технологий реализации, исходя из целей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</w:t>
            </w:r>
          </w:p>
        </w:tc>
        <w:tc>
          <w:tcPr>
            <w:tcW w:w="2429" w:type="dxa"/>
          </w:tcPr>
          <w:p w:rsidR="00F364B2" w:rsidRPr="00EA350A" w:rsidRDefault="00F364B2" w:rsidP="00F364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</w:rPr>
              <w:t>знания</w:t>
            </w:r>
            <w:r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самоорганизации, их особенностей и технологий реализации, исходя из целей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</w:t>
            </w:r>
          </w:p>
        </w:tc>
        <w:tc>
          <w:tcPr>
            <w:tcW w:w="2511" w:type="dxa"/>
          </w:tcPr>
          <w:p w:rsidR="00F364B2" w:rsidRPr="00EA350A" w:rsidRDefault="00F364B2" w:rsidP="00F364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</w:rPr>
              <w:t>знания</w:t>
            </w:r>
            <w:r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самоорганизации, их особенностей и технологий реализации, исходя из целей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</w:t>
            </w:r>
          </w:p>
        </w:tc>
        <w:tc>
          <w:tcPr>
            <w:tcW w:w="2694" w:type="dxa"/>
          </w:tcPr>
          <w:p w:rsidR="00F364B2" w:rsidRPr="00EA350A" w:rsidRDefault="00F364B2" w:rsidP="00F364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</w:rPr>
              <w:t>знания</w:t>
            </w:r>
            <w:r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самоорганизации, их особенностей и технологий реализации, исходя из целей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</w:t>
            </w:r>
          </w:p>
        </w:tc>
        <w:tc>
          <w:tcPr>
            <w:tcW w:w="2693" w:type="dxa"/>
          </w:tcPr>
          <w:p w:rsidR="00F364B2" w:rsidRPr="00EA350A" w:rsidRDefault="00F364B2" w:rsidP="00F364B2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еся </w:t>
            </w:r>
            <w:r>
              <w:rPr>
                <w:rFonts w:ascii="Times New Roman" w:hAnsi="Times New Roman" w:cs="Times New Roman"/>
                <w:sz w:val="24"/>
              </w:rPr>
              <w:t>знания</w:t>
            </w:r>
            <w:r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самоорганизации, их особенностей и технологий реализации, исходя из целей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</w:t>
            </w:r>
          </w:p>
        </w:tc>
        <w:tc>
          <w:tcPr>
            <w:tcW w:w="2693" w:type="dxa"/>
          </w:tcPr>
          <w:p w:rsidR="00F364B2" w:rsidRPr="00EA350A" w:rsidRDefault="00F364B2" w:rsidP="00F364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еся систематическ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</w:rPr>
              <w:t>знания</w:t>
            </w:r>
            <w:r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самоорганизации, их особенностей и технологий реализации, исходя из целей 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профессиональной деятельности</w:t>
            </w:r>
          </w:p>
        </w:tc>
      </w:tr>
      <w:tr w:rsidR="00F364B2" w:rsidRPr="00EA350A" w:rsidTr="005513E2">
        <w:tc>
          <w:tcPr>
            <w:tcW w:w="2426" w:type="dxa"/>
          </w:tcPr>
          <w:p w:rsidR="00F364B2" w:rsidRPr="00D96311" w:rsidRDefault="00F364B2" w:rsidP="00F364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2429" w:type="dxa"/>
          </w:tcPr>
          <w:p w:rsidR="00F364B2" w:rsidRPr="00EA350A" w:rsidRDefault="00F364B2" w:rsidP="00F364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</w:rPr>
              <w:t>умения</w:t>
            </w:r>
            <w:r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2511" w:type="dxa"/>
          </w:tcPr>
          <w:p w:rsidR="00F364B2" w:rsidRPr="00EA350A" w:rsidRDefault="00F364B2" w:rsidP="00F364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</w:rPr>
              <w:t>умения</w:t>
            </w:r>
            <w:r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2694" w:type="dxa"/>
          </w:tcPr>
          <w:p w:rsidR="00F364B2" w:rsidRPr="00EA350A" w:rsidRDefault="00F364B2" w:rsidP="00F364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</w:rPr>
              <w:t>умения</w:t>
            </w:r>
            <w:r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2693" w:type="dxa"/>
          </w:tcPr>
          <w:p w:rsidR="00F364B2" w:rsidRPr="00EA350A" w:rsidRDefault="00F364B2" w:rsidP="00F364B2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еся </w:t>
            </w:r>
            <w:r>
              <w:rPr>
                <w:rFonts w:ascii="Times New Roman" w:hAnsi="Times New Roman" w:cs="Times New Roman"/>
                <w:sz w:val="24"/>
              </w:rPr>
              <w:t>умения</w:t>
            </w:r>
            <w:r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  <w:tc>
          <w:tcPr>
            <w:tcW w:w="2693" w:type="dxa"/>
          </w:tcPr>
          <w:p w:rsidR="00F364B2" w:rsidRPr="00EA350A" w:rsidRDefault="00F364B2" w:rsidP="00F364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еся систематическ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</w:rPr>
              <w:t>умения</w:t>
            </w:r>
            <w:r w:rsidRPr="00684C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64B2">
              <w:rPr>
                <w:rFonts w:ascii="Times New Roman" w:hAnsi="Times New Roman" w:cs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</w:t>
            </w:r>
          </w:p>
        </w:tc>
      </w:tr>
      <w:tr w:rsidR="00F364B2" w:rsidRPr="00EA350A" w:rsidTr="005513E2">
        <w:tc>
          <w:tcPr>
            <w:tcW w:w="2426" w:type="dxa"/>
          </w:tcPr>
          <w:p w:rsidR="00F364B2" w:rsidRPr="00EA350A" w:rsidRDefault="00F364B2" w:rsidP="00F364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F364B2" w:rsidRPr="00EA350A" w:rsidRDefault="00F364B2" w:rsidP="00F364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F364B2" w:rsidRDefault="00F364B2" w:rsidP="00F3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F364B2" w:rsidRPr="00EA350A" w:rsidRDefault="00F364B2" w:rsidP="00F3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364B2" w:rsidRDefault="00F364B2" w:rsidP="00F3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F364B2" w:rsidRPr="00EA350A" w:rsidRDefault="00F364B2" w:rsidP="00F364B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364B2" w:rsidRDefault="00F364B2" w:rsidP="00F3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F364B2" w:rsidRPr="00EA350A" w:rsidRDefault="00F364B2" w:rsidP="00F3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364B2" w:rsidRDefault="00F364B2" w:rsidP="00F3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F364B2" w:rsidRPr="00EA350A" w:rsidRDefault="00F364B2" w:rsidP="00F3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364B2" w:rsidRDefault="00F364B2" w:rsidP="00F3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F364B2" w:rsidRPr="00EA350A" w:rsidRDefault="00F364B2" w:rsidP="00F3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F364B2" w:rsidRPr="00727D20" w:rsidRDefault="00F364B2" w:rsidP="00F364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7D20">
        <w:rPr>
          <w:rFonts w:ascii="Times New Roman" w:hAnsi="Times New Roman" w:cs="Times New Roman"/>
          <w:b/>
          <w:i/>
          <w:sz w:val="28"/>
          <w:szCs w:val="28"/>
        </w:rPr>
        <w:t>&lt;ПК-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27D20">
        <w:rPr>
          <w:rFonts w:ascii="Times New Roman" w:hAnsi="Times New Roman" w:cs="Times New Roman"/>
          <w:b/>
          <w:i/>
          <w:sz w:val="28"/>
          <w:szCs w:val="28"/>
        </w:rPr>
        <w:t xml:space="preserve">&gt; </w:t>
      </w:r>
      <w:proofErr w:type="gramStart"/>
      <w:r w:rsidRPr="00727D20">
        <w:rPr>
          <w:rFonts w:ascii="Times New Roman" w:hAnsi="Times New Roman" w:cs="Times New Roman"/>
          <w:b/>
          <w:i/>
          <w:sz w:val="28"/>
          <w:szCs w:val="28"/>
        </w:rPr>
        <w:t>&lt;</w:t>
      </w:r>
      <w:r w:rsidRPr="00727D2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способность</w:t>
      </w:r>
      <w:proofErr w:type="gramEnd"/>
      <w:r w:rsidRPr="00F364B2">
        <w:rPr>
          <w:rFonts w:ascii="Times New Roman" w:hAnsi="Times New Roman" w:cs="Times New Roman"/>
          <w:b/>
          <w:i/>
          <w:sz w:val="28"/>
          <w:szCs w:val="28"/>
        </w:rPr>
        <w:t xml:space="preserve"> организовать деятельность малой группы, созданной для реализации конкретного экономического проекта </w:t>
      </w:r>
      <w:r w:rsidRPr="00727D20">
        <w:rPr>
          <w:rFonts w:ascii="Times New Roman" w:hAnsi="Times New Roman" w:cs="Times New Roman"/>
          <w:b/>
          <w:i/>
          <w:sz w:val="28"/>
          <w:szCs w:val="28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F364B2" w:rsidRPr="00EA350A" w:rsidTr="00541E15">
        <w:tc>
          <w:tcPr>
            <w:tcW w:w="2426" w:type="dxa"/>
            <w:vMerge w:val="restart"/>
          </w:tcPr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F364B2" w:rsidRPr="00EA350A" w:rsidTr="00541E15">
        <w:tc>
          <w:tcPr>
            <w:tcW w:w="2426" w:type="dxa"/>
            <w:vMerge/>
          </w:tcPr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364B2" w:rsidRPr="00EA350A" w:rsidTr="00541E15">
        <w:tc>
          <w:tcPr>
            <w:tcW w:w="2426" w:type="dxa"/>
          </w:tcPr>
          <w:p w:rsidR="00F364B2" w:rsidRPr="00D96311" w:rsidRDefault="00F364B2" w:rsidP="0054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11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F364B2" w:rsidRPr="00D96311" w:rsidRDefault="00DC228F" w:rsidP="00DC2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8F">
              <w:rPr>
                <w:rFonts w:ascii="Times New Roman" w:hAnsi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228F">
              <w:rPr>
                <w:rFonts w:ascii="Times New Roman" w:hAnsi="Times New Roman"/>
                <w:sz w:val="24"/>
                <w:szCs w:val="24"/>
              </w:rPr>
              <w:t xml:space="preserve"> и подход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228F">
              <w:rPr>
                <w:rFonts w:ascii="Times New Roman" w:hAnsi="Times New Roman"/>
                <w:sz w:val="24"/>
                <w:szCs w:val="24"/>
              </w:rPr>
              <w:t xml:space="preserve"> к формированию эффективных команд;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C228F">
              <w:rPr>
                <w:rFonts w:ascii="Times New Roman" w:hAnsi="Times New Roman"/>
                <w:sz w:val="24"/>
                <w:szCs w:val="24"/>
              </w:rPr>
              <w:t xml:space="preserve"> управления конфликтами; основ построения эффективных коммуникаций</w:t>
            </w:r>
          </w:p>
        </w:tc>
        <w:tc>
          <w:tcPr>
            <w:tcW w:w="2429" w:type="dxa"/>
          </w:tcPr>
          <w:p w:rsidR="00F364B2" w:rsidRPr="00EA350A" w:rsidRDefault="00F364B2" w:rsidP="00541E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знания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28F" w:rsidRPr="00DC228F">
              <w:rPr>
                <w:rFonts w:ascii="Times New Roman" w:hAnsi="Times New Roman"/>
                <w:sz w:val="24"/>
                <w:szCs w:val="24"/>
              </w:rPr>
              <w:t>принципов и подходов к формированию эффективных команд; технологий управления конфликтами; основ построения эффективных коммуникаций</w:t>
            </w:r>
          </w:p>
        </w:tc>
        <w:tc>
          <w:tcPr>
            <w:tcW w:w="2511" w:type="dxa"/>
          </w:tcPr>
          <w:p w:rsidR="00F364B2" w:rsidRPr="00EA350A" w:rsidRDefault="00F364B2" w:rsidP="00541E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28F" w:rsidRPr="00DC228F">
              <w:rPr>
                <w:rFonts w:ascii="Times New Roman" w:hAnsi="Times New Roman"/>
                <w:sz w:val="24"/>
                <w:szCs w:val="24"/>
              </w:rPr>
              <w:t>принципов и подходов к формированию эффективных команд; технологий управления конфликтами; основ построения эффективных коммуникаций</w:t>
            </w:r>
          </w:p>
        </w:tc>
        <w:tc>
          <w:tcPr>
            <w:tcW w:w="2694" w:type="dxa"/>
          </w:tcPr>
          <w:p w:rsidR="00F364B2" w:rsidRPr="00EA350A" w:rsidRDefault="00F364B2" w:rsidP="00541E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28F" w:rsidRPr="00DC228F">
              <w:rPr>
                <w:rFonts w:ascii="Times New Roman" w:hAnsi="Times New Roman"/>
                <w:sz w:val="24"/>
                <w:szCs w:val="24"/>
              </w:rPr>
              <w:t>принципов и подходов к формированию эффективных команд; технологий управления конфликтами; основ построения эффективных коммуникаций</w:t>
            </w:r>
          </w:p>
        </w:tc>
        <w:tc>
          <w:tcPr>
            <w:tcW w:w="2693" w:type="dxa"/>
          </w:tcPr>
          <w:p w:rsidR="00F364B2" w:rsidRPr="00EA350A" w:rsidRDefault="00F364B2" w:rsidP="00541E15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28F" w:rsidRPr="00DC228F">
              <w:rPr>
                <w:rFonts w:ascii="Times New Roman" w:hAnsi="Times New Roman"/>
                <w:sz w:val="24"/>
                <w:szCs w:val="24"/>
              </w:rPr>
              <w:t>принципов и подходов к формированию эффективных команд; технологий управления конфликтами; основ построения эффективных коммуникаций</w:t>
            </w:r>
          </w:p>
        </w:tc>
        <w:tc>
          <w:tcPr>
            <w:tcW w:w="2693" w:type="dxa"/>
          </w:tcPr>
          <w:p w:rsidR="00F364B2" w:rsidRPr="00EA350A" w:rsidRDefault="00F364B2" w:rsidP="00541E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28F" w:rsidRPr="00DC228F">
              <w:rPr>
                <w:rFonts w:ascii="Times New Roman" w:hAnsi="Times New Roman"/>
                <w:sz w:val="24"/>
                <w:szCs w:val="24"/>
              </w:rPr>
              <w:t>принципов и подходов к формированию эффективных команд; технологий управления конфликтами; основ построения эффективных коммуникаций</w:t>
            </w:r>
          </w:p>
        </w:tc>
      </w:tr>
      <w:tr w:rsidR="00F364B2" w:rsidRPr="00EA350A" w:rsidTr="00541E15">
        <w:tc>
          <w:tcPr>
            <w:tcW w:w="2426" w:type="dxa"/>
          </w:tcPr>
          <w:p w:rsidR="00F364B2" w:rsidRPr="00D96311" w:rsidRDefault="00F364B2" w:rsidP="0054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11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  <w:r w:rsidR="00DC228F" w:rsidRPr="00F3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28F" w:rsidRPr="00F364B2">
              <w:rPr>
                <w:rFonts w:ascii="Times New Roman" w:hAnsi="Times New Roman"/>
                <w:sz w:val="24"/>
                <w:szCs w:val="24"/>
              </w:rPr>
              <w:t>организовать работу малого коллектива, рабочей группы; разрешать конфликты в организационной среде; эффективно делегировать полномочия; использовать внутреннюю и внешнюю мотивацию при управлении трудовыми ресурсами организации; организовать выполнение конкретного порученного этапа работы, организовать работу малого коллектива, рабочей группы</w:t>
            </w:r>
          </w:p>
          <w:p w:rsidR="00F364B2" w:rsidRPr="00D96311" w:rsidRDefault="00F364B2" w:rsidP="0054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364B2" w:rsidRPr="00EA350A" w:rsidRDefault="00F364B2" w:rsidP="00DC22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умения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28F" w:rsidRPr="00DC228F">
              <w:rPr>
                <w:rFonts w:ascii="Times New Roman" w:hAnsi="Times New Roman" w:cs="Times New Roman"/>
                <w:sz w:val="24"/>
              </w:rPr>
              <w:t>организовать работу малого коллектива, рабочей группы; разрешать конфликты в организационной среде; эффективно делегировать полномочия; использовать внутреннюю и внешнюю мотивацию при управлении трудовыми ресурсами организации; организовать выполнение конкретного порученного этапа работы, организовать работу малого коллектива, рабочей группы</w:t>
            </w:r>
          </w:p>
        </w:tc>
        <w:tc>
          <w:tcPr>
            <w:tcW w:w="2511" w:type="dxa"/>
          </w:tcPr>
          <w:p w:rsidR="00F364B2" w:rsidRPr="00EA350A" w:rsidRDefault="00F364B2" w:rsidP="00DC22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28F" w:rsidRPr="00DC228F">
              <w:rPr>
                <w:rFonts w:ascii="Times New Roman" w:hAnsi="Times New Roman"/>
                <w:sz w:val="24"/>
                <w:szCs w:val="24"/>
              </w:rPr>
              <w:t>организовать работу малого коллектива, рабочей группы; разрешать конфликты в организационной среде; эффективно делегировать полномочия; использовать внутреннюю и внешнюю мотивацию при управлении трудовыми ресурсами организации; организовать выполнение конкретного порученного этапа работы, организовать работу малого коллектива, рабочей группы</w:t>
            </w:r>
          </w:p>
        </w:tc>
        <w:tc>
          <w:tcPr>
            <w:tcW w:w="2694" w:type="dxa"/>
          </w:tcPr>
          <w:p w:rsidR="00F364B2" w:rsidRPr="00EA350A" w:rsidRDefault="00F364B2" w:rsidP="00DC22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28F" w:rsidRPr="00DC228F">
              <w:rPr>
                <w:rFonts w:ascii="Times New Roman" w:hAnsi="Times New Roman"/>
                <w:sz w:val="24"/>
                <w:szCs w:val="24"/>
              </w:rPr>
              <w:t>организовать работу малого коллектива, рабочей группы; разрешать конфликты в организационной среде; эффективно делегировать полномочия; использовать внутреннюю и внешнюю мотивацию при управлении трудовыми ресурсами организации; организовать выполнение конкретного порученного этапа работы, организовать работу малого коллектива, рабочей группы</w:t>
            </w:r>
          </w:p>
        </w:tc>
        <w:tc>
          <w:tcPr>
            <w:tcW w:w="2693" w:type="dxa"/>
          </w:tcPr>
          <w:p w:rsidR="00F364B2" w:rsidRPr="00EA350A" w:rsidRDefault="00F364B2" w:rsidP="00DC228F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сформировавшееся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28F" w:rsidRPr="00DC228F">
              <w:rPr>
                <w:rFonts w:ascii="Times New Roman" w:hAnsi="Times New Roman"/>
                <w:sz w:val="24"/>
                <w:szCs w:val="24"/>
              </w:rPr>
              <w:t>организовать работу малого коллектива, рабочей группы; разрешать конфликты в организационной среде; эффективно делегировать полномочия; использовать внутреннюю и внешнюю мотивацию при управлении трудовыми ресурсами организации; организовать выполнение конкретного порученного этапа работы, организовать работу малого коллектива, рабочей группы</w:t>
            </w:r>
          </w:p>
        </w:tc>
        <w:tc>
          <w:tcPr>
            <w:tcW w:w="2693" w:type="dxa"/>
          </w:tcPr>
          <w:p w:rsidR="00F364B2" w:rsidRPr="00EA350A" w:rsidRDefault="00F364B2" w:rsidP="00DC22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28F" w:rsidRPr="00DC228F">
              <w:rPr>
                <w:rFonts w:ascii="Times New Roman" w:hAnsi="Times New Roman"/>
                <w:sz w:val="24"/>
                <w:szCs w:val="24"/>
              </w:rPr>
              <w:t>организовать работу малого коллектива, рабочей группы; разрешать конфликты в организационной среде; эффективно делегировать полномочия; использовать внутреннюю и внешнюю мотивацию при управлении трудовыми ресурсами организации; организовать выполнение конкретного порученного этапа работы, организовать работу малого коллектива, рабочей группы</w:t>
            </w:r>
          </w:p>
        </w:tc>
      </w:tr>
      <w:tr w:rsidR="00F364B2" w:rsidRPr="00EA350A" w:rsidTr="00541E15">
        <w:tc>
          <w:tcPr>
            <w:tcW w:w="2426" w:type="dxa"/>
          </w:tcPr>
          <w:p w:rsidR="00F364B2" w:rsidRPr="00DC228F" w:rsidRDefault="00F364B2" w:rsidP="0054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8F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F364B2" w:rsidRPr="00DC228F" w:rsidRDefault="00F364B2" w:rsidP="0054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8F">
              <w:rPr>
                <w:rFonts w:ascii="Times New Roman" w:hAnsi="Times New Roman"/>
                <w:sz w:val="24"/>
                <w:szCs w:val="24"/>
              </w:rPr>
              <w:t>навыками самостоятельной работы, самоорганизации и организации выполнения поручений, навыками самостоятельной работы, самоорганизации и организации выполнения поручений</w:t>
            </w:r>
          </w:p>
        </w:tc>
        <w:tc>
          <w:tcPr>
            <w:tcW w:w="2429" w:type="dxa"/>
          </w:tcPr>
          <w:p w:rsidR="00F364B2" w:rsidRPr="00DC228F" w:rsidRDefault="00F364B2" w:rsidP="00F364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228F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Pr="00DC228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DC2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авыками </w:t>
            </w:r>
            <w:r w:rsidRPr="00DC228F">
              <w:rPr>
                <w:rFonts w:ascii="Times New Roman" w:hAnsi="Times New Roman"/>
                <w:sz w:val="24"/>
                <w:szCs w:val="24"/>
              </w:rPr>
              <w:t>самостоятельной работы, самоорганизации и организации выполнения поручений, навыками самостоятельной работы, самоорганизации и организации выполнения поручений</w:t>
            </w:r>
          </w:p>
        </w:tc>
        <w:tc>
          <w:tcPr>
            <w:tcW w:w="2511" w:type="dxa"/>
          </w:tcPr>
          <w:p w:rsidR="00F364B2" w:rsidRPr="00DC228F" w:rsidRDefault="00F364B2" w:rsidP="00541E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228F">
              <w:rPr>
                <w:rFonts w:ascii="Times New Roman" w:hAnsi="Times New Roman" w:cs="Times New Roman"/>
                <w:sz w:val="24"/>
              </w:rPr>
              <w:t>Фрагментарное владение</w:t>
            </w:r>
            <w:r w:rsidRPr="00DC228F">
              <w:rPr>
                <w:rFonts w:ascii="Times New Roman" w:hAnsi="Times New Roman"/>
                <w:sz w:val="24"/>
                <w:szCs w:val="24"/>
              </w:rPr>
              <w:t xml:space="preserve"> навыками самостоятельной работы, самоорганизации и организации выполнения поручений, навыками самостоятельной работы, самоорганизации и организации выполнения поручений</w:t>
            </w:r>
          </w:p>
        </w:tc>
        <w:tc>
          <w:tcPr>
            <w:tcW w:w="2694" w:type="dxa"/>
          </w:tcPr>
          <w:p w:rsidR="00F364B2" w:rsidRPr="00DC228F" w:rsidRDefault="00F364B2" w:rsidP="00541E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228F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Pr="00DC228F">
              <w:rPr>
                <w:rFonts w:ascii="Times New Roman" w:hAnsi="Times New Roman"/>
                <w:sz w:val="24"/>
                <w:szCs w:val="24"/>
              </w:rPr>
              <w:t xml:space="preserve"> навыками самостоятельной работы, самоорганизации и организации выполнения поручений, навыками самостоятельной работы, самоорганизации и организации выполнения поручений</w:t>
            </w:r>
          </w:p>
        </w:tc>
        <w:tc>
          <w:tcPr>
            <w:tcW w:w="2693" w:type="dxa"/>
          </w:tcPr>
          <w:p w:rsidR="00F364B2" w:rsidRPr="00DC228F" w:rsidRDefault="00F364B2" w:rsidP="00F364B2">
            <w:pPr>
              <w:rPr>
                <w:rFonts w:ascii="Times New Roman" w:hAnsi="Times New Roman" w:cs="Times New Roman"/>
                <w:sz w:val="24"/>
              </w:rPr>
            </w:pPr>
            <w:r w:rsidRPr="00DC228F">
              <w:rPr>
                <w:rFonts w:ascii="Times New Roman" w:hAnsi="Times New Roman" w:cs="Times New Roman"/>
                <w:sz w:val="24"/>
              </w:rPr>
              <w:t>В целом сформировавшееся владение</w:t>
            </w:r>
            <w:r w:rsidRPr="00DC228F">
              <w:rPr>
                <w:rFonts w:ascii="Times New Roman" w:hAnsi="Times New Roman"/>
                <w:sz w:val="24"/>
                <w:szCs w:val="24"/>
              </w:rPr>
              <w:t xml:space="preserve"> навыками самостоятельной работы, самоорганизации и организации выполнения поручений, навыками самостоятельной работы, самоорганизации и организации выполнения поручений</w:t>
            </w:r>
          </w:p>
        </w:tc>
        <w:tc>
          <w:tcPr>
            <w:tcW w:w="2693" w:type="dxa"/>
          </w:tcPr>
          <w:p w:rsidR="00F364B2" w:rsidRPr="00DC228F" w:rsidRDefault="00F364B2" w:rsidP="00541E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228F">
              <w:rPr>
                <w:rFonts w:ascii="Times New Roman" w:hAnsi="Times New Roman" w:cs="Times New Roman"/>
                <w:sz w:val="24"/>
              </w:rPr>
              <w:t>Сформировавшееся систематическое владение</w:t>
            </w:r>
            <w:r w:rsidRPr="00DC228F">
              <w:rPr>
                <w:rFonts w:ascii="Times New Roman" w:hAnsi="Times New Roman"/>
                <w:sz w:val="24"/>
                <w:szCs w:val="24"/>
              </w:rPr>
              <w:t xml:space="preserve"> навыками самостоятельной работы, самоорганизации и организации выполнения поручений, навыками самостоятельной работы, самоорганизации и организации выполнения поручений</w:t>
            </w:r>
            <w:bookmarkStart w:id="0" w:name="_GoBack"/>
            <w:bookmarkEnd w:id="0"/>
          </w:p>
        </w:tc>
      </w:tr>
      <w:tr w:rsidR="00F364B2" w:rsidRPr="00EA350A" w:rsidTr="00541E15">
        <w:tc>
          <w:tcPr>
            <w:tcW w:w="2426" w:type="dxa"/>
          </w:tcPr>
          <w:p w:rsidR="00F364B2" w:rsidRPr="00EA350A" w:rsidRDefault="00F364B2" w:rsidP="00541E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F364B2" w:rsidRPr="00EA350A" w:rsidRDefault="00F364B2" w:rsidP="00541E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F364B2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0–8</w:t>
            </w:r>
          </w:p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F364B2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9–12</w:t>
            </w:r>
          </w:p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F364B2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13–15</w:t>
            </w:r>
          </w:p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F364B2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16–18</w:t>
            </w:r>
          </w:p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F364B2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19–20</w:t>
            </w:r>
          </w:p>
          <w:p w:rsidR="00F364B2" w:rsidRPr="00EA350A" w:rsidRDefault="00F364B2" w:rsidP="00541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7D1B8E" w:rsidRDefault="007D1B8E" w:rsidP="00107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6311" w:rsidRPr="00EA350A" w:rsidRDefault="00D96311" w:rsidP="00D963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05A8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977"/>
        <w:gridCol w:w="2970"/>
      </w:tblGrid>
      <w:tr w:rsidR="00104729" w:rsidRPr="00EA350A" w:rsidTr="00A05A8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BD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BD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EA350A" w:rsidRDefault="00104729" w:rsidP="00BD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104729" w:rsidRPr="00EA350A" w:rsidRDefault="00104729" w:rsidP="00BD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EA350A" w:rsidTr="00A05A89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BD65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EA350A" w:rsidRDefault="00104729" w:rsidP="00BD65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104729" w:rsidRPr="00EA350A" w:rsidRDefault="00104729" w:rsidP="00BD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104729" w:rsidRPr="00EA350A" w:rsidRDefault="00104729" w:rsidP="00BD65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985808" w:rsidRPr="00EA350A" w:rsidTr="00A05A89">
        <w:trPr>
          <w:trHeight w:val="75"/>
          <w:jc w:val="right"/>
        </w:trPr>
        <w:tc>
          <w:tcPr>
            <w:tcW w:w="704" w:type="dxa"/>
            <w:vMerge w:val="restart"/>
          </w:tcPr>
          <w:p w:rsidR="00985808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985808" w:rsidRPr="00985808" w:rsidRDefault="00985808" w:rsidP="00985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ОК-7</w:t>
            </w:r>
          </w:p>
        </w:tc>
        <w:tc>
          <w:tcPr>
            <w:tcW w:w="1772" w:type="dxa"/>
          </w:tcPr>
          <w:p w:rsidR="00985808" w:rsidRPr="00EA350A" w:rsidRDefault="00985808" w:rsidP="009858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985808" w:rsidRPr="00EA350A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Коллоквиум</w:t>
            </w:r>
          </w:p>
        </w:tc>
        <w:tc>
          <w:tcPr>
            <w:tcW w:w="2970" w:type="dxa"/>
          </w:tcPr>
          <w:p w:rsidR="00985808" w:rsidRPr="00EA350A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Вопросы по темам и разделам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дисциплины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тестирование</w:t>
            </w:r>
          </w:p>
        </w:tc>
      </w:tr>
      <w:tr w:rsidR="00985808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985808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985808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85808" w:rsidRPr="00EA350A" w:rsidRDefault="00985808" w:rsidP="009858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985808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доклада, сообщения</w:t>
            </w:r>
          </w:p>
        </w:tc>
        <w:tc>
          <w:tcPr>
            <w:tcW w:w="2970" w:type="dxa"/>
          </w:tcPr>
          <w:p w:rsidR="00985808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Темы докладов, сообщений </w:t>
            </w:r>
          </w:p>
        </w:tc>
      </w:tr>
      <w:tr w:rsidR="00985808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985808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985808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85808" w:rsidRPr="00EA350A" w:rsidRDefault="00985808" w:rsidP="009858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985808" w:rsidRPr="00EA350A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Задачи </w:t>
            </w:r>
          </w:p>
        </w:tc>
        <w:tc>
          <w:tcPr>
            <w:tcW w:w="2970" w:type="dxa"/>
          </w:tcPr>
          <w:p w:rsidR="00985808" w:rsidRPr="00EA350A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 задач</w:t>
            </w:r>
          </w:p>
        </w:tc>
      </w:tr>
      <w:tr w:rsidR="00985808" w:rsidRPr="00EA350A" w:rsidTr="00A05A89">
        <w:trPr>
          <w:trHeight w:val="75"/>
          <w:jc w:val="right"/>
        </w:trPr>
        <w:tc>
          <w:tcPr>
            <w:tcW w:w="704" w:type="dxa"/>
            <w:vMerge w:val="restart"/>
          </w:tcPr>
          <w:p w:rsidR="00985808" w:rsidRPr="00985808" w:rsidRDefault="00985808" w:rsidP="00985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772" w:type="dxa"/>
            <w:vMerge w:val="restart"/>
          </w:tcPr>
          <w:p w:rsidR="00985808" w:rsidRPr="00F364B2" w:rsidRDefault="00985808" w:rsidP="00F36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</w:t>
            </w:r>
            <w:r w:rsidR="00F364B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72" w:type="dxa"/>
          </w:tcPr>
          <w:p w:rsidR="00985808" w:rsidRPr="00EA350A" w:rsidRDefault="00985808" w:rsidP="009858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985808" w:rsidRPr="00EA350A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Коллоквиум</w:t>
            </w:r>
          </w:p>
        </w:tc>
        <w:tc>
          <w:tcPr>
            <w:tcW w:w="2970" w:type="dxa"/>
          </w:tcPr>
          <w:p w:rsidR="00985808" w:rsidRPr="00EA350A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Вопросы по темам и разделам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дисциплины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тестирование</w:t>
            </w:r>
          </w:p>
        </w:tc>
      </w:tr>
      <w:tr w:rsidR="00985808" w:rsidRPr="00EA350A" w:rsidTr="00BD65C9">
        <w:trPr>
          <w:trHeight w:val="459"/>
          <w:jc w:val="right"/>
        </w:trPr>
        <w:tc>
          <w:tcPr>
            <w:tcW w:w="704" w:type="dxa"/>
            <w:vMerge/>
          </w:tcPr>
          <w:p w:rsidR="00985808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985808" w:rsidRPr="00EA350A" w:rsidRDefault="00985808" w:rsidP="0098580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85808" w:rsidRPr="00EA350A" w:rsidRDefault="00985808" w:rsidP="009858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985808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доклада, сообщения</w:t>
            </w:r>
          </w:p>
        </w:tc>
        <w:tc>
          <w:tcPr>
            <w:tcW w:w="2970" w:type="dxa"/>
          </w:tcPr>
          <w:p w:rsidR="00985808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Темы докладов, сообщений </w:t>
            </w:r>
          </w:p>
        </w:tc>
      </w:tr>
      <w:tr w:rsidR="00985808" w:rsidRPr="00EA350A" w:rsidTr="00A05A89">
        <w:trPr>
          <w:trHeight w:val="75"/>
          <w:jc w:val="right"/>
        </w:trPr>
        <w:tc>
          <w:tcPr>
            <w:tcW w:w="704" w:type="dxa"/>
            <w:vMerge/>
          </w:tcPr>
          <w:p w:rsidR="00985808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985808" w:rsidRPr="00EA350A" w:rsidRDefault="00985808" w:rsidP="0098580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985808" w:rsidRPr="00EA350A" w:rsidRDefault="00985808" w:rsidP="009858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985808" w:rsidRPr="00EA350A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Задачи </w:t>
            </w:r>
          </w:p>
        </w:tc>
        <w:tc>
          <w:tcPr>
            <w:tcW w:w="2970" w:type="dxa"/>
          </w:tcPr>
          <w:p w:rsidR="00985808" w:rsidRPr="00EA350A" w:rsidRDefault="00985808" w:rsidP="00985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для решения задач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520EF" w:rsidRDefault="00E9001A" w:rsidP="001A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10714E">
        <w:rPr>
          <w:rFonts w:ascii="Times New Roman" w:hAnsi="Times New Roman" w:cs="Times New Roman"/>
          <w:i/>
          <w:sz w:val="24"/>
          <w:szCs w:val="24"/>
        </w:rPr>
        <w:t>Финанс</w:t>
      </w:r>
      <w:r w:rsidR="00987F09">
        <w:rPr>
          <w:rFonts w:ascii="Times New Roman" w:hAnsi="Times New Roman" w:cs="Times New Roman"/>
          <w:i/>
          <w:sz w:val="24"/>
          <w:szCs w:val="24"/>
        </w:rPr>
        <w:t>ово-экономические расчеты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  <w:r w:rsidR="001A2121">
        <w:rPr>
          <w:rFonts w:ascii="Times New Roman" w:hAnsi="Times New Roman" w:cs="Times New Roman"/>
          <w:sz w:val="24"/>
        </w:rPr>
        <w:t xml:space="preserve"> </w:t>
      </w:r>
      <w:r w:rsidR="001C4C0E">
        <w:rPr>
          <w:rFonts w:ascii="Times New Roman" w:hAnsi="Times New Roman" w:cs="Times New Roman"/>
          <w:sz w:val="24"/>
        </w:rPr>
        <w:t>Усвоенные знания и освоенные умения проверяются при помощи электронного</w:t>
      </w:r>
      <w:r w:rsidR="001A2121">
        <w:rPr>
          <w:rFonts w:ascii="Times New Roman" w:hAnsi="Times New Roman" w:cs="Times New Roman"/>
          <w:sz w:val="24"/>
        </w:rPr>
        <w:t xml:space="preserve"> и бланкового</w:t>
      </w:r>
      <w:r w:rsidR="001C4C0E">
        <w:rPr>
          <w:rFonts w:ascii="Times New Roman" w:hAnsi="Times New Roman" w:cs="Times New Roman"/>
          <w:sz w:val="24"/>
        </w:rPr>
        <w:t xml:space="preserve"> тестирования</w:t>
      </w:r>
      <w:r w:rsidR="001A2121">
        <w:rPr>
          <w:rFonts w:ascii="Times New Roman" w:hAnsi="Times New Roman" w:cs="Times New Roman"/>
          <w:sz w:val="24"/>
        </w:rPr>
        <w:t>, проведения коллоквиума</w:t>
      </w:r>
      <w:r w:rsidR="001C4C0E"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104729" w:rsidRDefault="008153B3" w:rsidP="001A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  <w:r w:rsidR="00A05A89">
        <w:rPr>
          <w:rFonts w:ascii="Times New Roman" w:hAnsi="Times New Roman" w:cs="Times New Roman"/>
          <w:sz w:val="24"/>
        </w:rPr>
        <w:t xml:space="preserve"> </w:t>
      </w:r>
      <w:r w:rsidR="00F22536"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="00F22536"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657"/>
        <w:gridCol w:w="6158"/>
      </w:tblGrid>
      <w:tr w:rsidR="00605D4F" w:rsidRPr="00810354" w:rsidTr="00A05A89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05A8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A05A89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A05A89">
        <w:tc>
          <w:tcPr>
            <w:tcW w:w="0" w:type="auto"/>
          </w:tcPr>
          <w:p w:rsidR="00605D4F" w:rsidRPr="00810354" w:rsidRDefault="00605D4F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05A8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A05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</w:t>
            </w:r>
            <w:r w:rsidR="0055208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A2121">
        <w:rPr>
          <w:rFonts w:ascii="Times New Roman" w:hAnsi="Times New Roman" w:cs="Times New Roman"/>
          <w:b/>
          <w:sz w:val="24"/>
          <w:szCs w:val="24"/>
        </w:rPr>
        <w:t>Вопросы по темам и разделам дисциплины</w:t>
      </w:r>
      <w:r w:rsidR="00A05A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1. Методы расчета простых процентов: наращение по простым процентам, операции капитализации процентов.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2. Простые и сложные учетные ставки, учетные операции.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9F40B3">
        <w:rPr>
          <w:rFonts w:ascii="Times New Roman" w:eastAsia="Calibri" w:hAnsi="Times New Roman" w:cs="Times New Roman"/>
          <w:sz w:val="24"/>
          <w:szCs w:val="24"/>
        </w:rPr>
        <w:t>Методы  финансово</w:t>
      </w:r>
      <w:proofErr w:type="gramEnd"/>
      <w:r w:rsidRPr="009F40B3">
        <w:rPr>
          <w:rFonts w:ascii="Times New Roman" w:eastAsia="Calibri" w:hAnsi="Times New Roman" w:cs="Times New Roman"/>
          <w:sz w:val="24"/>
          <w:szCs w:val="24"/>
        </w:rPr>
        <w:t>-математических  расчетов  с  использованием  сложных про-центов:  формула наращения по сложным процентам, ва</w:t>
      </w:r>
      <w:r w:rsidR="00E35364">
        <w:rPr>
          <w:rFonts w:ascii="Times New Roman" w:eastAsia="Calibri" w:hAnsi="Times New Roman" w:cs="Times New Roman"/>
          <w:sz w:val="24"/>
          <w:szCs w:val="24"/>
        </w:rPr>
        <w:t>рьирование параметрами коэффици</w:t>
      </w:r>
      <w:r w:rsidRPr="009F40B3">
        <w:rPr>
          <w:rFonts w:ascii="Times New Roman" w:eastAsia="Calibri" w:hAnsi="Times New Roman" w:cs="Times New Roman"/>
          <w:sz w:val="24"/>
          <w:szCs w:val="24"/>
        </w:rPr>
        <w:t>ента наращения.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9F40B3">
        <w:rPr>
          <w:rFonts w:ascii="Times New Roman" w:eastAsia="Calibri" w:hAnsi="Times New Roman" w:cs="Times New Roman"/>
          <w:sz w:val="24"/>
          <w:szCs w:val="24"/>
        </w:rPr>
        <w:t>Методы  финансово</w:t>
      </w:r>
      <w:proofErr w:type="gramEnd"/>
      <w:r w:rsidRPr="009F40B3">
        <w:rPr>
          <w:rFonts w:ascii="Times New Roman" w:eastAsia="Calibri" w:hAnsi="Times New Roman" w:cs="Times New Roman"/>
          <w:sz w:val="24"/>
          <w:szCs w:val="24"/>
        </w:rPr>
        <w:t>-математических  расчетов  с  использованием  сложных  про-центов: операция дисконтирования, непрерывное начисление процентов.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5. Номинальная и эффективная процентные ставки.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6. Принцип эквивалентности в финансовой математике.  Эквивалентные процентные ставки.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9F40B3">
        <w:rPr>
          <w:rFonts w:ascii="Times New Roman" w:eastAsia="Calibri" w:hAnsi="Times New Roman" w:cs="Times New Roman"/>
          <w:sz w:val="24"/>
          <w:szCs w:val="24"/>
        </w:rPr>
        <w:t>Расчеты  параметров</w:t>
      </w:r>
      <w:proofErr w:type="gramEnd"/>
      <w:r w:rsidRPr="009F40B3">
        <w:rPr>
          <w:rFonts w:ascii="Times New Roman" w:eastAsia="Calibri" w:hAnsi="Times New Roman" w:cs="Times New Roman"/>
          <w:sz w:val="24"/>
          <w:szCs w:val="24"/>
        </w:rPr>
        <w:t xml:space="preserve">  контрактов  при  изменении  контрактных  условий:  методы  осуществления изменения условий контрактов, сравнение и выбор между разновременными платежами, сплиты и консолидация.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8. Практика проведения финансово-математических расчетов с учетом инфляции и налогов. Расчет нормы доходности, учитывающей инфляцию и налоги.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10.Понятие денежного потока и финансовой ренты.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11.Параметрыи характеристики денежных поток</w:t>
      </w:r>
      <w:r w:rsidR="00E35364">
        <w:rPr>
          <w:rFonts w:ascii="Times New Roman" w:eastAsia="Calibri" w:hAnsi="Times New Roman" w:cs="Times New Roman"/>
          <w:sz w:val="24"/>
          <w:szCs w:val="24"/>
        </w:rPr>
        <w:t>ов. Классификация денежных пото</w:t>
      </w:r>
      <w:r w:rsidRPr="009F40B3">
        <w:rPr>
          <w:rFonts w:ascii="Times New Roman" w:eastAsia="Calibri" w:hAnsi="Times New Roman" w:cs="Times New Roman"/>
          <w:sz w:val="24"/>
          <w:szCs w:val="24"/>
        </w:rPr>
        <w:t>ков и финансовых рент.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40B3">
        <w:rPr>
          <w:rFonts w:ascii="Times New Roman" w:eastAsia="Calibri" w:hAnsi="Times New Roman" w:cs="Times New Roman"/>
          <w:sz w:val="24"/>
          <w:szCs w:val="24"/>
        </w:rPr>
        <w:t>12.Наращенная  сумма</w:t>
      </w:r>
      <w:proofErr w:type="gramEnd"/>
      <w:r w:rsidRPr="009F40B3">
        <w:rPr>
          <w:rFonts w:ascii="Times New Roman" w:eastAsia="Calibri" w:hAnsi="Times New Roman" w:cs="Times New Roman"/>
          <w:sz w:val="24"/>
          <w:szCs w:val="24"/>
        </w:rPr>
        <w:t xml:space="preserve">  постоянной  ренты:  годовая  рента  с  годовой  процентной  ставкой,</w:t>
      </w:r>
      <w:r w:rsidR="00E35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0B3">
        <w:rPr>
          <w:rFonts w:ascii="Times New Roman" w:eastAsia="Calibri" w:hAnsi="Times New Roman" w:cs="Times New Roman"/>
          <w:sz w:val="24"/>
          <w:szCs w:val="24"/>
        </w:rPr>
        <w:t>наращенная сумма годовой ренты с начислением процентов чаще одного раза в год.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40B3">
        <w:rPr>
          <w:rFonts w:ascii="Times New Roman" w:eastAsia="Calibri" w:hAnsi="Times New Roman" w:cs="Times New Roman"/>
          <w:sz w:val="24"/>
          <w:szCs w:val="24"/>
        </w:rPr>
        <w:t>13.Наращенная  сумма</w:t>
      </w:r>
      <w:proofErr w:type="gramEnd"/>
      <w:r w:rsidRPr="009F40B3">
        <w:rPr>
          <w:rFonts w:ascii="Times New Roman" w:eastAsia="Calibri" w:hAnsi="Times New Roman" w:cs="Times New Roman"/>
          <w:sz w:val="24"/>
          <w:szCs w:val="24"/>
        </w:rPr>
        <w:t xml:space="preserve">  постоянной  ренты: годовая  рента  с  годовой  процентной  ставкой, наращенные суммы р-</w:t>
      </w:r>
      <w:proofErr w:type="spellStart"/>
      <w:r w:rsidRPr="009F40B3">
        <w:rPr>
          <w:rFonts w:ascii="Times New Roman" w:eastAsia="Calibri" w:hAnsi="Times New Roman" w:cs="Times New Roman"/>
          <w:sz w:val="24"/>
          <w:szCs w:val="24"/>
        </w:rPr>
        <w:t>периодных</w:t>
      </w:r>
      <w:proofErr w:type="spellEnd"/>
      <w:r w:rsidRPr="009F40B3">
        <w:rPr>
          <w:rFonts w:ascii="Times New Roman" w:eastAsia="Calibri" w:hAnsi="Times New Roman" w:cs="Times New Roman"/>
          <w:sz w:val="24"/>
          <w:szCs w:val="24"/>
        </w:rPr>
        <w:t xml:space="preserve"> рент.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14. Приведенная стоимость постоянных рент: годовая рента с годовой процентной ставкой, приведенная стоимость годовой ренты с начислением процентов более одного раза в год.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40B3">
        <w:rPr>
          <w:rFonts w:ascii="Times New Roman" w:eastAsia="Calibri" w:hAnsi="Times New Roman" w:cs="Times New Roman"/>
          <w:sz w:val="24"/>
          <w:szCs w:val="24"/>
        </w:rPr>
        <w:t>15.Модели,основанные</w:t>
      </w:r>
      <w:proofErr w:type="gramEnd"/>
      <w:r w:rsidRPr="009F40B3">
        <w:rPr>
          <w:rFonts w:ascii="Times New Roman" w:eastAsia="Calibri" w:hAnsi="Times New Roman" w:cs="Times New Roman"/>
          <w:sz w:val="24"/>
          <w:szCs w:val="24"/>
        </w:rPr>
        <w:t xml:space="preserve"> на использовании приведенной стоимости потока платежей: модель депозитной книжки.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16.Модели, основанные на использовании приведенной стоимости потока платежей: модель купли-продажи бизнеса.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17.Модели, основанные на использовании приведенной стоимости потока платежей: модель финансирования инвестиционного фонда.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18. Определение параметров постоянных рент: оп</w:t>
      </w:r>
      <w:r w:rsidR="00E35364">
        <w:rPr>
          <w:rFonts w:ascii="Times New Roman" w:eastAsia="Calibri" w:hAnsi="Times New Roman" w:cs="Times New Roman"/>
          <w:sz w:val="24"/>
          <w:szCs w:val="24"/>
        </w:rPr>
        <w:t>ределение величины разового пла</w:t>
      </w:r>
      <w:r w:rsidRPr="009F40B3">
        <w:rPr>
          <w:rFonts w:ascii="Times New Roman" w:eastAsia="Calibri" w:hAnsi="Times New Roman" w:cs="Times New Roman"/>
          <w:sz w:val="24"/>
          <w:szCs w:val="24"/>
        </w:rPr>
        <w:t>тежа, определение срока ренты, определение ставки процента.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19. Основы кредитных расчетов.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20. Основные параметры плана погашения кредита. Амортизация кредита.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21. Погашение основного долга равными долями. Построение плана –графика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40B3">
        <w:rPr>
          <w:rFonts w:ascii="Times New Roman" w:eastAsia="Calibri" w:hAnsi="Times New Roman" w:cs="Times New Roman"/>
          <w:sz w:val="24"/>
          <w:szCs w:val="24"/>
        </w:rPr>
        <w:t>погашения  кредита</w:t>
      </w:r>
      <w:proofErr w:type="gramEnd"/>
      <w:r w:rsidRPr="009F40B3">
        <w:rPr>
          <w:rFonts w:ascii="Times New Roman" w:eastAsia="Calibri" w:hAnsi="Times New Roman" w:cs="Times New Roman"/>
          <w:sz w:val="24"/>
          <w:szCs w:val="24"/>
        </w:rPr>
        <w:t xml:space="preserve"> равными долями.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22.Погашение основного долга равными срочными уплатами. Построение плана-графика погашения кредита равными срочными уплатами.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23. Потребительский кредит. Погашение потребительского кредита.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24. Ипотечный кредит. Погашение ипотеки.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25. Методика определения и правило чистой приведенной стоимости.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26. Методика расчета и правило внутренней нормы рентабельности.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27. Расчет срока окупаемости.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28. Методика определения индекса рентабельности проекта.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29.Доход и доходность операций по учету векселей.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 xml:space="preserve">30. Доход и доходность от операций с денежными </w:t>
      </w:r>
      <w:r w:rsidR="00E35364">
        <w:rPr>
          <w:rFonts w:ascii="Times New Roman" w:eastAsia="Calibri" w:hAnsi="Times New Roman" w:cs="Times New Roman"/>
          <w:sz w:val="24"/>
          <w:szCs w:val="24"/>
        </w:rPr>
        <w:t>обязательствами, которые обраща</w:t>
      </w:r>
      <w:r w:rsidRPr="009F40B3">
        <w:rPr>
          <w:rFonts w:ascii="Times New Roman" w:eastAsia="Calibri" w:hAnsi="Times New Roman" w:cs="Times New Roman"/>
          <w:sz w:val="24"/>
          <w:szCs w:val="24"/>
        </w:rPr>
        <w:t>ются на денежном рынке.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31. Доход и доходность операций с акциями.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32. Доход и доходность от операций с облигациями.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33.Ссудный процент. Учетная ставка.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 xml:space="preserve">34. Сравнение доходности различных видов вкладов. 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35. Учет инфляции.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36. Расчет параметров контрактов при изменении контрактных условий.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37. Денежные потоки. Расчет наращенной суммы и современной стоимости.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38. Аннуитеты. Расчет наращенной суммы и современной стоимости аннуитетов. Определение параметров финансовых рент.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39. Использование моделей финансовых рент в кредитных операциях.</w:t>
      </w:r>
    </w:p>
    <w:p w:rsidR="009F40B3" w:rsidRP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 xml:space="preserve">40. </w:t>
      </w:r>
      <w:proofErr w:type="gramStart"/>
      <w:r w:rsidRPr="009F40B3">
        <w:rPr>
          <w:rFonts w:ascii="Times New Roman" w:eastAsia="Calibri" w:hAnsi="Times New Roman" w:cs="Times New Roman"/>
          <w:sz w:val="24"/>
          <w:szCs w:val="24"/>
        </w:rPr>
        <w:t>Расчет  показателей</w:t>
      </w:r>
      <w:proofErr w:type="gramEnd"/>
      <w:r w:rsidRPr="009F40B3">
        <w:rPr>
          <w:rFonts w:ascii="Times New Roman" w:eastAsia="Calibri" w:hAnsi="Times New Roman" w:cs="Times New Roman"/>
          <w:sz w:val="24"/>
          <w:szCs w:val="24"/>
        </w:rPr>
        <w:t xml:space="preserve">  окупаемости и  сравните</w:t>
      </w:r>
      <w:r w:rsidR="00E35364">
        <w:rPr>
          <w:rFonts w:ascii="Times New Roman" w:eastAsia="Calibri" w:hAnsi="Times New Roman" w:cs="Times New Roman"/>
          <w:sz w:val="24"/>
          <w:szCs w:val="24"/>
        </w:rPr>
        <w:t>льной  эффективности  инвестици</w:t>
      </w:r>
      <w:r w:rsidRPr="009F40B3">
        <w:rPr>
          <w:rFonts w:ascii="Times New Roman" w:eastAsia="Calibri" w:hAnsi="Times New Roman" w:cs="Times New Roman"/>
          <w:sz w:val="24"/>
          <w:szCs w:val="24"/>
        </w:rPr>
        <w:t>онных  проектов.</w:t>
      </w:r>
    </w:p>
    <w:p w:rsidR="009F40B3" w:rsidRDefault="009F40B3" w:rsidP="00BD65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B3">
        <w:rPr>
          <w:rFonts w:ascii="Times New Roman" w:eastAsia="Calibri" w:hAnsi="Times New Roman" w:cs="Times New Roman"/>
          <w:sz w:val="24"/>
          <w:szCs w:val="24"/>
        </w:rPr>
        <w:t>41. Финансовые вычисления в операциях на рынке ценных бумаг.</w:t>
      </w:r>
    </w:p>
    <w:p w:rsidR="00A05A89" w:rsidRPr="00092CEF" w:rsidRDefault="00A05A89" w:rsidP="009F40B3">
      <w:pPr>
        <w:spacing w:after="10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05A89" w:rsidRPr="00092CEF" w:rsidRDefault="00A05A89" w:rsidP="00092CEF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i/>
          <w:sz w:val="24"/>
          <w:szCs w:val="24"/>
        </w:rPr>
        <w:t xml:space="preserve">Для подготовки к коллоквиуму необходимо повторить материалы лекций, обратиться к учебнику, презентациям </w:t>
      </w:r>
      <w:r w:rsidR="009F40B3">
        <w:rPr>
          <w:rFonts w:ascii="Times New Roman" w:hAnsi="Times New Roman" w:cs="Times New Roman"/>
          <w:i/>
          <w:sz w:val="24"/>
          <w:szCs w:val="24"/>
        </w:rPr>
        <w:t>согласно учебной программе</w:t>
      </w:r>
      <w:r w:rsidRPr="00092CEF">
        <w:rPr>
          <w:rFonts w:ascii="Times New Roman" w:hAnsi="Times New Roman" w:cs="Times New Roman"/>
          <w:i/>
          <w:sz w:val="24"/>
          <w:szCs w:val="24"/>
        </w:rPr>
        <w:t>.</w:t>
      </w:r>
    </w:p>
    <w:p w:rsidR="00A05A89" w:rsidRPr="00092CEF" w:rsidRDefault="00A05A89" w:rsidP="00092CEF">
      <w:pPr>
        <w:spacing w:after="10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2CEF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782"/>
      </w:tblGrid>
      <w:tr w:rsidR="00A05A89" w:rsidRPr="00A71E66" w:rsidTr="00BD65C9">
        <w:tc>
          <w:tcPr>
            <w:tcW w:w="562" w:type="dxa"/>
          </w:tcPr>
          <w:p w:rsidR="00A05A89" w:rsidRPr="00A71E66" w:rsidRDefault="00A05A89" w:rsidP="00A05A89">
            <w:pPr>
              <w:jc w:val="center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</w:tcPr>
          <w:p w:rsidR="00A05A89" w:rsidRPr="00A71E66" w:rsidRDefault="00A05A89" w:rsidP="00A05A89">
            <w:pPr>
              <w:jc w:val="center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782" w:type="dxa"/>
          </w:tcPr>
          <w:p w:rsidR="00A05A89" w:rsidRPr="00A71E66" w:rsidRDefault="00A05A89" w:rsidP="00A05A89">
            <w:pPr>
              <w:jc w:val="center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71E66" w:rsidRPr="00A71E66" w:rsidTr="00BD65C9">
        <w:tc>
          <w:tcPr>
            <w:tcW w:w="562" w:type="dxa"/>
          </w:tcPr>
          <w:p w:rsidR="00A71E66" w:rsidRPr="00A71E66" w:rsidRDefault="00A71E66" w:rsidP="00A71E66">
            <w:pPr>
              <w:jc w:val="center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71E66" w:rsidRPr="00A71E66" w:rsidRDefault="00A71E66" w:rsidP="00A71E66">
            <w:pPr>
              <w:jc w:val="center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8782" w:type="dxa"/>
          </w:tcPr>
          <w:p w:rsidR="00A71E66" w:rsidRPr="00A71E66" w:rsidRDefault="00A71E66" w:rsidP="00A71E66">
            <w:pPr>
              <w:jc w:val="both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A71E6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71E66">
              <w:rPr>
                <w:rFonts w:ascii="Times New Roman" w:hAnsi="Times New Roman" w:cs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A71E66" w:rsidRPr="00A71E66" w:rsidTr="00BD65C9">
        <w:tc>
          <w:tcPr>
            <w:tcW w:w="562" w:type="dxa"/>
          </w:tcPr>
          <w:p w:rsidR="00A71E66" w:rsidRPr="00A71E66" w:rsidRDefault="00A71E66" w:rsidP="00A71E66">
            <w:pPr>
              <w:jc w:val="center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71E66" w:rsidRPr="00A71E66" w:rsidRDefault="00A71E66" w:rsidP="00A71E66">
            <w:pPr>
              <w:jc w:val="center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16–18</w:t>
            </w:r>
          </w:p>
        </w:tc>
        <w:tc>
          <w:tcPr>
            <w:tcW w:w="8782" w:type="dxa"/>
          </w:tcPr>
          <w:p w:rsidR="00A71E66" w:rsidRPr="00A71E66" w:rsidRDefault="00A71E66" w:rsidP="00A71E66">
            <w:pPr>
              <w:jc w:val="both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A71E6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71E66">
              <w:rPr>
                <w:rFonts w:ascii="Times New Roman" w:hAnsi="Times New Roman" w:cs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A71E66" w:rsidRPr="00A71E66" w:rsidTr="00BD65C9">
        <w:tc>
          <w:tcPr>
            <w:tcW w:w="562" w:type="dxa"/>
          </w:tcPr>
          <w:p w:rsidR="00A71E66" w:rsidRPr="00A71E66" w:rsidRDefault="00A71E66" w:rsidP="00A71E66">
            <w:pPr>
              <w:jc w:val="center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71E66" w:rsidRPr="00A71E66" w:rsidRDefault="00A71E66" w:rsidP="00A71E66">
            <w:pPr>
              <w:jc w:val="center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8782" w:type="dxa"/>
          </w:tcPr>
          <w:p w:rsidR="00A71E66" w:rsidRPr="00A71E66" w:rsidRDefault="00A71E66" w:rsidP="00A71E66">
            <w:pPr>
              <w:jc w:val="both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A71E6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71E66">
              <w:rPr>
                <w:rFonts w:ascii="Times New Roman" w:hAnsi="Times New Roman" w:cs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A71E66" w:rsidRPr="00A71E66" w:rsidTr="00BD65C9">
        <w:tc>
          <w:tcPr>
            <w:tcW w:w="562" w:type="dxa"/>
          </w:tcPr>
          <w:p w:rsidR="00A71E66" w:rsidRPr="00A71E66" w:rsidRDefault="00A71E66" w:rsidP="00A71E66">
            <w:pPr>
              <w:jc w:val="center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71E66" w:rsidRPr="00A71E66" w:rsidRDefault="00A71E66" w:rsidP="00A71E66">
            <w:pPr>
              <w:jc w:val="center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9–12</w:t>
            </w:r>
          </w:p>
        </w:tc>
        <w:tc>
          <w:tcPr>
            <w:tcW w:w="8782" w:type="dxa"/>
          </w:tcPr>
          <w:p w:rsidR="00A71E66" w:rsidRPr="00A71E66" w:rsidRDefault="00A71E66" w:rsidP="00A71E66">
            <w:pPr>
              <w:jc w:val="both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A71E6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A71E66">
              <w:rPr>
                <w:rFonts w:ascii="Times New Roman" w:hAnsi="Times New Roman" w:cs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A71E66" w:rsidRPr="00A71E66" w:rsidTr="00BD65C9">
        <w:tc>
          <w:tcPr>
            <w:tcW w:w="562" w:type="dxa"/>
          </w:tcPr>
          <w:p w:rsidR="00A71E66" w:rsidRPr="00A71E66" w:rsidRDefault="00A71E66" w:rsidP="00A71E66">
            <w:pPr>
              <w:jc w:val="center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71E66" w:rsidRPr="00A71E66" w:rsidRDefault="00A71E66" w:rsidP="00A71E66">
            <w:pPr>
              <w:jc w:val="center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0–8</w:t>
            </w:r>
          </w:p>
        </w:tc>
        <w:tc>
          <w:tcPr>
            <w:tcW w:w="8782" w:type="dxa"/>
          </w:tcPr>
          <w:p w:rsidR="00A71E66" w:rsidRPr="00A71E66" w:rsidRDefault="00A71E66" w:rsidP="00A71E66">
            <w:pPr>
              <w:jc w:val="both"/>
              <w:rPr>
                <w:rFonts w:ascii="Times New Roman" w:hAnsi="Times New Roman" w:cs="Times New Roman"/>
              </w:rPr>
            </w:pPr>
            <w:r w:rsidRPr="00A71E66">
              <w:rPr>
                <w:rFonts w:ascii="Times New Roman" w:hAnsi="Times New Roman" w:cs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A05A89" w:rsidRDefault="00A05A89" w:rsidP="00A05A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E66" w:rsidRDefault="00A05A89" w:rsidP="00A71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E66" w:rsidRPr="00A71E66">
        <w:rPr>
          <w:rFonts w:ascii="Times New Roman" w:hAnsi="Times New Roman" w:cs="Times New Roman"/>
          <w:b/>
          <w:sz w:val="24"/>
          <w:szCs w:val="24"/>
        </w:rPr>
        <w:t xml:space="preserve">Тест для проверки теоретического материала 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Какие факторы влияют на величину наращенной сумм</w:t>
      </w:r>
      <w:r>
        <w:rPr>
          <w:rFonts w:ascii="Times New Roman" w:eastAsia="Calibri" w:hAnsi="Times New Roman" w:cs="Times New Roman"/>
          <w:sz w:val="24"/>
          <w:szCs w:val="24"/>
        </w:rPr>
        <w:t>ы при начислении простых процен</w:t>
      </w:r>
      <w:r w:rsidRPr="00A71E66">
        <w:rPr>
          <w:rFonts w:ascii="Times New Roman" w:eastAsia="Calibri" w:hAnsi="Times New Roman" w:cs="Times New Roman"/>
          <w:sz w:val="24"/>
          <w:szCs w:val="24"/>
        </w:rPr>
        <w:t>тов?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А) срок;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процентная ставка;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первоначальный долг;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процентные деньги.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2. Абсолютная величина дохода от предоставления денег в долг – это …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А) наращенная сумма;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процентные деньги;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норма прибыли;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дивиденд.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3. Если при изменении (или без изменения) ставки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наращенная к этому моменту сум</w:t>
      </w:r>
      <w:r w:rsidRPr="00A71E66">
        <w:rPr>
          <w:rFonts w:ascii="Times New Roman" w:eastAsia="Calibri" w:hAnsi="Times New Roman" w:cs="Times New Roman"/>
          <w:sz w:val="24"/>
          <w:szCs w:val="24"/>
        </w:rPr>
        <w:t>ма вкладывается вновь под новый простой процент, то т</w:t>
      </w:r>
      <w:r>
        <w:rPr>
          <w:rFonts w:ascii="Times New Roman" w:eastAsia="Calibri" w:hAnsi="Times New Roman" w:cs="Times New Roman"/>
          <w:sz w:val="24"/>
          <w:szCs w:val="24"/>
        </w:rPr>
        <w:t>акая финансовая операция называ</w:t>
      </w:r>
      <w:r w:rsidRPr="00A71E66">
        <w:rPr>
          <w:rFonts w:ascii="Times New Roman" w:eastAsia="Calibri" w:hAnsi="Times New Roman" w:cs="Times New Roman"/>
          <w:sz w:val="24"/>
          <w:szCs w:val="24"/>
        </w:rPr>
        <w:t>ется …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А) реинвестированием;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наращением;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консолидацией;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дисконтированием.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4. График определения наращенной суммы по сложным процентам является …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А) степенной функцией;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экспоненциальной функцией;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линейной функцией;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логарифмической функцией.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5. Если проценты начисляются ежегодно, процентные ставки равны, то начисление сложных процентов даст больший результат, чем начисление простых процентов, …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А) при сроке начисления один год;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при сроке начисления менее одного года;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при сроке начисления более одного года;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независимо от срока начисления.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6. Годовая процентная ставка, применяемая при непрерывном начислении процентов, называется …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А) номинальной ставкой;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ставкой наращения;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дисконтной ставкой;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силой роста.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 xml:space="preserve">7. Разность между наращенной суммой и современной стоимостью в случае, когда </w:t>
      </w:r>
      <w:proofErr w:type="gramStart"/>
      <w:r w:rsidRPr="00A71E66">
        <w:rPr>
          <w:rFonts w:ascii="Times New Roman" w:eastAsia="Calibri" w:hAnsi="Times New Roman" w:cs="Times New Roman"/>
          <w:sz w:val="24"/>
          <w:szCs w:val="24"/>
        </w:rPr>
        <w:t>со-временная</w:t>
      </w:r>
      <w:proofErr w:type="gramEnd"/>
      <w:r w:rsidRPr="00A71E66">
        <w:rPr>
          <w:rFonts w:ascii="Times New Roman" w:eastAsia="Calibri" w:hAnsi="Times New Roman" w:cs="Times New Roman"/>
          <w:sz w:val="24"/>
          <w:szCs w:val="24"/>
        </w:rPr>
        <w:t xml:space="preserve"> стоимость определена дисконтированием, называют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А) процентными деньгами;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дисконтированной суммой;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нормой прибыли;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дисконтом.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8. Метод, согласно которому проценты за пользован</w:t>
      </w:r>
      <w:r>
        <w:rPr>
          <w:rFonts w:ascii="Times New Roman" w:eastAsia="Calibri" w:hAnsi="Times New Roman" w:cs="Times New Roman"/>
          <w:sz w:val="24"/>
          <w:szCs w:val="24"/>
        </w:rPr>
        <w:t>ие ссудой в виде дисконта начис</w:t>
      </w:r>
      <w:r w:rsidRPr="00A71E66">
        <w:rPr>
          <w:rFonts w:ascii="Times New Roman" w:eastAsia="Calibri" w:hAnsi="Times New Roman" w:cs="Times New Roman"/>
          <w:sz w:val="24"/>
          <w:szCs w:val="24"/>
        </w:rPr>
        <w:t xml:space="preserve">ляются на сумму, подлежащую уплате в конце срока, называется … 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А) банковский учет;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математическое дисконтирование;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наращение;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консолидация.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9. Ставки, приводящие к одному финансовому ре</w:t>
      </w:r>
      <w:r>
        <w:rPr>
          <w:rFonts w:ascii="Times New Roman" w:eastAsia="Calibri" w:hAnsi="Times New Roman" w:cs="Times New Roman"/>
          <w:sz w:val="24"/>
          <w:szCs w:val="24"/>
        </w:rPr>
        <w:t>зультату при едином первоначаль</w:t>
      </w:r>
      <w:r w:rsidRPr="00A71E66">
        <w:rPr>
          <w:rFonts w:ascii="Times New Roman" w:eastAsia="Calibri" w:hAnsi="Times New Roman" w:cs="Times New Roman"/>
          <w:sz w:val="24"/>
          <w:szCs w:val="24"/>
        </w:rPr>
        <w:t>ном капитале и одном сроке инвестирования – это …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А) эффективные ставки;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ставки наращения;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процентные ставки;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эквивалентные ставки.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10. Объединение ряда платежных обязательств называется …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 xml:space="preserve"> А) консолидацией;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капитализацией;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реинвестированием;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наращением.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11. Сумма реальной процентной ставки и инфляционной премии называется …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А) номинальной процентной ставкой;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эффективной процентной ставкой;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брутто-ставкой;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положительной ставкой процента.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12. Финансовая рента – это …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 xml:space="preserve"> А) денежный поток с равными временными интервалами;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однонаправленный денежный поток с равными временными интервалами;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однонаправленный денежный поток;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множество распределенных во времени выплат и притоков.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13. Аннуитет, каждый элемент которого имеет мес</w:t>
      </w:r>
      <w:r>
        <w:rPr>
          <w:rFonts w:ascii="Times New Roman" w:eastAsia="Calibri" w:hAnsi="Times New Roman" w:cs="Times New Roman"/>
          <w:sz w:val="24"/>
          <w:szCs w:val="24"/>
        </w:rPr>
        <w:t>то в начале соответствующего пе</w:t>
      </w:r>
      <w:r w:rsidRPr="00A71E66">
        <w:rPr>
          <w:rFonts w:ascii="Times New Roman" w:eastAsia="Calibri" w:hAnsi="Times New Roman" w:cs="Times New Roman"/>
          <w:sz w:val="24"/>
          <w:szCs w:val="24"/>
        </w:rPr>
        <w:t>риода – это …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 xml:space="preserve">А) аннуитет </w:t>
      </w:r>
      <w:proofErr w:type="spellStart"/>
      <w:r w:rsidRPr="00A71E66">
        <w:rPr>
          <w:rFonts w:ascii="Times New Roman" w:eastAsia="Calibri" w:hAnsi="Times New Roman" w:cs="Times New Roman"/>
          <w:sz w:val="24"/>
          <w:szCs w:val="24"/>
        </w:rPr>
        <w:t>пренумерандо</w:t>
      </w:r>
      <w:proofErr w:type="spellEnd"/>
      <w:r w:rsidRPr="00A71E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 xml:space="preserve">Б) аннуитет </w:t>
      </w:r>
      <w:proofErr w:type="spellStart"/>
      <w:r w:rsidRPr="00A71E66">
        <w:rPr>
          <w:rFonts w:ascii="Times New Roman" w:eastAsia="Calibri" w:hAnsi="Times New Roman" w:cs="Times New Roman"/>
          <w:sz w:val="24"/>
          <w:szCs w:val="24"/>
        </w:rPr>
        <w:t>постнумерандо</w:t>
      </w:r>
      <w:proofErr w:type="spellEnd"/>
      <w:r w:rsidRPr="00A71E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аннуитет отсроченный;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аннуитет постоянный.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14. Отношение поступлений по купонам к цене п</w:t>
      </w:r>
      <w:r>
        <w:rPr>
          <w:rFonts w:ascii="Times New Roman" w:eastAsia="Calibri" w:hAnsi="Times New Roman" w:cs="Times New Roman"/>
          <w:sz w:val="24"/>
          <w:szCs w:val="24"/>
        </w:rPr>
        <w:t>риобретения облигации характери</w:t>
      </w:r>
      <w:r w:rsidRPr="00A71E66">
        <w:rPr>
          <w:rFonts w:ascii="Times New Roman" w:eastAsia="Calibri" w:hAnsi="Times New Roman" w:cs="Times New Roman"/>
          <w:sz w:val="24"/>
          <w:szCs w:val="24"/>
        </w:rPr>
        <w:t>зует …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А) полная доходность;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курс;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купонная доходность;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текущая доходность.</w:t>
      </w:r>
    </w:p>
    <w:p w:rsidR="00A71E66" w:rsidRPr="00A71E66" w:rsidRDefault="00A71E66" w:rsidP="00A71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 xml:space="preserve">15. Соотношение двух валют, рассчитанное по их </w:t>
      </w:r>
      <w:r>
        <w:rPr>
          <w:rFonts w:ascii="Times New Roman" w:eastAsia="Calibri" w:hAnsi="Times New Roman" w:cs="Times New Roman"/>
          <w:sz w:val="24"/>
          <w:szCs w:val="24"/>
        </w:rPr>
        <w:t>курсу относительно третьей валю</w:t>
      </w:r>
      <w:r w:rsidR="00BD65C9">
        <w:rPr>
          <w:rFonts w:ascii="Times New Roman" w:eastAsia="Calibri" w:hAnsi="Times New Roman" w:cs="Times New Roman"/>
          <w:sz w:val="24"/>
          <w:szCs w:val="24"/>
        </w:rPr>
        <w:t>ты – это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А) спот-курс;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Б) девизный курс;</w:t>
      </w:r>
    </w:p>
    <w:p w:rsidR="00A71E66" w:rsidRPr="00A71E66" w:rsidRDefault="00A71E66" w:rsidP="00A71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В) форвардный курс;</w:t>
      </w:r>
    </w:p>
    <w:p w:rsidR="00104729" w:rsidRDefault="00A71E66" w:rsidP="00A71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66">
        <w:rPr>
          <w:rFonts w:ascii="Times New Roman" w:eastAsia="Calibri" w:hAnsi="Times New Roman" w:cs="Times New Roman"/>
          <w:sz w:val="24"/>
          <w:szCs w:val="24"/>
        </w:rPr>
        <w:t>Г) кросс-курс.</w:t>
      </w:r>
    </w:p>
    <w:p w:rsidR="00104729" w:rsidRDefault="00BA7D7F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E35364" w:rsidRDefault="00E35364" w:rsidP="00104729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364">
        <w:rPr>
          <w:rFonts w:ascii="Times New Roman" w:hAnsi="Times New Roman" w:cs="Times New Roman"/>
          <w:i/>
          <w:sz w:val="24"/>
          <w:szCs w:val="24"/>
        </w:rPr>
        <w:t>Для подготовки к коллоквиуму необходимо повторить материалы лекций, обратиться к учебнику, презентациям согласно учебной программе.</w:t>
      </w: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62"/>
        <w:gridCol w:w="8636"/>
      </w:tblGrid>
      <w:tr w:rsidR="00104729" w:rsidTr="00BD65C9">
        <w:tc>
          <w:tcPr>
            <w:tcW w:w="562" w:type="dxa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</w:tcPr>
          <w:p w:rsidR="00104729" w:rsidRDefault="00104729" w:rsidP="00552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636" w:type="dxa"/>
          </w:tcPr>
          <w:p w:rsidR="00104729" w:rsidRDefault="00104729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2CEF" w:rsidTr="00BD65C9">
        <w:tc>
          <w:tcPr>
            <w:tcW w:w="562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8636" w:type="dxa"/>
          </w:tcPr>
          <w:p w:rsidR="00092CEF" w:rsidRPr="00810354" w:rsidRDefault="00092CEF" w:rsidP="0055208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2CEF" w:rsidTr="00BD65C9">
        <w:tc>
          <w:tcPr>
            <w:tcW w:w="562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8636" w:type="dxa"/>
          </w:tcPr>
          <w:p w:rsidR="00092CEF" w:rsidRPr="00810354" w:rsidRDefault="00092CEF" w:rsidP="0055208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знания освоены, но допускаются не</w:t>
            </w:r>
            <w:r>
              <w:rPr>
                <w:rFonts w:ascii="Times New Roman" w:hAnsi="Times New Roman" w:cs="Times New Roman"/>
              </w:rPr>
              <w:t>значительные ошибки, неточности</w:t>
            </w:r>
            <w:r w:rsidRPr="008103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CEF" w:rsidTr="00BD65C9">
        <w:tc>
          <w:tcPr>
            <w:tcW w:w="562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8636" w:type="dxa"/>
          </w:tcPr>
          <w:p w:rsidR="00092CEF" w:rsidRPr="00810354" w:rsidRDefault="00092CEF" w:rsidP="0055208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</w:t>
            </w:r>
            <w:r>
              <w:rPr>
                <w:rFonts w:ascii="Times New Roman" w:hAnsi="Times New Roman" w:cs="Times New Roman"/>
              </w:rPr>
              <w:t>ся отсутствие отдельных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092CEF" w:rsidTr="00BD65C9">
        <w:tc>
          <w:tcPr>
            <w:tcW w:w="562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8636" w:type="dxa"/>
          </w:tcPr>
          <w:p w:rsidR="00092CEF" w:rsidRPr="00810354" w:rsidRDefault="00092CEF" w:rsidP="0055208B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>овне ниже базового, проявляется недостаточность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092CEF" w:rsidTr="00BD65C9">
        <w:tc>
          <w:tcPr>
            <w:tcW w:w="562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8636" w:type="dxa"/>
          </w:tcPr>
          <w:p w:rsidR="00092CEF" w:rsidRPr="00810354" w:rsidRDefault="00092CEF" w:rsidP="005520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>или практически полное отсутствие знаний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66" w:rsidRPr="00A71E66" w:rsidRDefault="00E35364" w:rsidP="00E3536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A05A89" w:rsidRPr="00A71E66">
        <w:rPr>
          <w:rFonts w:ascii="Times New Roman" w:hAnsi="Times New Roman" w:cs="Times New Roman"/>
          <w:b/>
          <w:sz w:val="24"/>
          <w:szCs w:val="24"/>
        </w:rPr>
        <w:t xml:space="preserve">Темы для докладов, сообщений </w:t>
      </w:r>
    </w:p>
    <w:p w:rsidR="00A71E66" w:rsidRPr="00A71E66" w:rsidRDefault="00A71E66" w:rsidP="00A71E6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E66">
        <w:rPr>
          <w:rFonts w:ascii="Times New Roman" w:hAnsi="Times New Roman" w:cs="Times New Roman"/>
          <w:sz w:val="24"/>
          <w:szCs w:val="24"/>
        </w:rPr>
        <w:t>Наращение  по</w:t>
      </w:r>
      <w:proofErr w:type="gramEnd"/>
      <w:r w:rsidRPr="00A71E66">
        <w:rPr>
          <w:rFonts w:ascii="Times New Roman" w:hAnsi="Times New Roman" w:cs="Times New Roman"/>
          <w:sz w:val="24"/>
          <w:szCs w:val="24"/>
        </w:rPr>
        <w:t xml:space="preserve">  простым  ставкам процентов;</w:t>
      </w:r>
    </w:p>
    <w:p w:rsidR="00A71E66" w:rsidRDefault="00A71E66" w:rsidP="00A71E6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E66">
        <w:rPr>
          <w:rFonts w:ascii="Times New Roman" w:hAnsi="Times New Roman" w:cs="Times New Roman"/>
          <w:sz w:val="24"/>
          <w:szCs w:val="24"/>
        </w:rPr>
        <w:t>Дисконтирование  по</w:t>
      </w:r>
      <w:proofErr w:type="gramEnd"/>
      <w:r w:rsidRPr="00A71E66">
        <w:rPr>
          <w:rFonts w:ascii="Times New Roman" w:hAnsi="Times New Roman" w:cs="Times New Roman"/>
          <w:sz w:val="24"/>
          <w:szCs w:val="24"/>
        </w:rPr>
        <w:t xml:space="preserve">  простым  ставкам  процентов;</w:t>
      </w:r>
    </w:p>
    <w:p w:rsidR="00A71E66" w:rsidRDefault="00A71E66" w:rsidP="00A71E6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E66">
        <w:rPr>
          <w:rFonts w:ascii="Times New Roman" w:hAnsi="Times New Roman" w:cs="Times New Roman"/>
          <w:sz w:val="24"/>
          <w:szCs w:val="24"/>
        </w:rPr>
        <w:t>Формулы  приведения</w:t>
      </w:r>
      <w:proofErr w:type="gramEnd"/>
      <w:r w:rsidRPr="00A71E66">
        <w:rPr>
          <w:rFonts w:ascii="Times New Roman" w:hAnsi="Times New Roman" w:cs="Times New Roman"/>
          <w:sz w:val="24"/>
          <w:szCs w:val="24"/>
        </w:rPr>
        <w:t xml:space="preserve">  к  новому  базовому  перио</w:t>
      </w:r>
      <w:r>
        <w:rPr>
          <w:rFonts w:ascii="Times New Roman" w:hAnsi="Times New Roman" w:cs="Times New Roman"/>
          <w:sz w:val="24"/>
          <w:szCs w:val="24"/>
        </w:rPr>
        <w:t>ду  для  простых  ставок процен</w:t>
      </w:r>
      <w:r w:rsidRPr="00A71E66">
        <w:rPr>
          <w:rFonts w:ascii="Times New Roman" w:hAnsi="Times New Roman" w:cs="Times New Roman"/>
          <w:sz w:val="24"/>
          <w:szCs w:val="24"/>
        </w:rPr>
        <w:t>тов;</w:t>
      </w:r>
    </w:p>
    <w:p w:rsidR="00A71E66" w:rsidRPr="00A71E66" w:rsidRDefault="00A71E66" w:rsidP="00A71E66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E66">
        <w:rPr>
          <w:rFonts w:ascii="Times New Roman" w:hAnsi="Times New Roman" w:cs="Times New Roman"/>
          <w:sz w:val="24"/>
          <w:szCs w:val="24"/>
        </w:rPr>
        <w:t>Определение параметров простейшей финансовой операции для простых ставок процентов.</w:t>
      </w:r>
    </w:p>
    <w:p w:rsidR="00092CEF" w:rsidRDefault="00092CEF" w:rsidP="00092CE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968"/>
        <w:gridCol w:w="8782"/>
      </w:tblGrid>
      <w:tr w:rsidR="00092CEF" w:rsidTr="00BD65C9">
        <w:tc>
          <w:tcPr>
            <w:tcW w:w="445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8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782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2CEF" w:rsidTr="00BD65C9">
        <w:tc>
          <w:tcPr>
            <w:tcW w:w="445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14–15</w:t>
            </w:r>
          </w:p>
        </w:tc>
        <w:tc>
          <w:tcPr>
            <w:tcW w:w="8782" w:type="dxa"/>
          </w:tcPr>
          <w:p w:rsidR="00092CEF" w:rsidRPr="00810354" w:rsidRDefault="00092CEF" w:rsidP="005513E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 xml:space="preserve">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умениями, применяет их в ситуациях повышенной сложности.</w:t>
            </w:r>
          </w:p>
        </w:tc>
      </w:tr>
      <w:tr w:rsidR="00092CEF" w:rsidTr="00BD65C9">
        <w:tc>
          <w:tcPr>
            <w:tcW w:w="445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12–13</w:t>
            </w:r>
          </w:p>
        </w:tc>
        <w:tc>
          <w:tcPr>
            <w:tcW w:w="8782" w:type="dxa"/>
          </w:tcPr>
          <w:p w:rsidR="00092CEF" w:rsidRPr="00810354" w:rsidRDefault="00092CEF" w:rsidP="005513E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CEF" w:rsidTr="00BD65C9">
        <w:tc>
          <w:tcPr>
            <w:tcW w:w="445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8782" w:type="dxa"/>
          </w:tcPr>
          <w:p w:rsidR="00092CEF" w:rsidRPr="00810354" w:rsidRDefault="00092CEF" w:rsidP="005513E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, студент испытывает значительные затруднения при оперировании умениями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10354">
              <w:rPr>
                <w:rFonts w:ascii="Times New Roman" w:hAnsi="Times New Roman" w:cs="Times New Roman"/>
              </w:rPr>
              <w:t>при их переносе на новые ситуации.</w:t>
            </w:r>
          </w:p>
        </w:tc>
      </w:tr>
      <w:tr w:rsidR="00092CEF" w:rsidTr="00BD65C9">
        <w:tc>
          <w:tcPr>
            <w:tcW w:w="445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8782" w:type="dxa"/>
          </w:tcPr>
          <w:p w:rsidR="00092CEF" w:rsidRPr="00810354" w:rsidRDefault="00092CEF" w:rsidP="005513E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</w:rPr>
              <w:t>умений</w:t>
            </w:r>
            <w:r w:rsidRPr="00810354">
              <w:rPr>
                <w:rFonts w:ascii="Times New Roman" w:hAnsi="Times New Roman" w:cs="Times New Roman"/>
              </w:rPr>
              <w:t>.</w:t>
            </w:r>
          </w:p>
        </w:tc>
      </w:tr>
      <w:tr w:rsidR="00092CEF" w:rsidTr="00BD65C9">
        <w:tc>
          <w:tcPr>
            <w:tcW w:w="445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8782" w:type="dxa"/>
          </w:tcPr>
          <w:p w:rsidR="00092CEF" w:rsidRPr="00810354" w:rsidRDefault="00092CEF" w:rsidP="005513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умений.</w:t>
            </w:r>
          </w:p>
        </w:tc>
      </w:tr>
    </w:tbl>
    <w:p w:rsidR="00092CEF" w:rsidRDefault="00092CEF" w:rsidP="00A0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A89" w:rsidRPr="00A05A89" w:rsidRDefault="00A05A89" w:rsidP="00A05A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35364">
        <w:rPr>
          <w:rFonts w:ascii="Times New Roman" w:hAnsi="Times New Roman" w:cs="Times New Roman"/>
          <w:b/>
          <w:sz w:val="24"/>
          <w:szCs w:val="24"/>
        </w:rPr>
        <w:t>4</w:t>
      </w:r>
      <w:r w:rsidR="001A2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676">
        <w:rPr>
          <w:rFonts w:ascii="Times New Roman" w:hAnsi="Times New Roman" w:cs="Times New Roman"/>
          <w:b/>
          <w:sz w:val="24"/>
          <w:szCs w:val="24"/>
        </w:rPr>
        <w:t xml:space="preserve">Задания для решения </w:t>
      </w:r>
      <w:r w:rsidR="00A71E66">
        <w:rPr>
          <w:rFonts w:ascii="Times New Roman" w:hAnsi="Times New Roman" w:cs="Times New Roman"/>
          <w:b/>
          <w:sz w:val="24"/>
          <w:szCs w:val="24"/>
        </w:rPr>
        <w:t>задач</w:t>
      </w:r>
    </w:p>
    <w:p w:rsidR="00A71E66" w:rsidRPr="00881A2E" w:rsidRDefault="00A71E66" w:rsidP="00A71E6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71E66">
        <w:rPr>
          <w:rFonts w:ascii="Times New Roman" w:hAnsi="Times New Roman"/>
          <w:sz w:val="24"/>
          <w:szCs w:val="24"/>
        </w:rPr>
        <w:t>1. Под</w:t>
      </w:r>
      <w:r w:rsidRPr="00881A2E">
        <w:rPr>
          <w:rFonts w:ascii="Times New Roman" w:hAnsi="Times New Roman"/>
          <w:sz w:val="24"/>
          <w:szCs w:val="24"/>
        </w:rPr>
        <w:t xml:space="preserve"> какой процент была вложена 4000 рублей, если через 8 лет сумма наращенного капитала составила 7000 рублей.</w:t>
      </w:r>
    </w:p>
    <w:p w:rsidR="00A71E66" w:rsidRPr="00881A2E" w:rsidRDefault="00A71E66" w:rsidP="00A71E6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81A2E">
        <w:rPr>
          <w:rFonts w:ascii="Times New Roman" w:hAnsi="Times New Roman"/>
          <w:sz w:val="24"/>
          <w:szCs w:val="24"/>
        </w:rPr>
        <w:t>2. На какой срок необходимо вложить 5000 рублей при 30% годовых, чтобы сумма дохода составила 560 рублей</w:t>
      </w:r>
    </w:p>
    <w:p w:rsidR="00A71E66" w:rsidRPr="00881A2E" w:rsidRDefault="00A71E66" w:rsidP="00A71E6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81A2E">
        <w:rPr>
          <w:rFonts w:ascii="Times New Roman" w:hAnsi="Times New Roman"/>
          <w:sz w:val="24"/>
          <w:szCs w:val="24"/>
        </w:rPr>
        <w:t>3. Клиент положил в банк депозит в размере 45 000 руб. 15 мая. 30 июля клиент снял со счета 7 000 руб. Определить ставку банка по вкладу, если суммарный доход на 1 января по депозиту клиента составил 6 000 руб.</w:t>
      </w:r>
    </w:p>
    <w:p w:rsidR="00A71E66" w:rsidRPr="00881A2E" w:rsidRDefault="00A71E66" w:rsidP="00A71E6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81A2E">
        <w:rPr>
          <w:rFonts w:ascii="Times New Roman" w:hAnsi="Times New Roman"/>
          <w:sz w:val="24"/>
          <w:szCs w:val="24"/>
        </w:rPr>
        <w:t>4. Определить сумму наращенного капитала на 12 октября, если клиент положил на депозитный счет 3 апреля 20 000 рублей под 15% годовых, а 12 августа ставка увеличилась на 2%.</w:t>
      </w:r>
    </w:p>
    <w:p w:rsidR="00A71E66" w:rsidRPr="00881A2E" w:rsidRDefault="00A71E66" w:rsidP="00A71E6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81A2E">
        <w:rPr>
          <w:rFonts w:ascii="Times New Roman" w:hAnsi="Times New Roman"/>
          <w:sz w:val="24"/>
          <w:szCs w:val="24"/>
        </w:rPr>
        <w:t xml:space="preserve">5. Кредит выдан в сумме </w:t>
      </w:r>
      <w:proofErr w:type="gramStart"/>
      <w:r w:rsidRPr="00881A2E">
        <w:rPr>
          <w:rFonts w:ascii="Times New Roman" w:hAnsi="Times New Roman"/>
          <w:sz w:val="24"/>
          <w:szCs w:val="24"/>
        </w:rPr>
        <w:t>Ко</w:t>
      </w:r>
      <w:proofErr w:type="gramEnd"/>
      <w:r w:rsidRPr="00881A2E">
        <w:rPr>
          <w:rFonts w:ascii="Times New Roman" w:hAnsi="Times New Roman"/>
          <w:sz w:val="24"/>
          <w:szCs w:val="24"/>
        </w:rPr>
        <w:t xml:space="preserve">=390 </w:t>
      </w:r>
      <w:proofErr w:type="spellStart"/>
      <w:r w:rsidRPr="00881A2E">
        <w:rPr>
          <w:rFonts w:ascii="Times New Roman" w:hAnsi="Times New Roman"/>
          <w:sz w:val="24"/>
          <w:szCs w:val="24"/>
        </w:rPr>
        <w:t>ден</w:t>
      </w:r>
      <w:proofErr w:type="spellEnd"/>
      <w:r w:rsidRPr="00881A2E">
        <w:rPr>
          <w:rFonts w:ascii="Times New Roman" w:hAnsi="Times New Roman"/>
          <w:sz w:val="24"/>
          <w:szCs w:val="24"/>
        </w:rPr>
        <w:t xml:space="preserve">. ед. на М=8 месяцев под простые проценты р=40% На протяжении М месяцев ожидается уровень инфляции i=5% ежемесячно. Определить: уровень инфляции за период М, реальную покупательную способность полученного кредита </w:t>
      </w:r>
      <w:proofErr w:type="spellStart"/>
      <w:r w:rsidRPr="00881A2E">
        <w:rPr>
          <w:rFonts w:ascii="Times New Roman" w:hAnsi="Times New Roman"/>
          <w:sz w:val="24"/>
          <w:szCs w:val="24"/>
        </w:rPr>
        <w:t>Кi</w:t>
      </w:r>
      <w:proofErr w:type="spellEnd"/>
      <w:r w:rsidRPr="00881A2E">
        <w:rPr>
          <w:rFonts w:ascii="Times New Roman" w:hAnsi="Times New Roman"/>
          <w:sz w:val="24"/>
          <w:szCs w:val="24"/>
        </w:rPr>
        <w:t xml:space="preserve">, потери заемщика от инфляции </w:t>
      </w:r>
      <w:proofErr w:type="spellStart"/>
      <w:r w:rsidRPr="00881A2E">
        <w:rPr>
          <w:rFonts w:ascii="Times New Roman" w:hAnsi="Times New Roman"/>
          <w:sz w:val="24"/>
          <w:szCs w:val="24"/>
        </w:rPr>
        <w:t>Пi</w:t>
      </w:r>
      <w:proofErr w:type="spellEnd"/>
      <w:r w:rsidRPr="00881A2E">
        <w:rPr>
          <w:rFonts w:ascii="Times New Roman" w:hAnsi="Times New Roman"/>
          <w:sz w:val="24"/>
          <w:szCs w:val="24"/>
        </w:rPr>
        <w:t xml:space="preserve">, процентную ставку, компенсирующую кредитору потери от инфляции </w:t>
      </w:r>
      <w:proofErr w:type="spellStart"/>
      <w:r w:rsidRPr="00881A2E">
        <w:rPr>
          <w:rFonts w:ascii="Times New Roman" w:hAnsi="Times New Roman"/>
          <w:sz w:val="24"/>
          <w:szCs w:val="24"/>
        </w:rPr>
        <w:t>рi</w:t>
      </w:r>
      <w:proofErr w:type="spellEnd"/>
      <w:r w:rsidRPr="00881A2E">
        <w:rPr>
          <w:rFonts w:ascii="Times New Roman" w:hAnsi="Times New Roman"/>
          <w:sz w:val="24"/>
          <w:szCs w:val="24"/>
        </w:rPr>
        <w:t>.</w:t>
      </w:r>
    </w:p>
    <w:p w:rsidR="00A71E66" w:rsidRPr="00881A2E" w:rsidRDefault="00A71E66" w:rsidP="00A71E6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81A2E">
        <w:rPr>
          <w:rFonts w:ascii="Times New Roman" w:hAnsi="Times New Roman"/>
          <w:sz w:val="24"/>
          <w:szCs w:val="24"/>
        </w:rPr>
        <w:t>6. Рассчитайте эффективную стоимость кредита под 13 процентов годовых при ставке налога 30 процентов.</w:t>
      </w:r>
    </w:p>
    <w:p w:rsidR="00A71E66" w:rsidRPr="00881A2E" w:rsidRDefault="00A71E66" w:rsidP="00A71E6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81A2E">
        <w:rPr>
          <w:rFonts w:ascii="Times New Roman" w:hAnsi="Times New Roman"/>
          <w:sz w:val="24"/>
          <w:szCs w:val="24"/>
        </w:rPr>
        <w:t>7. Банк принимает депозиты на 180 дней по ставке 6% годовых с ежемесячной капитализацией процентов. Определите проценты, выплаченные банком на вклад 25000 руб.</w:t>
      </w:r>
    </w:p>
    <w:p w:rsidR="00A71E66" w:rsidRDefault="00A71E66" w:rsidP="00A71E66">
      <w:pPr>
        <w:spacing w:after="0"/>
        <w:ind w:firstLine="709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881A2E">
        <w:rPr>
          <w:rFonts w:ascii="Times New Roman" w:hAnsi="Times New Roman"/>
          <w:sz w:val="24"/>
          <w:szCs w:val="24"/>
        </w:rPr>
        <w:t xml:space="preserve">8. 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лить бу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щий до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ход за пред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емые ком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ким бан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 соб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сбе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сер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но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лом 560 тыс. руб. сро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ком на 10 ме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цев. Дата сог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 – 10.01.2015 г. Дата вс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туп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в си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лу – 25.11.2015. Цена про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жи сос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тав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ет 545 </w:t>
      </w:r>
      <w:proofErr w:type="spellStart"/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Спо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 вы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чис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ния дня – </w:t>
      </w:r>
      <w:r w:rsidRPr="00881A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фак</w:t>
      </w:r>
      <w:r w:rsidRPr="00881A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ти</w:t>
      </w:r>
      <w:r w:rsidRPr="00881A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чес</w:t>
      </w:r>
      <w:r w:rsidRPr="00881A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кий/360.</w:t>
      </w:r>
    </w:p>
    <w:p w:rsidR="00A71E66" w:rsidRDefault="00A71E66" w:rsidP="00A71E6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ек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 зат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фир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 на ор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цию биз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 сос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тав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ют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2700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Для это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не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 в бан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взять кре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дит на 5 лет под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14,5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го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вых. До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 от пред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емой ком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де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ятель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 пла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ре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ин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вес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в дру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гие про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ек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ты под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го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вых. С целью оп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на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ибо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лее вы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год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ва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ан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 вло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де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неж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сред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тв со став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соответстве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нно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%, рас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тать мо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став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 до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ход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 по ис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нии каж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из 5 лет, если пла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сле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ющие по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бу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ду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 до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дов: за 1 год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0 тыс. руб.; за 2 год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0 тыс. руб., за 3 год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0 тыс. руб., за 4 год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0 тыс. руб., за 5 год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14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0 тыс. руб.</w:t>
      </w:r>
    </w:p>
    <w:p w:rsidR="00A71E66" w:rsidRDefault="00A71E66" w:rsidP="00A71E6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881A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стоимость объекта оценки в конце планируемого периода, если рыночная стоимость объекта оценки в настоящее время равна 1 млн. руб. В планируемый период (6 лет) ежегодный рост стоимости составит 9 %.</w:t>
      </w:r>
    </w:p>
    <w:p w:rsidR="00A71E66" w:rsidRPr="00881A2E" w:rsidRDefault="00A71E66" w:rsidP="00A71E66">
      <w:pPr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881A2E">
        <w:rPr>
          <w:rFonts w:ascii="Times New Roman" w:hAnsi="Times New Roman"/>
          <w:lang w:eastAsia="ru-RU"/>
        </w:rPr>
        <w:t xml:space="preserve">Рассчитать средневзвешенную стоимость капитала предприятия, если оно работает за счет собственного капитала. Чистая прибыль предприятия 3 млн. руб., собственный капитал – 5 </w:t>
      </w:r>
      <w:proofErr w:type="spellStart"/>
      <w:r w:rsidRPr="00881A2E">
        <w:rPr>
          <w:rFonts w:ascii="Times New Roman" w:hAnsi="Times New Roman"/>
          <w:lang w:eastAsia="ru-RU"/>
        </w:rPr>
        <w:t>млн.руб</w:t>
      </w:r>
      <w:proofErr w:type="spellEnd"/>
      <w:r w:rsidRPr="00881A2E">
        <w:rPr>
          <w:rFonts w:ascii="Times New Roman" w:hAnsi="Times New Roman"/>
          <w:lang w:eastAsia="ru-RU"/>
        </w:rPr>
        <w:t xml:space="preserve">. У предприятия есть облигационный </w:t>
      </w:r>
      <w:proofErr w:type="spellStart"/>
      <w:r w:rsidRPr="00881A2E">
        <w:rPr>
          <w:rFonts w:ascii="Times New Roman" w:hAnsi="Times New Roman"/>
          <w:lang w:eastAsia="ru-RU"/>
        </w:rPr>
        <w:t>займ</w:t>
      </w:r>
      <w:proofErr w:type="spellEnd"/>
      <w:r w:rsidRPr="00881A2E">
        <w:rPr>
          <w:rFonts w:ascii="Times New Roman" w:hAnsi="Times New Roman"/>
          <w:lang w:eastAsia="ru-RU"/>
        </w:rPr>
        <w:t xml:space="preserve"> 16 </w:t>
      </w:r>
      <w:proofErr w:type="spellStart"/>
      <w:r w:rsidRPr="00881A2E">
        <w:rPr>
          <w:rFonts w:ascii="Times New Roman" w:hAnsi="Times New Roman"/>
          <w:lang w:eastAsia="ru-RU"/>
        </w:rPr>
        <w:t>млн.руб</w:t>
      </w:r>
      <w:proofErr w:type="spellEnd"/>
      <w:r w:rsidRPr="00881A2E">
        <w:rPr>
          <w:rFonts w:ascii="Times New Roman" w:hAnsi="Times New Roman"/>
          <w:lang w:eastAsia="ru-RU"/>
        </w:rPr>
        <w:t xml:space="preserve">. выпущенный под 18% годовых. </w:t>
      </w:r>
      <w:r w:rsidRPr="00A51D1E">
        <w:rPr>
          <w:rFonts w:ascii="Times New Roman" w:hAnsi="Times New Roman"/>
          <w:lang w:eastAsia="ru-RU"/>
        </w:rPr>
        <w:t>Банк</w:t>
      </w:r>
      <w:r>
        <w:rPr>
          <w:rFonts w:ascii="Times New Roman" w:hAnsi="Times New Roman"/>
          <w:lang w:eastAsia="ru-RU"/>
        </w:rPr>
        <w:t>ом</w:t>
      </w:r>
      <w:r w:rsidRPr="00A51D1E">
        <w:rPr>
          <w:rFonts w:ascii="Times New Roman" w:hAnsi="Times New Roman"/>
          <w:lang w:eastAsia="ru-RU"/>
        </w:rPr>
        <w:t xml:space="preserve"> России </w:t>
      </w:r>
      <w:r>
        <w:rPr>
          <w:rFonts w:ascii="Times New Roman" w:hAnsi="Times New Roman"/>
          <w:lang w:eastAsia="ru-RU"/>
        </w:rPr>
        <w:t>установлена</w:t>
      </w:r>
      <w:r w:rsidRPr="00A51D1E">
        <w:rPr>
          <w:rFonts w:ascii="Times New Roman" w:hAnsi="Times New Roman"/>
          <w:lang w:eastAsia="ru-RU"/>
        </w:rPr>
        <w:t xml:space="preserve"> ключев</w:t>
      </w:r>
      <w:r>
        <w:rPr>
          <w:rFonts w:ascii="Times New Roman" w:hAnsi="Times New Roman"/>
          <w:lang w:eastAsia="ru-RU"/>
        </w:rPr>
        <w:t>ая</w:t>
      </w:r>
      <w:r w:rsidRPr="00A51D1E">
        <w:rPr>
          <w:rFonts w:ascii="Times New Roman" w:hAnsi="Times New Roman"/>
          <w:lang w:eastAsia="ru-RU"/>
        </w:rPr>
        <w:t xml:space="preserve"> ставк</w:t>
      </w:r>
      <w:r>
        <w:rPr>
          <w:rFonts w:ascii="Times New Roman" w:hAnsi="Times New Roman"/>
          <w:lang w:eastAsia="ru-RU"/>
        </w:rPr>
        <w:t>а</w:t>
      </w:r>
      <w:r w:rsidRPr="00A51D1E">
        <w:rPr>
          <w:rFonts w:ascii="Times New Roman" w:hAnsi="Times New Roman"/>
          <w:lang w:eastAsia="ru-RU"/>
        </w:rPr>
        <w:t xml:space="preserve"> на уровне 10,50% годовых.</w:t>
      </w:r>
      <w:r>
        <w:rPr>
          <w:rFonts w:ascii="Times New Roman" w:hAnsi="Times New Roman"/>
          <w:lang w:eastAsia="ru-RU"/>
        </w:rPr>
        <w:t xml:space="preserve"> </w:t>
      </w:r>
    </w:p>
    <w:p w:rsidR="001A2121" w:rsidRDefault="001A2121" w:rsidP="001A212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968"/>
        <w:gridCol w:w="8782"/>
      </w:tblGrid>
      <w:tr w:rsidR="001A2121" w:rsidTr="00BD65C9">
        <w:tc>
          <w:tcPr>
            <w:tcW w:w="445" w:type="dxa"/>
          </w:tcPr>
          <w:p w:rsidR="001A2121" w:rsidRDefault="001A2121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8" w:type="dxa"/>
          </w:tcPr>
          <w:p w:rsidR="001A2121" w:rsidRDefault="001A2121" w:rsidP="00F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782" w:type="dxa"/>
          </w:tcPr>
          <w:p w:rsidR="001A2121" w:rsidRDefault="001A2121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2CEF" w:rsidTr="00BD65C9">
        <w:tc>
          <w:tcPr>
            <w:tcW w:w="445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092CEF" w:rsidRDefault="00A71E66" w:rsidP="00A7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2C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2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92CEF" w:rsidTr="00BD65C9">
        <w:tc>
          <w:tcPr>
            <w:tcW w:w="445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092CEF" w:rsidRDefault="00A71E66" w:rsidP="00A7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92C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2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CEF" w:rsidTr="00BD65C9">
        <w:tc>
          <w:tcPr>
            <w:tcW w:w="445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092CEF" w:rsidRDefault="00A71E66" w:rsidP="00A7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2C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2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92CEF" w:rsidTr="00BD65C9">
        <w:tc>
          <w:tcPr>
            <w:tcW w:w="445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092CEF" w:rsidRDefault="00A71E66" w:rsidP="00A7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2C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2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092CEF" w:rsidTr="00BD65C9">
        <w:tc>
          <w:tcPr>
            <w:tcW w:w="445" w:type="dxa"/>
          </w:tcPr>
          <w:p w:rsidR="00092CEF" w:rsidRDefault="00092CEF" w:rsidP="00A0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092CEF" w:rsidRDefault="00092CEF" w:rsidP="00A7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A71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2" w:type="dxa"/>
          </w:tcPr>
          <w:p w:rsidR="00092CEF" w:rsidRPr="00810354" w:rsidRDefault="00092CEF" w:rsidP="00F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1A2121" w:rsidRDefault="001A2121" w:rsidP="001A2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76" w:rsidRDefault="00137676" w:rsidP="00137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3536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Задания для решения кейс-задачи №2</w:t>
      </w:r>
    </w:p>
    <w:p w:rsidR="00A71E66" w:rsidRDefault="00A71E66" w:rsidP="00B128B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комплексный </w:t>
      </w:r>
      <w:r w:rsidR="005513E2">
        <w:rPr>
          <w:rFonts w:ascii="Times New Roman" w:hAnsi="Times New Roman"/>
          <w:sz w:val="24"/>
          <w:szCs w:val="24"/>
        </w:rPr>
        <w:t xml:space="preserve">экспресс - </w:t>
      </w:r>
      <w:r>
        <w:rPr>
          <w:rFonts w:ascii="Times New Roman" w:hAnsi="Times New Roman"/>
          <w:sz w:val="24"/>
          <w:szCs w:val="24"/>
        </w:rPr>
        <w:t>анализ пре</w:t>
      </w:r>
      <w:r w:rsidR="005513E2">
        <w:rPr>
          <w:rFonts w:ascii="Times New Roman" w:hAnsi="Times New Roman"/>
          <w:sz w:val="24"/>
          <w:szCs w:val="24"/>
        </w:rPr>
        <w:t>длагаемых организации (таблица 1</w:t>
      </w:r>
      <w:r>
        <w:rPr>
          <w:rFonts w:ascii="Times New Roman" w:hAnsi="Times New Roman"/>
          <w:sz w:val="24"/>
          <w:szCs w:val="24"/>
        </w:rPr>
        <w:t>). Анализ должен сопровождаться структурированными выводами о результатах финансово-хозяйственной деятельности исследуемой организации. Период исследования 201</w:t>
      </w:r>
      <w:r w:rsidR="005513E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5513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гг. Обязательные блоки финансового анализа:</w:t>
      </w:r>
    </w:p>
    <w:p w:rsidR="005513E2" w:rsidRDefault="005513E2" w:rsidP="00B128B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рассчитать основные экономические показатели деятельности исследуемой организации (таблица 2);</w:t>
      </w:r>
    </w:p>
    <w:p w:rsidR="005513E2" w:rsidRDefault="005513E2" w:rsidP="00B128B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оценить состав, динамику и структуру выручки от реализации продукции (товаров, работ и услуг) и затрат;</w:t>
      </w:r>
    </w:p>
    <w:p w:rsidR="00A71E66" w:rsidRDefault="00A71E66" w:rsidP="00B128B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горизонтальный и вертикальный анализ бухгалтерского баланса;</w:t>
      </w:r>
    </w:p>
    <w:p w:rsidR="00A71E66" w:rsidRDefault="00A71E66" w:rsidP="00B128B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финансовых результатов</w:t>
      </w:r>
      <w:r w:rsidR="005513E2">
        <w:rPr>
          <w:rFonts w:ascii="Times New Roman" w:hAnsi="Times New Roman"/>
          <w:sz w:val="24"/>
          <w:szCs w:val="24"/>
        </w:rPr>
        <w:t>.</w:t>
      </w:r>
    </w:p>
    <w:p w:rsidR="00A71E66" w:rsidRDefault="005513E2" w:rsidP="00A71E6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блокам задания необходимо сделать соответствующие аналитические выводы. Работа должна быть оформлено в стро</w:t>
      </w:r>
      <w:r w:rsidR="00741EA5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м соответствие со стандартами оформления.</w:t>
      </w:r>
    </w:p>
    <w:p w:rsidR="00A71E66" w:rsidRDefault="00A71E66" w:rsidP="00A71E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Определение исследуемой организации 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380"/>
        <w:gridCol w:w="3627"/>
      </w:tblGrid>
      <w:tr w:rsidR="00A71E66" w:rsidRPr="00A479D5" w:rsidTr="00BD65C9">
        <w:trPr>
          <w:trHeight w:val="910"/>
        </w:trPr>
        <w:tc>
          <w:tcPr>
            <w:tcW w:w="3823" w:type="dxa"/>
            <w:shd w:val="clear" w:color="auto" w:fill="auto"/>
          </w:tcPr>
          <w:p w:rsidR="00A71E66" w:rsidRPr="00A479D5" w:rsidRDefault="00A71E66" w:rsidP="00551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80" w:type="dxa"/>
            <w:shd w:val="clear" w:color="auto" w:fill="auto"/>
          </w:tcPr>
          <w:p w:rsidR="00A71E66" w:rsidRPr="00A479D5" w:rsidRDefault="00A71E66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 xml:space="preserve">Буква алфавита, с которой начинается Ваша фамилия </w:t>
            </w:r>
          </w:p>
        </w:tc>
        <w:tc>
          <w:tcPr>
            <w:tcW w:w="3627" w:type="dxa"/>
            <w:shd w:val="clear" w:color="auto" w:fill="auto"/>
          </w:tcPr>
          <w:p w:rsidR="00A71E66" w:rsidRPr="00A479D5" w:rsidRDefault="00A71E66" w:rsidP="00551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</w:tr>
      <w:tr w:rsidR="00A71E66" w:rsidRPr="00A479D5" w:rsidTr="00BD65C9">
        <w:tc>
          <w:tcPr>
            <w:tcW w:w="3823" w:type="dxa"/>
            <w:shd w:val="clear" w:color="auto" w:fill="auto"/>
          </w:tcPr>
          <w:p w:rsidR="00A71E66" w:rsidRPr="00A479D5" w:rsidRDefault="00A71E66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>ОАО «Уссурийский бальзам»</w:t>
            </w:r>
          </w:p>
        </w:tc>
        <w:tc>
          <w:tcPr>
            <w:tcW w:w="2380" w:type="dxa"/>
            <w:shd w:val="clear" w:color="auto" w:fill="auto"/>
          </w:tcPr>
          <w:p w:rsidR="00A71E66" w:rsidRPr="00A479D5" w:rsidRDefault="00B128B9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Е, </w:t>
            </w:r>
            <w:r w:rsidR="00A71E66" w:rsidRPr="00A479D5">
              <w:rPr>
                <w:rFonts w:ascii="Times New Roman" w:hAnsi="Times New Roman"/>
                <w:sz w:val="24"/>
                <w:szCs w:val="24"/>
              </w:rPr>
              <w:t>Н, П, Ф</w:t>
            </w:r>
          </w:p>
        </w:tc>
        <w:tc>
          <w:tcPr>
            <w:tcW w:w="3627" w:type="dxa"/>
            <w:shd w:val="clear" w:color="auto" w:fill="auto"/>
          </w:tcPr>
          <w:p w:rsidR="00A71E66" w:rsidRPr="00A479D5" w:rsidRDefault="00A71E66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>https://www.e-disclosure.ru</w:t>
            </w:r>
          </w:p>
        </w:tc>
      </w:tr>
      <w:tr w:rsidR="00A71E66" w:rsidRPr="00A479D5" w:rsidTr="00BD65C9">
        <w:tc>
          <w:tcPr>
            <w:tcW w:w="3823" w:type="dxa"/>
            <w:shd w:val="clear" w:color="auto" w:fill="auto"/>
          </w:tcPr>
          <w:p w:rsidR="00A71E66" w:rsidRPr="00A479D5" w:rsidRDefault="00A71E66" w:rsidP="00BD6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A479D5">
              <w:rPr>
                <w:rFonts w:ascii="Times New Roman" w:hAnsi="Times New Roman"/>
                <w:sz w:val="24"/>
                <w:szCs w:val="24"/>
              </w:rPr>
              <w:t>Владхлеб</w:t>
            </w:r>
            <w:proofErr w:type="spellEnd"/>
            <w:r w:rsidRPr="00A479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  <w:shd w:val="clear" w:color="auto" w:fill="auto"/>
          </w:tcPr>
          <w:p w:rsidR="00A71E66" w:rsidRPr="00A479D5" w:rsidRDefault="00B128B9" w:rsidP="00BD6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Б, Ж, К</w:t>
            </w:r>
            <w:r w:rsidR="00A71E66" w:rsidRPr="00A479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E66" w:rsidRPr="00A479D5">
              <w:rPr>
                <w:rFonts w:ascii="Times New Roman" w:hAnsi="Times New Roman"/>
                <w:sz w:val="24"/>
                <w:szCs w:val="24"/>
              </w:rPr>
              <w:t>Р, Х</w:t>
            </w:r>
          </w:p>
        </w:tc>
        <w:tc>
          <w:tcPr>
            <w:tcW w:w="3627" w:type="dxa"/>
            <w:shd w:val="clear" w:color="auto" w:fill="auto"/>
          </w:tcPr>
          <w:p w:rsidR="00A71E66" w:rsidRPr="00A71E66" w:rsidRDefault="00B514B4" w:rsidP="00BD6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71E66" w:rsidRPr="00A71E66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https://www.e-disclosure.ru</w:t>
              </w:r>
            </w:hyperlink>
          </w:p>
          <w:p w:rsidR="00A71E66" w:rsidRPr="00A479D5" w:rsidRDefault="00A71E66" w:rsidP="00BD6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>www.vladhleb.ru</w:t>
            </w:r>
          </w:p>
        </w:tc>
      </w:tr>
      <w:tr w:rsidR="00A71E66" w:rsidRPr="00A479D5" w:rsidTr="00BD65C9">
        <w:tc>
          <w:tcPr>
            <w:tcW w:w="3823" w:type="dxa"/>
            <w:shd w:val="clear" w:color="auto" w:fill="auto"/>
          </w:tcPr>
          <w:p w:rsidR="00A71E66" w:rsidRPr="00A479D5" w:rsidRDefault="00A71E66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>ПАО «НБАМР»</w:t>
            </w:r>
          </w:p>
        </w:tc>
        <w:tc>
          <w:tcPr>
            <w:tcW w:w="2380" w:type="dxa"/>
            <w:shd w:val="clear" w:color="auto" w:fill="auto"/>
          </w:tcPr>
          <w:p w:rsidR="00A71E66" w:rsidRPr="00A479D5" w:rsidRDefault="00B128B9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71E66" w:rsidRPr="00A479D5">
              <w:rPr>
                <w:rFonts w:ascii="Times New Roman" w:hAnsi="Times New Roman"/>
                <w:sz w:val="24"/>
                <w:szCs w:val="24"/>
              </w:rPr>
              <w:t>, З, С, Ц, Я</w:t>
            </w:r>
          </w:p>
        </w:tc>
        <w:tc>
          <w:tcPr>
            <w:tcW w:w="3627" w:type="dxa"/>
            <w:shd w:val="clear" w:color="auto" w:fill="auto"/>
          </w:tcPr>
          <w:p w:rsidR="00A71E66" w:rsidRPr="00A479D5" w:rsidRDefault="00A71E66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>https://www.e-disclosure.ru</w:t>
            </w:r>
          </w:p>
        </w:tc>
      </w:tr>
      <w:tr w:rsidR="00A71E66" w:rsidRPr="00A479D5" w:rsidTr="00BD65C9">
        <w:tc>
          <w:tcPr>
            <w:tcW w:w="3823" w:type="dxa"/>
            <w:shd w:val="clear" w:color="auto" w:fill="auto"/>
          </w:tcPr>
          <w:p w:rsidR="00A71E66" w:rsidRPr="00A479D5" w:rsidRDefault="00A71E66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>ОАО «ДАЛЬКОМХОЛОД»</w:t>
            </w:r>
          </w:p>
        </w:tc>
        <w:tc>
          <w:tcPr>
            <w:tcW w:w="2380" w:type="dxa"/>
            <w:shd w:val="clear" w:color="auto" w:fill="auto"/>
          </w:tcPr>
          <w:p w:rsidR="00A71E66" w:rsidRPr="00A479D5" w:rsidRDefault="00B128B9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Г, М, Т</w:t>
            </w:r>
            <w:r w:rsidR="00A71E66" w:rsidRPr="00A479D5">
              <w:rPr>
                <w:rFonts w:ascii="Times New Roman" w:hAnsi="Times New Roman"/>
                <w:sz w:val="24"/>
                <w:szCs w:val="24"/>
              </w:rPr>
              <w:t>, Э</w:t>
            </w:r>
          </w:p>
        </w:tc>
        <w:tc>
          <w:tcPr>
            <w:tcW w:w="3627" w:type="dxa"/>
            <w:shd w:val="clear" w:color="auto" w:fill="auto"/>
          </w:tcPr>
          <w:p w:rsidR="00A71E66" w:rsidRPr="00A479D5" w:rsidRDefault="00A71E66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>https://www.e-disclosure.ru</w:t>
            </w:r>
          </w:p>
        </w:tc>
      </w:tr>
      <w:tr w:rsidR="00A71E66" w:rsidRPr="00A479D5" w:rsidTr="00BD65C9">
        <w:tc>
          <w:tcPr>
            <w:tcW w:w="3823" w:type="dxa"/>
            <w:shd w:val="clear" w:color="auto" w:fill="auto"/>
          </w:tcPr>
          <w:p w:rsidR="00A71E66" w:rsidRPr="00A479D5" w:rsidRDefault="00A71E66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 xml:space="preserve">АО «Молочный завод «УССУРИЙСКИЙ», </w:t>
            </w:r>
          </w:p>
        </w:tc>
        <w:tc>
          <w:tcPr>
            <w:tcW w:w="2380" w:type="dxa"/>
            <w:shd w:val="clear" w:color="auto" w:fill="auto"/>
          </w:tcPr>
          <w:p w:rsidR="00A71E66" w:rsidRPr="00A479D5" w:rsidRDefault="00B128B9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="00A71E66" w:rsidRPr="00A479D5">
              <w:rPr>
                <w:rFonts w:ascii="Times New Roman" w:hAnsi="Times New Roman"/>
                <w:sz w:val="24"/>
                <w:szCs w:val="24"/>
              </w:rPr>
              <w:t>, Ч</w:t>
            </w:r>
          </w:p>
        </w:tc>
        <w:tc>
          <w:tcPr>
            <w:tcW w:w="3627" w:type="dxa"/>
            <w:shd w:val="clear" w:color="auto" w:fill="auto"/>
          </w:tcPr>
          <w:p w:rsidR="00A71E66" w:rsidRPr="00A479D5" w:rsidRDefault="00A71E66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>https://www.e-disclosure.ru</w:t>
            </w:r>
          </w:p>
        </w:tc>
      </w:tr>
      <w:tr w:rsidR="00A71E66" w:rsidRPr="00A479D5" w:rsidTr="00BD65C9">
        <w:tc>
          <w:tcPr>
            <w:tcW w:w="3823" w:type="dxa"/>
            <w:shd w:val="clear" w:color="auto" w:fill="auto"/>
          </w:tcPr>
          <w:p w:rsidR="00A71E66" w:rsidRPr="00A479D5" w:rsidRDefault="00A71E66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A479D5">
              <w:rPr>
                <w:rFonts w:ascii="Times New Roman" w:hAnsi="Times New Roman"/>
                <w:sz w:val="24"/>
                <w:szCs w:val="24"/>
              </w:rPr>
              <w:t>Владморрыбпорт</w:t>
            </w:r>
            <w:proofErr w:type="spellEnd"/>
            <w:r w:rsidRPr="00A479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  <w:shd w:val="clear" w:color="auto" w:fill="auto"/>
          </w:tcPr>
          <w:p w:rsidR="00A71E66" w:rsidRPr="00A479D5" w:rsidRDefault="00A71E66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 xml:space="preserve">Л, </w:t>
            </w:r>
            <w:proofErr w:type="gramStart"/>
            <w:r w:rsidRPr="00A479D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479D5">
              <w:rPr>
                <w:rFonts w:ascii="Times New Roman" w:hAnsi="Times New Roman"/>
                <w:sz w:val="24"/>
                <w:szCs w:val="24"/>
              </w:rPr>
              <w:t>,</w:t>
            </w:r>
            <w:r w:rsidR="00B12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9D5">
              <w:rPr>
                <w:rFonts w:ascii="Times New Roman" w:hAnsi="Times New Roman"/>
                <w:sz w:val="24"/>
                <w:szCs w:val="24"/>
              </w:rPr>
              <w:t>Ш, Щ, Ю</w:t>
            </w:r>
          </w:p>
        </w:tc>
        <w:tc>
          <w:tcPr>
            <w:tcW w:w="3627" w:type="dxa"/>
            <w:shd w:val="clear" w:color="auto" w:fill="auto"/>
          </w:tcPr>
          <w:p w:rsidR="00A71E66" w:rsidRPr="00A479D5" w:rsidRDefault="00A71E66" w:rsidP="00BD6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D5">
              <w:rPr>
                <w:rFonts w:ascii="Times New Roman" w:hAnsi="Times New Roman"/>
                <w:sz w:val="24"/>
                <w:szCs w:val="24"/>
              </w:rPr>
              <w:t>https://www.e-disclosure.ru</w:t>
            </w:r>
          </w:p>
        </w:tc>
      </w:tr>
    </w:tbl>
    <w:p w:rsidR="00A71E66" w:rsidRDefault="00A71E66" w:rsidP="00A71E66">
      <w:pPr>
        <w:pStyle w:val="af3"/>
        <w:spacing w:before="0" w:beforeAutospacing="0" w:after="0" w:afterAutospacing="0"/>
      </w:pPr>
    </w:p>
    <w:p w:rsidR="005513E2" w:rsidRDefault="005513E2" w:rsidP="00A71E66">
      <w:pPr>
        <w:pStyle w:val="af3"/>
        <w:spacing w:before="0" w:beforeAutospacing="0" w:after="0" w:afterAutospacing="0"/>
      </w:pPr>
      <w:r>
        <w:t>Таблица 2 – Основные экономические показатели организации</w:t>
      </w:r>
    </w:p>
    <w:p w:rsidR="005513E2" w:rsidRDefault="005513E2" w:rsidP="005513E2">
      <w:pPr>
        <w:pStyle w:val="af3"/>
        <w:spacing w:before="0" w:beforeAutospacing="0" w:after="0" w:afterAutospacing="0" w:line="360" w:lineRule="auto"/>
        <w:jc w:val="right"/>
      </w:pPr>
      <w:r>
        <w:t>В тысячах рублей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09"/>
        <w:gridCol w:w="708"/>
        <w:gridCol w:w="709"/>
        <w:gridCol w:w="916"/>
        <w:gridCol w:w="1005"/>
        <w:gridCol w:w="953"/>
        <w:gridCol w:w="949"/>
      </w:tblGrid>
      <w:tr w:rsidR="005513E2" w:rsidRPr="00D21335" w:rsidTr="00B128B9">
        <w:trPr>
          <w:cantSplit/>
          <w:trHeight w:val="374"/>
        </w:trPr>
        <w:tc>
          <w:tcPr>
            <w:tcW w:w="4248" w:type="dxa"/>
            <w:vMerge w:val="restart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9" w:type="dxa"/>
            <w:vMerge w:val="restart"/>
            <w:vAlign w:val="center"/>
          </w:tcPr>
          <w:p w:rsidR="005513E2" w:rsidRPr="00D21335" w:rsidRDefault="00695FEB" w:rsidP="005513E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vMerge w:val="restart"/>
            <w:vAlign w:val="center"/>
          </w:tcPr>
          <w:p w:rsidR="005513E2" w:rsidRPr="00D21335" w:rsidRDefault="00695FEB" w:rsidP="005513E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vMerge w:val="restart"/>
            <w:vAlign w:val="center"/>
          </w:tcPr>
          <w:p w:rsidR="005513E2" w:rsidRPr="00D21335" w:rsidRDefault="00695FEB" w:rsidP="005513E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21" w:type="dxa"/>
            <w:gridSpan w:val="2"/>
            <w:vAlign w:val="center"/>
          </w:tcPr>
          <w:p w:rsidR="005513E2" w:rsidRPr="00D21335" w:rsidRDefault="005513E2" w:rsidP="00695FEB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Абсолютные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95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2" w:type="dxa"/>
            <w:gridSpan w:val="2"/>
            <w:vAlign w:val="center"/>
          </w:tcPr>
          <w:p w:rsidR="005513E2" w:rsidRPr="00D21335" w:rsidRDefault="005513E2" w:rsidP="00695FEB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95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513E2" w:rsidRPr="00D21335" w:rsidTr="00B128B9">
        <w:trPr>
          <w:cantSplit/>
          <w:trHeight w:val="90"/>
        </w:trPr>
        <w:tc>
          <w:tcPr>
            <w:tcW w:w="4248" w:type="dxa"/>
            <w:vMerge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ind w:left="28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695FEB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95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513E2" w:rsidRPr="00D21335" w:rsidRDefault="005513E2" w:rsidP="00695FEB">
            <w:pPr>
              <w:tabs>
                <w:tab w:val="left" w:pos="1843"/>
              </w:tabs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95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vAlign w:val="center"/>
          </w:tcPr>
          <w:p w:rsidR="005513E2" w:rsidRPr="00D21335" w:rsidRDefault="005513E2" w:rsidP="00695FEB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95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vAlign w:val="center"/>
          </w:tcPr>
          <w:p w:rsidR="005513E2" w:rsidRPr="00D21335" w:rsidRDefault="005513E2" w:rsidP="00695FEB">
            <w:pPr>
              <w:tabs>
                <w:tab w:val="left" w:pos="1843"/>
              </w:tabs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95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продажи продукции (работ, услуг)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выработка одного работника, тыс. руб./чел.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фонд оплаты труда работников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уровень оплаты труда 1 работающего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стоимость ОПФ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себестоимость реализованной продукции оказанных услуг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Фондоотдача, руб./руб. 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Фондоемкость</w:t>
            </w:r>
            <w:proofErr w:type="spellEnd"/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руб./руб.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1 руб. реализованной продукции (работ), руб. 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продаж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активов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rPr>
          <w:trHeight w:val="391"/>
        </w:trPr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3E2" w:rsidRPr="00D21335" w:rsidTr="00B128B9">
        <w:tc>
          <w:tcPr>
            <w:tcW w:w="424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активов,</w:t>
            </w:r>
            <w:r w:rsidR="00BD6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5513E2" w:rsidRPr="00D21335" w:rsidRDefault="005513E2" w:rsidP="005513E2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28B9" w:rsidRDefault="00B128B9" w:rsidP="0013767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D3" w:rsidRPr="00FA652E" w:rsidRDefault="00684CD3" w:rsidP="00684CD3">
      <w:pPr>
        <w:pStyle w:val="af3"/>
        <w:spacing w:before="0" w:beforeAutospacing="0" w:after="0" w:afterAutospacing="0"/>
        <w:jc w:val="both"/>
      </w:pPr>
      <w:r w:rsidRPr="00FA652E">
        <w:t>По данным таблицы</w:t>
      </w:r>
      <w:r>
        <w:t xml:space="preserve"> 3</w:t>
      </w:r>
      <w:r w:rsidRPr="00FA652E">
        <w:t xml:space="preserve"> провести анализ тру</w:t>
      </w:r>
      <w:r>
        <w:t>довых ресурсов по следующим нап</w:t>
      </w:r>
      <w:r w:rsidRPr="00FA652E">
        <w:t>равлениям:</w:t>
      </w:r>
    </w:p>
    <w:p w:rsidR="00684CD3" w:rsidRPr="00FA652E" w:rsidRDefault="00684CD3" w:rsidP="00684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A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абсолютное изменение и темпы роста показателей, характеризующих движение кадров в отчетном и предыдущем годах, найти изменение;</w:t>
      </w:r>
    </w:p>
    <w:p w:rsidR="00684CD3" w:rsidRPr="00FA652E" w:rsidRDefault="00684CD3" w:rsidP="00684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A65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ассчитать коэффициенты по приему, выбытии и текучести работающих предприятия в отчетном и предыдущем годах, найти изменение;</w:t>
      </w:r>
    </w:p>
    <w:p w:rsidR="00684CD3" w:rsidRPr="00FA652E" w:rsidRDefault="00684CD3" w:rsidP="00684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A652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оценку движения персонала предприятия, указав возможные причины текучести и пути их устранения.</w:t>
      </w:r>
    </w:p>
    <w:p w:rsidR="00684CD3" w:rsidRPr="00FA652E" w:rsidRDefault="00684CD3" w:rsidP="00684CD3">
      <w:pPr>
        <w:spacing w:before="100" w:before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A652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движения работающих организации, чел.</w:t>
      </w:r>
    </w:p>
    <w:tbl>
      <w:tblPr>
        <w:tblW w:w="9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611"/>
        <w:gridCol w:w="1302"/>
        <w:gridCol w:w="1530"/>
        <w:gridCol w:w="1386"/>
      </w:tblGrid>
      <w:tr w:rsidR="00684CD3" w:rsidRPr="00FA652E" w:rsidTr="00B514B4">
        <w:trPr>
          <w:trHeight w:val="7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отклонение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684CD3" w:rsidRPr="00FA652E" w:rsidTr="00B514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D3" w:rsidRPr="00FA652E" w:rsidTr="00B514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Принято, 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D3" w:rsidRPr="00FA652E" w:rsidTr="00B514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Выбыло. всего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D3" w:rsidRPr="00FA652E" w:rsidTr="00B514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собственному желанию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D3" w:rsidRPr="00FA652E" w:rsidTr="00B514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уволено в связи с окончанием срока договора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D3" w:rsidRPr="00FA652E" w:rsidTr="00B514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уволено за прогул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CD3" w:rsidRPr="00FA652E" w:rsidTr="00B514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уходом на пенсию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CD3" w:rsidRPr="00FA652E" w:rsidRDefault="00684CD3" w:rsidP="00B514B4">
            <w:pPr>
              <w:spacing w:before="100" w:before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CD3" w:rsidRPr="00FA652E" w:rsidRDefault="00684CD3" w:rsidP="00684CD3">
      <w:pPr>
        <w:pStyle w:val="af3"/>
        <w:spacing w:before="0" w:beforeAutospacing="0" w:after="0" w:afterAutospacing="0"/>
        <w:jc w:val="both"/>
      </w:pPr>
    </w:p>
    <w:p w:rsidR="00137676" w:rsidRDefault="00137676" w:rsidP="0013767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37676" w:rsidTr="005513E2">
        <w:tc>
          <w:tcPr>
            <w:tcW w:w="1126" w:type="dxa"/>
          </w:tcPr>
          <w:p w:rsidR="00137676" w:rsidRDefault="00137676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37676" w:rsidRDefault="00137676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137676" w:rsidRDefault="00137676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2CEF" w:rsidTr="005513E2">
        <w:tc>
          <w:tcPr>
            <w:tcW w:w="1126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092CEF" w:rsidRPr="00810354" w:rsidRDefault="00092CEF" w:rsidP="005513E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092CEF" w:rsidTr="005513E2">
        <w:tc>
          <w:tcPr>
            <w:tcW w:w="1126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092CEF" w:rsidRPr="00810354" w:rsidRDefault="00092CEF" w:rsidP="005513E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2CEF" w:rsidTr="005513E2">
        <w:tc>
          <w:tcPr>
            <w:tcW w:w="1126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092CEF" w:rsidRPr="00810354" w:rsidRDefault="00092CEF" w:rsidP="005513E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базовом уровне: в ходе контрольных мероприятий допускаются значительные ошибки, проявляется отсутствие отдельных знаний, умений, навыков,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092CEF" w:rsidTr="005513E2">
        <w:tc>
          <w:tcPr>
            <w:tcW w:w="1126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092CEF" w:rsidRPr="00810354" w:rsidRDefault="00092CEF" w:rsidP="005513E2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навыков</w:t>
            </w:r>
            <w:r w:rsidRPr="00810354">
              <w:rPr>
                <w:rFonts w:ascii="Times New Roman" w:hAnsi="Times New Roman" w:cs="Times New Roman"/>
              </w:rPr>
              <w:t xml:space="preserve">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092CEF" w:rsidTr="005513E2">
        <w:tc>
          <w:tcPr>
            <w:tcW w:w="1126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2CEF" w:rsidRDefault="00092CEF" w:rsidP="0055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092CEF" w:rsidRPr="00810354" w:rsidRDefault="00092CEF" w:rsidP="005513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не сформированы. П</w:t>
            </w:r>
            <w:r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137676" w:rsidRDefault="00137676" w:rsidP="00137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676" w:rsidRDefault="00137676" w:rsidP="00137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676" w:rsidRPr="00810354" w:rsidRDefault="00137676" w:rsidP="001376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A05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B4" w:rsidRDefault="00B514B4" w:rsidP="00C8013F">
      <w:pPr>
        <w:spacing w:after="0" w:line="240" w:lineRule="auto"/>
      </w:pPr>
      <w:r>
        <w:separator/>
      </w:r>
    </w:p>
  </w:endnote>
  <w:endnote w:type="continuationSeparator" w:id="0">
    <w:p w:rsidR="00B514B4" w:rsidRDefault="00B514B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4B4" w:rsidRDefault="00B514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B4" w:rsidRDefault="00B514B4" w:rsidP="00C8013F">
      <w:pPr>
        <w:spacing w:after="0" w:line="240" w:lineRule="auto"/>
      </w:pPr>
      <w:r>
        <w:separator/>
      </w:r>
    </w:p>
  </w:footnote>
  <w:footnote w:type="continuationSeparator" w:id="0">
    <w:p w:rsidR="00B514B4" w:rsidRDefault="00B514B4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6E10913"/>
    <w:multiLevelType w:val="hybridMultilevel"/>
    <w:tmpl w:val="CE58A128"/>
    <w:lvl w:ilvl="0" w:tplc="A9803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396FE5"/>
    <w:multiLevelType w:val="singleLevel"/>
    <w:tmpl w:val="E2EC3DC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FC3E7E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71C428B"/>
    <w:multiLevelType w:val="hybridMultilevel"/>
    <w:tmpl w:val="A9B2A54E"/>
    <w:lvl w:ilvl="0" w:tplc="BC7422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E23534F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6EEA60DD"/>
    <w:multiLevelType w:val="multilevel"/>
    <w:tmpl w:val="B958F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71411C21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34F6BD2"/>
    <w:multiLevelType w:val="hybridMultilevel"/>
    <w:tmpl w:val="E302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C7817"/>
    <w:multiLevelType w:val="multilevel"/>
    <w:tmpl w:val="FE7A1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7F5E10B4"/>
    <w:multiLevelType w:val="singleLevel"/>
    <w:tmpl w:val="F3E074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92CEF"/>
    <w:rsid w:val="000A18A4"/>
    <w:rsid w:val="000A264D"/>
    <w:rsid w:val="000A6567"/>
    <w:rsid w:val="000C365E"/>
    <w:rsid w:val="000C4C20"/>
    <w:rsid w:val="000C5304"/>
    <w:rsid w:val="000C58B2"/>
    <w:rsid w:val="000C62E4"/>
    <w:rsid w:val="000D771C"/>
    <w:rsid w:val="000E74A6"/>
    <w:rsid w:val="000F7535"/>
    <w:rsid w:val="00100133"/>
    <w:rsid w:val="00104729"/>
    <w:rsid w:val="00105D0E"/>
    <w:rsid w:val="0010714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7676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2121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46D0"/>
    <w:rsid w:val="002175E5"/>
    <w:rsid w:val="00231355"/>
    <w:rsid w:val="00236F7A"/>
    <w:rsid w:val="00240DF2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69B0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13E2"/>
    <w:rsid w:val="0055208B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4CD3"/>
    <w:rsid w:val="00687A5C"/>
    <w:rsid w:val="00694888"/>
    <w:rsid w:val="006953AF"/>
    <w:rsid w:val="00695C73"/>
    <w:rsid w:val="00695FEB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1EA5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593C"/>
    <w:rsid w:val="007B6CEF"/>
    <w:rsid w:val="007B7235"/>
    <w:rsid w:val="007C409A"/>
    <w:rsid w:val="007C4F74"/>
    <w:rsid w:val="007C5040"/>
    <w:rsid w:val="007D1B8E"/>
    <w:rsid w:val="007D3DDF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26E2F"/>
    <w:rsid w:val="00930DAE"/>
    <w:rsid w:val="00934861"/>
    <w:rsid w:val="00960790"/>
    <w:rsid w:val="00963375"/>
    <w:rsid w:val="00981BEB"/>
    <w:rsid w:val="00983248"/>
    <w:rsid w:val="00985808"/>
    <w:rsid w:val="00987F09"/>
    <w:rsid w:val="009916D5"/>
    <w:rsid w:val="009A5828"/>
    <w:rsid w:val="009B14A3"/>
    <w:rsid w:val="009C5C7B"/>
    <w:rsid w:val="009E0836"/>
    <w:rsid w:val="009E4A5C"/>
    <w:rsid w:val="009E7039"/>
    <w:rsid w:val="009F0AAB"/>
    <w:rsid w:val="009F40B3"/>
    <w:rsid w:val="00A00543"/>
    <w:rsid w:val="00A05A89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1E66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28B9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14B4"/>
    <w:rsid w:val="00B6503A"/>
    <w:rsid w:val="00B65F66"/>
    <w:rsid w:val="00B66085"/>
    <w:rsid w:val="00B66173"/>
    <w:rsid w:val="00B67479"/>
    <w:rsid w:val="00B75700"/>
    <w:rsid w:val="00B81142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D65C9"/>
    <w:rsid w:val="00BE0B73"/>
    <w:rsid w:val="00BE66A8"/>
    <w:rsid w:val="00BF2B17"/>
    <w:rsid w:val="00C01644"/>
    <w:rsid w:val="00C0169A"/>
    <w:rsid w:val="00C056D6"/>
    <w:rsid w:val="00C05E7B"/>
    <w:rsid w:val="00C12F69"/>
    <w:rsid w:val="00C22F01"/>
    <w:rsid w:val="00C25567"/>
    <w:rsid w:val="00C36A86"/>
    <w:rsid w:val="00C36E1B"/>
    <w:rsid w:val="00C37289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3D38"/>
    <w:rsid w:val="00CF5138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6311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228F"/>
    <w:rsid w:val="00DC4D62"/>
    <w:rsid w:val="00DD77A1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5364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4B2"/>
    <w:rsid w:val="00F36D4A"/>
    <w:rsid w:val="00F40752"/>
    <w:rsid w:val="00F424CB"/>
    <w:rsid w:val="00F44D5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098D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94D1B-7174-4773-AFF8-084911A0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rsid w:val="00F44D5B"/>
    <w:rPr>
      <w:rFonts w:cs="Times New Roman"/>
      <w:color w:val="FF6600"/>
      <w:u w:val="single"/>
    </w:rPr>
  </w:style>
  <w:style w:type="paragraph" w:styleId="af">
    <w:name w:val="Body Text Indent"/>
    <w:basedOn w:val="a"/>
    <w:link w:val="af0"/>
    <w:rsid w:val="0055208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52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5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5208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"/>
    <w:link w:val="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55208B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55208B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55208B"/>
    <w:rPr>
      <w:rFonts w:ascii="Times New Roman" w:hAnsi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5208B"/>
    <w:pPr>
      <w:shd w:val="clear" w:color="auto" w:fill="FFFFFF"/>
      <w:spacing w:after="0" w:line="302" w:lineRule="exact"/>
      <w:jc w:val="right"/>
      <w:outlineLvl w:val="1"/>
    </w:pPr>
    <w:rPr>
      <w:rFonts w:ascii="Times New Roman" w:hAnsi="Times New Roman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55208B"/>
    <w:pPr>
      <w:shd w:val="clear" w:color="auto" w:fill="FFFFFF"/>
      <w:spacing w:after="0" w:line="302" w:lineRule="exact"/>
      <w:outlineLvl w:val="1"/>
    </w:pPr>
    <w:rPr>
      <w:rFonts w:ascii="Times New Roman" w:hAnsi="Times New Roman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55208B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55208B"/>
    <w:pPr>
      <w:shd w:val="clear" w:color="auto" w:fill="FFFFFF"/>
      <w:spacing w:after="0" w:line="250" w:lineRule="exact"/>
      <w:ind w:hanging="260"/>
    </w:pPr>
    <w:rPr>
      <w:rFonts w:ascii="Times New Roman" w:hAnsi="Times New Roman"/>
    </w:rPr>
  </w:style>
  <w:style w:type="paragraph" w:customStyle="1" w:styleId="61">
    <w:name w:val="Основной текст (6)1"/>
    <w:basedOn w:val="a"/>
    <w:link w:val="6"/>
    <w:uiPriority w:val="99"/>
    <w:rsid w:val="0055208B"/>
    <w:pPr>
      <w:shd w:val="clear" w:color="auto" w:fill="FFFFFF"/>
      <w:spacing w:before="60" w:after="0" w:line="264" w:lineRule="exact"/>
      <w:ind w:firstLine="420"/>
    </w:pPr>
    <w:rPr>
      <w:rFonts w:ascii="Times New Roman" w:hAnsi="Times New Roman"/>
    </w:rPr>
  </w:style>
  <w:style w:type="paragraph" w:customStyle="1" w:styleId="Style12">
    <w:name w:val="Style12"/>
    <w:basedOn w:val="a"/>
    <w:uiPriority w:val="99"/>
    <w:rsid w:val="00926E2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926E2F"/>
    <w:rPr>
      <w:rFonts w:ascii="Times New Roman" w:hAnsi="Times New Roman" w:cs="Times New Roman"/>
      <w:b/>
      <w:bCs/>
      <w:sz w:val="18"/>
      <w:szCs w:val="18"/>
    </w:rPr>
  </w:style>
  <w:style w:type="character" w:customStyle="1" w:styleId="werb">
    <w:name w:val="werb"/>
    <w:rsid w:val="00926E2F"/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unhideWhenUsed/>
    <w:rsid w:val="00A7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12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B128B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0C6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C62E4"/>
    <w:pPr>
      <w:widowControl w:val="0"/>
      <w:autoSpaceDE w:val="0"/>
      <w:autoSpaceDN w:val="0"/>
      <w:adjustRightInd w:val="0"/>
      <w:spacing w:after="0" w:line="41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0C62E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6689-2084-4A47-9DC3-17C8FDDB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Горин Алексей</dc:creator>
  <cp:lastModifiedBy>Левкина Елена</cp:lastModifiedBy>
  <cp:revision>2</cp:revision>
  <cp:lastPrinted>2015-09-11T07:13:00Z</cp:lastPrinted>
  <dcterms:created xsi:type="dcterms:W3CDTF">2018-12-04T04:00:00Z</dcterms:created>
  <dcterms:modified xsi:type="dcterms:W3CDTF">2018-12-04T04:00:00Z</dcterms:modified>
</cp:coreProperties>
</file>