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8" w:rsidRPr="00FF407B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FF407B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D80F78" w:rsidRPr="00FF407B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«</w:t>
      </w:r>
      <w:r w:rsidR="00820804" w:rsidRPr="00FF407B">
        <w:rPr>
          <w:rFonts w:ascii="Times New Roman" w:hAnsi="Times New Roman"/>
          <w:sz w:val="28"/>
          <w:szCs w:val="28"/>
        </w:rPr>
        <w:t>Математическое моделирование, численные методы и комплексы программ</w:t>
      </w:r>
      <w:r w:rsidRPr="00FF407B">
        <w:rPr>
          <w:rFonts w:ascii="Times New Roman" w:hAnsi="Times New Roman" w:cs="Times New Roman"/>
          <w:sz w:val="28"/>
          <w:szCs w:val="28"/>
        </w:rPr>
        <w:t>»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FF407B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8E5CE2" w:rsidRPr="00FF407B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FF407B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FF407B" w:rsidRDefault="00B673C9" w:rsidP="00334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07B">
        <w:rPr>
          <w:rFonts w:ascii="Times New Roman" w:hAnsi="Times New Roman"/>
          <w:b/>
          <w:caps/>
          <w:sz w:val="48"/>
          <w:szCs w:val="48"/>
        </w:rPr>
        <w:t>Математическое моделирование, численные методы и комплексы программ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73C9" w:rsidRPr="00FF407B" w:rsidRDefault="00B673C9" w:rsidP="00B673C9">
      <w:pPr>
        <w:pStyle w:val="affa"/>
        <w:jc w:val="center"/>
        <w:rPr>
          <w:sz w:val="28"/>
          <w:szCs w:val="28"/>
        </w:rPr>
      </w:pPr>
      <w:r w:rsidRPr="00FF407B">
        <w:rPr>
          <w:sz w:val="28"/>
          <w:szCs w:val="28"/>
        </w:rPr>
        <w:t>по направлению подготовки 09.06.01 Информатика</w:t>
      </w:r>
    </w:p>
    <w:p w:rsidR="00334801" w:rsidRPr="00FF407B" w:rsidRDefault="00B673C9" w:rsidP="00B67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8"/>
        </w:rPr>
        <w:t xml:space="preserve"> и вычислительная техника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Тип О</w:t>
      </w:r>
      <w:r w:rsidR="00982685" w:rsidRPr="00FF407B">
        <w:rPr>
          <w:rFonts w:ascii="Times New Roman" w:hAnsi="Times New Roman" w:cs="Times New Roman"/>
          <w:sz w:val="28"/>
          <w:szCs w:val="24"/>
        </w:rPr>
        <w:t>П</w:t>
      </w:r>
      <w:r w:rsidRPr="00FF407B">
        <w:rPr>
          <w:rFonts w:ascii="Times New Roman" w:hAnsi="Times New Roman" w:cs="Times New Roman"/>
          <w:sz w:val="28"/>
          <w:szCs w:val="24"/>
        </w:rPr>
        <w:t>ОП: программы подготовки научно-педагогических кадров в аспирантуре</w:t>
      </w: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334801" w:rsidP="003348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4801" w:rsidRPr="00FF407B" w:rsidRDefault="00982685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407B">
        <w:rPr>
          <w:rFonts w:ascii="Times New Roman" w:hAnsi="Times New Roman" w:cs="Times New Roman"/>
          <w:sz w:val="28"/>
          <w:szCs w:val="24"/>
        </w:rPr>
        <w:t>Владивосток 2017</w:t>
      </w:r>
    </w:p>
    <w:p w:rsidR="00334801" w:rsidRPr="00FF407B" w:rsidRDefault="00173379" w:rsidP="009826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07B">
        <w:rPr>
          <w:rFonts w:ascii="Times New Roman" w:hAnsi="Times New Roman" w:cs="Times New Roman"/>
          <w:sz w:val="24"/>
        </w:rPr>
        <w:lastRenderedPageBreak/>
        <w:t xml:space="preserve">Фонд оценочных средств </w:t>
      </w:r>
      <w:r w:rsidR="00334801" w:rsidRPr="00FF407B">
        <w:rPr>
          <w:rFonts w:ascii="Times New Roman" w:hAnsi="Times New Roman" w:cs="Times New Roman"/>
          <w:sz w:val="24"/>
        </w:rPr>
        <w:t>дисциплины</w:t>
      </w:r>
      <w:r w:rsidRPr="00FF407B">
        <w:rPr>
          <w:rFonts w:ascii="Times New Roman" w:hAnsi="Times New Roman" w:cs="Times New Roman"/>
          <w:sz w:val="24"/>
        </w:rPr>
        <w:t>«</w:t>
      </w:r>
      <w:r w:rsidR="00B673C9" w:rsidRPr="00FF407B">
        <w:rPr>
          <w:rFonts w:ascii="Times New Roman" w:hAnsi="Times New Roman"/>
          <w:sz w:val="24"/>
          <w:szCs w:val="24"/>
        </w:rPr>
        <w:t>Математическое моделирование, численные методы и комплексы программ</w:t>
      </w:r>
      <w:r w:rsidRPr="00FF407B">
        <w:rPr>
          <w:rFonts w:ascii="Times New Roman" w:hAnsi="Times New Roman" w:cs="Times New Roman"/>
          <w:sz w:val="24"/>
        </w:rPr>
        <w:t xml:space="preserve">» </w:t>
      </w:r>
      <w:r w:rsidR="00334801" w:rsidRPr="00FF407B">
        <w:rPr>
          <w:rFonts w:ascii="Times New Roman" w:hAnsi="Times New Roman" w:cs="Times New Roman"/>
          <w:sz w:val="24"/>
        </w:rPr>
        <w:t>составлен в соответствии с требованиями ФГОС ВО</w:t>
      </w:r>
      <w:r w:rsidR="00B673C9" w:rsidRPr="00FF407B">
        <w:rPr>
          <w:rFonts w:ascii="Times New Roman" w:hAnsi="Times New Roman"/>
          <w:iCs/>
          <w:sz w:val="24"/>
          <w:szCs w:val="24"/>
          <w:lang w:eastAsia="ar-SA"/>
        </w:rPr>
        <w:t>по направлению подготовки 09.06.01 Информатика и вычислительная техника</w:t>
      </w:r>
      <w:r w:rsidR="00334801" w:rsidRPr="00FF407B">
        <w:rPr>
          <w:rFonts w:ascii="Times New Roman" w:hAnsi="Times New Roman" w:cs="Times New Roman"/>
          <w:sz w:val="24"/>
        </w:rPr>
        <w:t>, утвержденного приказом Министерства образования и науки Российской Федерации от 30 июля 2014 г. № 898;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 г. № 1259.</w:t>
      </w:r>
    </w:p>
    <w:p w:rsidR="00E231C9" w:rsidRPr="00FF407B" w:rsidRDefault="00E231C9" w:rsidP="00AA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2685" w:rsidRPr="008E3FC4" w:rsidRDefault="004E1C5E" w:rsidP="008E3F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FC4">
        <w:rPr>
          <w:rFonts w:ascii="Times New Roman" w:hAnsi="Times New Roman" w:cs="Times New Roman"/>
          <w:sz w:val="24"/>
        </w:rPr>
        <w:t>Составител</w:t>
      </w:r>
      <w:r w:rsidR="008E3FC4" w:rsidRPr="008E3FC4">
        <w:rPr>
          <w:rFonts w:ascii="Times New Roman" w:hAnsi="Times New Roman" w:cs="Times New Roman"/>
          <w:sz w:val="24"/>
        </w:rPr>
        <w:t>ь</w:t>
      </w:r>
      <w:r w:rsidRPr="008E3FC4">
        <w:rPr>
          <w:rFonts w:ascii="Times New Roman" w:hAnsi="Times New Roman" w:cs="Times New Roman"/>
          <w:sz w:val="24"/>
        </w:rPr>
        <w:t>:</w:t>
      </w:r>
      <w:r w:rsidR="008E3FC4" w:rsidRPr="008E3F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3C9" w:rsidRPr="008E3FC4">
        <w:rPr>
          <w:rFonts w:ascii="Times New Roman" w:hAnsi="Times New Roman" w:cs="Times New Roman"/>
          <w:sz w:val="24"/>
        </w:rPr>
        <w:t>Мартышенко</w:t>
      </w:r>
      <w:proofErr w:type="spellEnd"/>
      <w:r w:rsidR="00B673C9" w:rsidRPr="008E3FC4">
        <w:rPr>
          <w:rFonts w:ascii="Times New Roman" w:hAnsi="Times New Roman" w:cs="Times New Roman"/>
          <w:sz w:val="24"/>
        </w:rPr>
        <w:t xml:space="preserve"> С.Н., профессор кафедрой математики и моделирования </w:t>
      </w:r>
    </w:p>
    <w:p w:rsidR="00982685" w:rsidRPr="008E3FC4" w:rsidRDefault="00982685" w:rsidP="00982685">
      <w:pPr>
        <w:ind w:firstLine="709"/>
        <w:rPr>
          <w:rFonts w:ascii="Times New Roman" w:hAnsi="Times New Roman" w:cs="Times New Roman"/>
          <w:sz w:val="24"/>
        </w:rPr>
      </w:pPr>
    </w:p>
    <w:p w:rsidR="00982685" w:rsidRPr="008E3FC4" w:rsidRDefault="00982685" w:rsidP="00982685">
      <w:pPr>
        <w:ind w:firstLine="709"/>
        <w:rPr>
          <w:rFonts w:ascii="Times New Roman" w:hAnsi="Times New Roman" w:cs="Times New Roman"/>
          <w:sz w:val="24"/>
        </w:rPr>
      </w:pPr>
    </w:p>
    <w:p w:rsidR="008E3FC4" w:rsidRPr="00BB2E49" w:rsidRDefault="008E3FC4" w:rsidP="008E3FC4">
      <w:p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lang w:eastAsia="ar-SA"/>
        </w:rPr>
      </w:pPr>
      <w:r w:rsidRPr="00A30831">
        <w:rPr>
          <w:rFonts w:ascii="Times New Roman" w:hAnsi="Times New Roman"/>
          <w:iCs/>
          <w:sz w:val="24"/>
          <w:szCs w:val="24"/>
          <w:lang w:eastAsia="ar-SA"/>
        </w:rPr>
        <w:t xml:space="preserve">Утвержден на заседании кафедры математики и моделирования от 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20</w:t>
      </w:r>
      <w:r w:rsidRPr="00A30831">
        <w:rPr>
          <w:rFonts w:ascii="Times New Roman" w:hAnsi="Times New Roman"/>
          <w:iCs/>
          <w:sz w:val="24"/>
          <w:szCs w:val="24"/>
          <w:lang w:eastAsia="ar-SA"/>
        </w:rPr>
        <w:t>.0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5</w:t>
      </w:r>
      <w:r w:rsidRPr="00A30831">
        <w:rPr>
          <w:rFonts w:ascii="Times New Roman" w:hAnsi="Times New Roman"/>
          <w:iCs/>
          <w:sz w:val="24"/>
          <w:szCs w:val="24"/>
          <w:lang w:eastAsia="ar-SA"/>
        </w:rPr>
        <w:t>.201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5</w:t>
      </w:r>
      <w:r w:rsidRPr="00A30831">
        <w:rPr>
          <w:rFonts w:ascii="Times New Roman" w:hAnsi="Times New Roman"/>
          <w:iCs/>
          <w:sz w:val="24"/>
          <w:szCs w:val="24"/>
          <w:lang w:eastAsia="ar-SA"/>
        </w:rPr>
        <w:t xml:space="preserve">г. протокол № 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10. Редакция 2017г. утверждена на заседании</w:t>
      </w:r>
      <w:r w:rsidRPr="00BB2E49"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 кафедры математики и моделиров</w:t>
      </w:r>
      <w:r w:rsidRPr="00BB2E49">
        <w:rPr>
          <w:rFonts w:ascii="Times New Roman" w:eastAsia="Calibri" w:hAnsi="Times New Roman"/>
          <w:iCs/>
          <w:sz w:val="24"/>
          <w:szCs w:val="24"/>
          <w:lang w:eastAsia="ar-SA"/>
        </w:rPr>
        <w:t>а</w:t>
      </w:r>
      <w:r w:rsidRPr="00BB2E49">
        <w:rPr>
          <w:rFonts w:ascii="Times New Roman" w:eastAsia="Calibri" w:hAnsi="Times New Roman"/>
          <w:iCs/>
          <w:sz w:val="24"/>
          <w:szCs w:val="24"/>
          <w:lang w:eastAsia="ar-SA"/>
        </w:rPr>
        <w:t>ния от 12.04.2017г. протокол № 9</w:t>
      </w:r>
    </w:p>
    <w:p w:rsidR="004E1C5E" w:rsidRPr="00FF407B" w:rsidRDefault="004E1C5E" w:rsidP="0033480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231C9" w:rsidRPr="00FF407B" w:rsidRDefault="00E231C9" w:rsidP="004E1C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FF407B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FF407B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FF407B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________________________   </w:t>
      </w:r>
      <w:proofErr w:type="spellStart"/>
      <w:r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</w:t>
      </w:r>
      <w:proofErr w:type="spellEnd"/>
      <w:r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Л.С.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334801" w:rsidRPr="00FF407B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    </w:t>
      </w:r>
      <w:proofErr w:type="spellStart"/>
      <w:r w:rsidR="00B673C9"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</w:t>
      </w:r>
      <w:proofErr w:type="spellEnd"/>
      <w:r w:rsidR="00B673C9" w:rsidRPr="00FF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Л.С.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FF407B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FF407B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F407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FF407B" w:rsidRDefault="00B67479">
      <w:pPr>
        <w:rPr>
          <w:rFonts w:ascii="Times New Roman" w:hAnsi="Times New Roman" w:cs="Times New Roman"/>
          <w:b/>
          <w:sz w:val="24"/>
        </w:rPr>
        <w:sectPr w:rsidR="00B67479" w:rsidRPr="00FF407B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FF407B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07B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17" w:type="dxa"/>
        <w:tblLook w:val="04A0"/>
      </w:tblPr>
      <w:tblGrid>
        <w:gridCol w:w="593"/>
        <w:gridCol w:w="1565"/>
        <w:gridCol w:w="13259"/>
      </w:tblGrid>
      <w:tr w:rsidR="004E1C5E" w:rsidRPr="00FF407B" w:rsidTr="004E1C5E">
        <w:tc>
          <w:tcPr>
            <w:tcW w:w="593" w:type="dxa"/>
            <w:vAlign w:val="center"/>
          </w:tcPr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3259" w:type="dxa"/>
            <w:vAlign w:val="center"/>
          </w:tcPr>
          <w:p w:rsidR="004E1C5E" w:rsidRPr="00FF407B" w:rsidRDefault="004E1C5E" w:rsidP="0009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B673C9" w:rsidRPr="00FF407B" w:rsidTr="00E34E21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УК-1</w:t>
            </w:r>
          </w:p>
        </w:tc>
        <w:tc>
          <w:tcPr>
            <w:tcW w:w="13259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</w:rPr>
            </w:pPr>
            <w:r w:rsidRPr="00FF407B">
              <w:rPr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673C9" w:rsidRPr="00FF407B" w:rsidTr="00E34E21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УК-6</w:t>
            </w:r>
          </w:p>
        </w:tc>
        <w:tc>
          <w:tcPr>
            <w:tcW w:w="13259" w:type="dxa"/>
          </w:tcPr>
          <w:p w:rsidR="00B673C9" w:rsidRPr="00FF407B" w:rsidRDefault="00B673C9" w:rsidP="00E34E21">
            <w:pPr>
              <w:pStyle w:val="standardtab"/>
              <w:rPr>
                <w:sz w:val="24"/>
              </w:rPr>
            </w:pPr>
            <w:r w:rsidRPr="00FF407B">
              <w:rPr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B673C9" w:rsidRPr="00FF407B" w:rsidTr="004E1C5E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</w:rPr>
            </w:pPr>
            <w:r w:rsidRPr="00FF407B">
              <w:rPr>
                <w:sz w:val="24"/>
              </w:rPr>
              <w:t>ОПК-1</w:t>
            </w:r>
          </w:p>
        </w:tc>
        <w:tc>
          <w:tcPr>
            <w:tcW w:w="13259" w:type="dxa"/>
          </w:tcPr>
          <w:p w:rsidR="00B673C9" w:rsidRPr="00FF407B" w:rsidRDefault="00B673C9" w:rsidP="00B673C9">
            <w:pPr>
              <w:pStyle w:val="standardtab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владение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673C9" w:rsidRPr="00FF407B" w:rsidTr="004E1C5E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ПК-1</w:t>
            </w:r>
          </w:p>
        </w:tc>
        <w:tc>
          <w:tcPr>
            <w:tcW w:w="13259" w:type="dxa"/>
          </w:tcPr>
          <w:p w:rsidR="00B673C9" w:rsidRPr="00FF407B" w:rsidRDefault="00B673C9" w:rsidP="00E34E21">
            <w:pPr>
              <w:pStyle w:val="standardtab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способность к теоретическому анализу и формулировке задач в области математического моделирования, численных методов и комплексов программ для решения научных и технических, фундаментальных и прикладных проблем</w:t>
            </w:r>
          </w:p>
        </w:tc>
      </w:tr>
      <w:tr w:rsidR="00B673C9" w:rsidRPr="00FF407B" w:rsidTr="004E1C5E">
        <w:tc>
          <w:tcPr>
            <w:tcW w:w="593" w:type="dxa"/>
            <w:vAlign w:val="center"/>
          </w:tcPr>
          <w:p w:rsidR="00B673C9" w:rsidRPr="00FF407B" w:rsidRDefault="00B673C9" w:rsidP="004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B673C9" w:rsidRPr="00FF407B" w:rsidRDefault="00B673C9" w:rsidP="00B673C9">
            <w:pPr>
              <w:pStyle w:val="standardtab"/>
              <w:jc w:val="left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ПК-2</w:t>
            </w:r>
          </w:p>
        </w:tc>
        <w:tc>
          <w:tcPr>
            <w:tcW w:w="13259" w:type="dxa"/>
          </w:tcPr>
          <w:p w:rsidR="00B673C9" w:rsidRPr="00FF407B" w:rsidRDefault="00B673C9" w:rsidP="00E34E21">
            <w:pPr>
              <w:pStyle w:val="standardtab"/>
              <w:rPr>
                <w:sz w:val="24"/>
                <w:lang w:eastAsia="ru-RU"/>
              </w:rPr>
            </w:pPr>
            <w:r w:rsidRPr="00FF407B">
              <w:rPr>
                <w:sz w:val="24"/>
              </w:rPr>
              <w:t>способность к теоретическому анализу и разработке численных методов решения задач математического моделирования</w:t>
            </w:r>
          </w:p>
        </w:tc>
      </w:tr>
    </w:tbl>
    <w:p w:rsidR="00B673C9" w:rsidRPr="00FF407B" w:rsidRDefault="00B673C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07B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84B9F" w:rsidRPr="00FF407B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F407B" w:rsidRDefault="00E34E21" w:rsidP="004E1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>УК-1</w:t>
      </w:r>
      <w:r w:rsidR="008E3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07B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междисциплинарных. 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1594"/>
        <w:gridCol w:w="2453"/>
        <w:gridCol w:w="2530"/>
        <w:gridCol w:w="2774"/>
        <w:gridCol w:w="2496"/>
      </w:tblGrid>
      <w:tr w:rsidR="00334801" w:rsidRPr="008E3FC4" w:rsidTr="00E34E21"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Планируемые результаты обучения</w:t>
            </w:r>
          </w:p>
          <w:p w:rsidR="00334801" w:rsidRPr="008E3FC4" w:rsidRDefault="0033480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34801" w:rsidRPr="008E3FC4" w:rsidTr="00E34E21"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rPr>
                <w:rStyle w:val="FontStyle11"/>
                <w:sz w:val="20"/>
                <w:szCs w:val="20"/>
              </w:rPr>
            </w:pPr>
          </w:p>
          <w:p w:rsidR="00334801" w:rsidRPr="008E3FC4" w:rsidRDefault="00334801" w:rsidP="00E34E21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5</w:t>
            </w:r>
          </w:p>
        </w:tc>
      </w:tr>
      <w:tr w:rsidR="00334801" w:rsidRPr="008E3FC4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b/>
                <w:sz w:val="20"/>
                <w:szCs w:val="20"/>
              </w:rPr>
              <w:t xml:space="preserve">ЗНАЕТ: </w:t>
            </w:r>
          </w:p>
          <w:p w:rsidR="00DD3B71" w:rsidRPr="008E3FC4" w:rsidRDefault="00DD3B71" w:rsidP="00E34E21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основные понятия, методы и принципы математического моделирования</w:t>
            </w:r>
          </w:p>
          <w:p w:rsidR="00334801" w:rsidRPr="008E3FC4" w:rsidRDefault="00334801" w:rsidP="00DD3B7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Отсутствие знаний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Фрагментарное</w:t>
            </w:r>
          </w:p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знание о</w:t>
            </w:r>
            <w:r w:rsidR="00DD3B71" w:rsidRPr="008E3FC4">
              <w:rPr>
                <w:rStyle w:val="FontStyle12"/>
                <w:sz w:val="20"/>
                <w:szCs w:val="20"/>
              </w:rPr>
              <w:t>б</w:t>
            </w:r>
          </w:p>
          <w:p w:rsidR="00334801" w:rsidRPr="008E3FC4" w:rsidRDefault="00DD3B71" w:rsidP="00DD3B7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основных понятиях, методах и принципах математического моделирования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Неполное</w:t>
            </w:r>
          </w:p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знание о</w:t>
            </w:r>
            <w:r w:rsidR="00DD3B71" w:rsidRPr="008E3FC4">
              <w:rPr>
                <w:rStyle w:val="FontStyle12"/>
                <w:sz w:val="20"/>
                <w:szCs w:val="20"/>
              </w:rPr>
              <w:t>б</w:t>
            </w:r>
          </w:p>
          <w:p w:rsidR="00334801" w:rsidRPr="008E3FC4" w:rsidRDefault="00DD3B71" w:rsidP="00DD3B7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основных понятиях, методах и принципах математического моделирования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В целом сформировавшееся</w:t>
            </w:r>
          </w:p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знание о</w:t>
            </w:r>
            <w:r w:rsidR="00DD3B71" w:rsidRPr="008E3FC4">
              <w:rPr>
                <w:rStyle w:val="FontStyle12"/>
                <w:sz w:val="20"/>
                <w:szCs w:val="20"/>
              </w:rPr>
              <w:t>б</w:t>
            </w:r>
          </w:p>
          <w:p w:rsidR="00334801" w:rsidRPr="008E3FC4" w:rsidRDefault="00DD3B71" w:rsidP="00DD3B7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основных понятиях, методах и принципах математического моделирования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Сформировавшееся и систематическое</w:t>
            </w:r>
          </w:p>
          <w:p w:rsidR="00334801" w:rsidRPr="008E3FC4" w:rsidRDefault="00334801" w:rsidP="00E34E2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знание о</w:t>
            </w:r>
            <w:r w:rsidR="00DD3B71" w:rsidRPr="008E3FC4">
              <w:rPr>
                <w:rStyle w:val="FontStyle12"/>
                <w:sz w:val="20"/>
                <w:szCs w:val="20"/>
              </w:rPr>
              <w:t>б</w:t>
            </w:r>
          </w:p>
          <w:p w:rsidR="00334801" w:rsidRPr="008E3FC4" w:rsidRDefault="00DD3B71" w:rsidP="00DD3B7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основных понятиях, методах и принципах математического моделирования</w:t>
            </w:r>
          </w:p>
        </w:tc>
      </w:tr>
      <w:tr w:rsidR="00334801" w:rsidRPr="008E3FC4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b/>
                <w:sz w:val="20"/>
                <w:szCs w:val="20"/>
              </w:rPr>
              <w:t>УМЕЕТ:</w:t>
            </w:r>
          </w:p>
          <w:p w:rsidR="00334801" w:rsidRPr="008E3FC4" w:rsidRDefault="00DD3B71" w:rsidP="008E3FC4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Fonts w:eastAsia="Times New Roman"/>
                <w:sz w:val="20"/>
                <w:szCs w:val="20"/>
                <w:lang w:eastAsia="en-US"/>
              </w:rPr>
              <w:t>эффективно использовать на практике теоретические компоненты науки: понятия, суждения, умозаключения, законы</w:t>
            </w:r>
          </w:p>
          <w:p w:rsidR="00334801" w:rsidRPr="008E3FC4" w:rsidRDefault="00334801" w:rsidP="008E3FC4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Отсутствие умений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</w:p>
          <w:p w:rsidR="00334801" w:rsidRPr="008E3FC4" w:rsidRDefault="00DD3B7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  <w:lang w:eastAsia="en-US"/>
              </w:rPr>
              <w:t>эффективно использовать на практике теоретические компоненты науки: понятия, суждения, умозаключения, законы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</w:p>
          <w:p w:rsidR="00334801" w:rsidRPr="008E3FC4" w:rsidRDefault="00DD3B7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  <w:lang w:eastAsia="en-US"/>
              </w:rPr>
              <w:t>эффективно использовать на практике теоретические компоненты науки: понятия, суждения, умозаключения, законы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В целом сформировавшееся</w:t>
            </w:r>
          </w:p>
          <w:p w:rsidR="00334801" w:rsidRPr="008E3FC4" w:rsidRDefault="00DD3B7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  <w:lang w:eastAsia="en-US"/>
              </w:rPr>
              <w:t>эффективно использовать на практике теоретические компоненты науки: понятия, суждения, умозаключения, законы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</w:p>
          <w:p w:rsidR="00334801" w:rsidRPr="008E3FC4" w:rsidRDefault="00DD3B7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  <w:lang w:eastAsia="en-US"/>
              </w:rPr>
              <w:t>эффективно использовать на практике теоретические компоненты науки: понятия, суждения, умозаключения, законы</w:t>
            </w:r>
          </w:p>
        </w:tc>
      </w:tr>
      <w:tr w:rsidR="00334801" w:rsidRPr="008E3FC4" w:rsidTr="00DA40AD">
        <w:trPr>
          <w:trHeight w:val="140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rPr>
                <w:rStyle w:val="FontStyle12"/>
                <w:b/>
                <w:sz w:val="20"/>
                <w:szCs w:val="20"/>
              </w:rPr>
            </w:pPr>
            <w:r w:rsidRPr="008E3FC4">
              <w:rPr>
                <w:rStyle w:val="FontStyle12"/>
                <w:b/>
                <w:sz w:val="20"/>
                <w:szCs w:val="20"/>
              </w:rPr>
              <w:lastRenderedPageBreak/>
              <w:t>ВЛАДЕЕТ:</w:t>
            </w:r>
          </w:p>
          <w:p w:rsidR="00334801" w:rsidRPr="008E3FC4" w:rsidRDefault="0040173B" w:rsidP="008E3FC4">
            <w:pPr>
              <w:pStyle w:val="Style4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владение </w:t>
            </w:r>
          </w:p>
          <w:p w:rsidR="00334801" w:rsidRPr="008E3FC4" w:rsidRDefault="0040173B" w:rsidP="008E3FC4">
            <w:pPr>
              <w:pStyle w:val="Style4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владение </w:t>
            </w:r>
          </w:p>
          <w:p w:rsidR="00334801" w:rsidRPr="008E3FC4" w:rsidRDefault="0040173B" w:rsidP="008E3FC4">
            <w:pPr>
              <w:pStyle w:val="Style4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владение </w:t>
            </w:r>
          </w:p>
          <w:p w:rsidR="00334801" w:rsidRPr="008E3FC4" w:rsidRDefault="0040173B" w:rsidP="008E3FC4">
            <w:pPr>
              <w:pStyle w:val="Style4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владение </w:t>
            </w:r>
          </w:p>
          <w:p w:rsidR="00334801" w:rsidRPr="008E3FC4" w:rsidRDefault="0040173B" w:rsidP="008E3FC4">
            <w:pPr>
              <w:pStyle w:val="Style4"/>
              <w:rPr>
                <w:rStyle w:val="FontStyle12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навыками сбора, обработки, анализа и систематизации информации по тематике моделирования</w:t>
            </w:r>
          </w:p>
        </w:tc>
      </w:tr>
      <w:tr w:rsidR="00334801" w:rsidRPr="008E3FC4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rPr>
                <w:rStyle w:val="FontStyle11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Cs w:val="0"/>
                <w:sz w:val="20"/>
                <w:szCs w:val="20"/>
              </w:rPr>
              <w:t>ВЛАДЕЕТ:</w:t>
            </w:r>
          </w:p>
          <w:p w:rsidR="00DD3B71" w:rsidRPr="008E3FC4" w:rsidRDefault="00AF6113" w:rsidP="008E3FC4">
            <w:pPr>
              <w:pStyle w:val="Style4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Fonts w:eastAsia="Times New Roman"/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 xml:space="preserve">Фрагментарное владение </w:t>
            </w:r>
            <w:r w:rsidR="0040173B" w:rsidRPr="008E3FC4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 xml:space="preserve">Неполное владение </w:t>
            </w:r>
            <w:r w:rsidR="0040173B" w:rsidRPr="008E3FC4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>В целом сформировавшееся</w:t>
            </w:r>
            <w:r w:rsidR="0040173B" w:rsidRPr="008E3FC4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</w:t>
            </w:r>
            <w:r w:rsidR="0040173B" w:rsidRPr="008E3FC4">
              <w:rPr>
                <w:sz w:val="20"/>
                <w:szCs w:val="20"/>
                <w:lang w:eastAsia="en-US"/>
              </w:rPr>
              <w:t>понятиями математической статистики</w:t>
            </w:r>
          </w:p>
        </w:tc>
      </w:tr>
      <w:tr w:rsidR="00334801" w:rsidRPr="008E3FC4" w:rsidTr="00E34E21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rPr>
                <w:rStyle w:val="FontStyle11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Cs w:val="0"/>
                <w:sz w:val="20"/>
                <w:szCs w:val="20"/>
              </w:rPr>
              <w:t>ВЛАДЕЕТ:</w:t>
            </w:r>
          </w:p>
          <w:p w:rsidR="00334801" w:rsidRPr="008E3FC4" w:rsidRDefault="00DA40AD" w:rsidP="008E3FC4">
            <w:pPr>
              <w:pStyle w:val="Style4"/>
              <w:rPr>
                <w:rFonts w:eastAsia="Times New Roman"/>
                <w:sz w:val="20"/>
                <w:szCs w:val="20"/>
                <w:lang w:eastAsia="en-US"/>
              </w:rPr>
            </w:pPr>
            <w:r w:rsidRPr="008E3FC4">
              <w:rPr>
                <w:rFonts w:eastAsia="Times New Roman"/>
                <w:sz w:val="20"/>
                <w:szCs w:val="20"/>
                <w:lang w:eastAsia="en-US"/>
              </w:rPr>
              <w:t>основной терминологией теории принятия решений</w:t>
            </w:r>
          </w:p>
          <w:p w:rsidR="00DA40AD" w:rsidRPr="008E3FC4" w:rsidRDefault="00DA40AD" w:rsidP="008E3FC4">
            <w:pPr>
              <w:pStyle w:val="Style4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>Фрагментарное</w:t>
            </w:r>
          </w:p>
          <w:p w:rsidR="00DA40AD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 xml:space="preserve">владение </w:t>
            </w:r>
            <w:r w:rsidR="00DA40AD" w:rsidRPr="008E3FC4">
              <w:rPr>
                <w:sz w:val="20"/>
                <w:szCs w:val="20"/>
                <w:lang w:eastAsia="en-US"/>
              </w:rPr>
              <w:t>основной терминологией теории принятия решений</w:t>
            </w:r>
          </w:p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 xml:space="preserve">Неполное владение </w:t>
            </w:r>
            <w:r w:rsidR="00DA40AD" w:rsidRPr="008E3FC4">
              <w:rPr>
                <w:sz w:val="20"/>
                <w:szCs w:val="20"/>
                <w:lang w:eastAsia="en-US"/>
              </w:rPr>
              <w:t>основной терминологией теории принятия решений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 xml:space="preserve">В целом сформировавшееся владение </w:t>
            </w:r>
            <w:r w:rsidR="00DA40AD" w:rsidRPr="008E3FC4">
              <w:rPr>
                <w:sz w:val="20"/>
                <w:szCs w:val="20"/>
                <w:lang w:eastAsia="en-US"/>
              </w:rPr>
              <w:t>основной терминологией теории принятия решений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8E3FC4">
              <w:rPr>
                <w:rStyle w:val="FontStyle11"/>
                <w:b w:val="0"/>
                <w:bCs w:val="0"/>
                <w:sz w:val="20"/>
                <w:szCs w:val="20"/>
              </w:rPr>
              <w:t xml:space="preserve">Сформировавшееся и систематическое владение </w:t>
            </w:r>
            <w:r w:rsidR="00DA40AD" w:rsidRPr="008E3FC4">
              <w:rPr>
                <w:sz w:val="20"/>
                <w:szCs w:val="20"/>
                <w:lang w:eastAsia="en-US"/>
              </w:rPr>
              <w:t>основной терминологией теории принятия решений</w:t>
            </w:r>
          </w:p>
        </w:tc>
      </w:tr>
    </w:tbl>
    <w:p w:rsidR="00184B9F" w:rsidRPr="008E3FC4" w:rsidRDefault="00184B9F" w:rsidP="008E3F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8E3FC4" w:rsidRDefault="00E34E21" w:rsidP="008E3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FC4">
        <w:rPr>
          <w:rFonts w:ascii="Times New Roman" w:hAnsi="Times New Roman" w:cs="Times New Roman"/>
          <w:b/>
          <w:i/>
          <w:sz w:val="28"/>
          <w:szCs w:val="28"/>
        </w:rPr>
        <w:t>УК-6 способность планировать и решать задачи собственного профессионального и личностного развития.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1517"/>
        <w:gridCol w:w="2496"/>
        <w:gridCol w:w="2400"/>
        <w:gridCol w:w="2779"/>
        <w:gridCol w:w="2741"/>
      </w:tblGrid>
      <w:tr w:rsidR="00334801" w:rsidRPr="008E3FC4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Планируемые результаты обучения</w:t>
            </w:r>
          </w:p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34801" w:rsidRPr="008E3FC4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334801" w:rsidRPr="008E3FC4" w:rsidRDefault="00334801" w:rsidP="008E3FC4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5</w:t>
            </w:r>
          </w:p>
        </w:tc>
      </w:tr>
      <w:tr w:rsidR="0033480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334801" w:rsidRPr="008E3FC4" w:rsidRDefault="003C779C" w:rsidP="008E3FC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основных классов математических методов моделирования, используемых для решения научных задач и задач проектирования техники представленные в научной литературе за последние три года.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Фрагментарное</w:t>
            </w:r>
          </w:p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знание </w:t>
            </w:r>
            <w:r w:rsidR="003C779C" w:rsidRPr="008E3FC4">
              <w:rPr>
                <w:rStyle w:val="FontStyle13"/>
                <w:i w:val="0"/>
                <w:sz w:val="20"/>
                <w:szCs w:val="20"/>
              </w:rPr>
              <w:t>о</w:t>
            </w:r>
            <w:r w:rsidR="003C779C" w:rsidRPr="008E3FC4">
              <w:rPr>
                <w:sz w:val="20"/>
                <w:szCs w:val="20"/>
              </w:rPr>
              <w:t>сновных классов математических методов моделирования, используемых для решения научных задач и задач проектирования техники представленные в научной литературе за последние три года.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1"/>
              <w:widowControl/>
              <w:jc w:val="both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3C779C" w:rsidRPr="008E3FC4">
              <w:rPr>
                <w:rStyle w:val="FontStyle13"/>
                <w:i w:val="0"/>
                <w:sz w:val="20"/>
                <w:szCs w:val="20"/>
              </w:rPr>
              <w:t>о</w:t>
            </w:r>
            <w:r w:rsidR="003C779C" w:rsidRPr="008E3FC4">
              <w:rPr>
                <w:sz w:val="20"/>
                <w:szCs w:val="20"/>
              </w:rPr>
              <w:t>сновных классов математических методов моделирования, используемых для решения научных задач и задач проектирования техники представленные в научной литературе за последние три года.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знание </w:t>
            </w:r>
            <w:r w:rsidR="003C779C" w:rsidRPr="008E3FC4">
              <w:rPr>
                <w:rStyle w:val="FontStyle13"/>
                <w:i w:val="0"/>
                <w:sz w:val="20"/>
                <w:szCs w:val="20"/>
              </w:rPr>
              <w:t>о</w:t>
            </w:r>
            <w:r w:rsidR="003C779C" w:rsidRPr="008E3FC4">
              <w:rPr>
                <w:sz w:val="20"/>
                <w:szCs w:val="20"/>
              </w:rPr>
              <w:t>сновных классов математических методов моделирования, используемых для решения научных задач и задач проектирования техники представленные в научной литературе за последние три года.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</w:p>
          <w:p w:rsidR="00334801" w:rsidRPr="008E3FC4" w:rsidRDefault="00334801" w:rsidP="008E3FC4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="003C779C" w:rsidRPr="008E3FC4">
              <w:rPr>
                <w:rStyle w:val="FontStyle13"/>
                <w:i w:val="0"/>
                <w:sz w:val="20"/>
                <w:szCs w:val="20"/>
              </w:rPr>
              <w:t>о</w:t>
            </w:r>
            <w:r w:rsidR="003C779C" w:rsidRPr="008E3FC4">
              <w:rPr>
                <w:sz w:val="20"/>
                <w:szCs w:val="20"/>
              </w:rPr>
              <w:t>сновных классов математических методов моделирования, используемых для решения научных задач и задач проектирования техники представленные в научной литературе за последние три года.</w:t>
            </w:r>
          </w:p>
        </w:tc>
        <w:bookmarkStart w:id="0" w:name="_GoBack"/>
        <w:bookmarkEnd w:id="0"/>
      </w:tr>
      <w:tr w:rsidR="0033480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334801" w:rsidRPr="008E3FC4" w:rsidRDefault="006236C1" w:rsidP="008E3FC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проводить натурный и вычислительный эксперименты и интерпретировать их данные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6236C1" w:rsidRPr="008E3FC4">
              <w:rPr>
                <w:sz w:val="20"/>
                <w:szCs w:val="20"/>
              </w:rPr>
              <w:t>проводить натурный и вычислительный эксперименты и интерпретировать их данные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6236C1" w:rsidRPr="008E3FC4">
              <w:rPr>
                <w:sz w:val="20"/>
                <w:szCs w:val="20"/>
              </w:rPr>
              <w:t>проводить натурный и вычислительный эксперименты и интерпретировать их данные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умение </w:t>
            </w:r>
            <w:r w:rsidR="006236C1" w:rsidRPr="008E3FC4">
              <w:rPr>
                <w:sz w:val="20"/>
                <w:szCs w:val="20"/>
              </w:rPr>
              <w:t>проводить натурный и вычислительный эксперименты и интерпретировать их данные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E3FC4" w:rsidRDefault="00334801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6236C1" w:rsidRPr="008E3FC4">
              <w:rPr>
                <w:sz w:val="20"/>
                <w:szCs w:val="20"/>
              </w:rPr>
              <w:t>проводить натурный и вычислительный эксперименты и интерпретировать их данные</w:t>
            </w:r>
          </w:p>
        </w:tc>
      </w:tr>
      <w:tr w:rsidR="000E5B2C" w:rsidRPr="008E3FC4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8E3FC4" w:rsidRDefault="000E5B2C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ВЛАДЕЕТ:</w:t>
            </w:r>
          </w:p>
          <w:p w:rsidR="000E5B2C" w:rsidRPr="008E3FC4" w:rsidRDefault="000E5B2C" w:rsidP="008E3FC4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8E3FC4" w:rsidRDefault="000E5B2C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8E3FC4" w:rsidRDefault="000E5B2C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Фрагментарное владение </w:t>
            </w:r>
            <w:r w:rsidRPr="008E3FC4">
              <w:rPr>
                <w:sz w:val="20"/>
                <w:szCs w:val="20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8E3FC4" w:rsidRDefault="000E5B2C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Неполное владение </w:t>
            </w:r>
            <w:r w:rsidRPr="008E3FC4">
              <w:rPr>
                <w:sz w:val="20"/>
                <w:szCs w:val="20"/>
              </w:rPr>
              <w:t>методикой планирования, постановки и обработки численного эксперимента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8E3FC4" w:rsidRDefault="000E5B2C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Pr="008E3FC4">
              <w:rPr>
                <w:sz w:val="20"/>
                <w:szCs w:val="20"/>
              </w:rPr>
              <w:t xml:space="preserve">методикой планирования, постановки и обработки численного </w:t>
            </w:r>
            <w:r w:rsidRPr="008E3FC4">
              <w:rPr>
                <w:sz w:val="20"/>
                <w:szCs w:val="20"/>
              </w:rPr>
              <w:lastRenderedPageBreak/>
              <w:t>эксперимента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2C" w:rsidRPr="008E3FC4" w:rsidRDefault="000E5B2C" w:rsidP="008E3FC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lastRenderedPageBreak/>
              <w:t xml:space="preserve">Сформировавшееся и систематическое владение </w:t>
            </w:r>
            <w:r w:rsidRPr="008E3FC4">
              <w:rPr>
                <w:sz w:val="20"/>
                <w:szCs w:val="20"/>
              </w:rPr>
              <w:t xml:space="preserve">методикой планирования, постановки и обработки </w:t>
            </w:r>
            <w:r w:rsidRPr="008E3FC4">
              <w:rPr>
                <w:sz w:val="20"/>
                <w:szCs w:val="20"/>
              </w:rPr>
              <w:lastRenderedPageBreak/>
              <w:t>численного эксперимента</w:t>
            </w:r>
          </w:p>
        </w:tc>
      </w:tr>
    </w:tbl>
    <w:p w:rsidR="00184B9F" w:rsidRPr="008E3FC4" w:rsidRDefault="00184B9F" w:rsidP="008E3F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E21" w:rsidRPr="008E3FC4" w:rsidRDefault="00E34E21" w:rsidP="008E3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FC4">
        <w:rPr>
          <w:rFonts w:ascii="Times New Roman" w:hAnsi="Times New Roman" w:cs="Times New Roman"/>
          <w:b/>
          <w:i/>
          <w:sz w:val="28"/>
          <w:szCs w:val="28"/>
        </w:rPr>
        <w:t>ОПК-1 владение методологией теоретических и экспериментальных исследований в области профессиональной деятельности.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1517"/>
        <w:gridCol w:w="2496"/>
        <w:gridCol w:w="2400"/>
        <w:gridCol w:w="2779"/>
        <w:gridCol w:w="2741"/>
      </w:tblGrid>
      <w:tr w:rsidR="00E34E21" w:rsidRPr="008E3FC4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E21" w:rsidRPr="008E3FC4" w:rsidRDefault="00E34E21" w:rsidP="008E3FC4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Планируемые результаты обучения</w:t>
            </w:r>
          </w:p>
          <w:p w:rsidR="00E34E21" w:rsidRPr="008E3FC4" w:rsidRDefault="00E34E2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8E3FC4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34E21" w:rsidRPr="008E3FC4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8E3FC4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E34E21" w:rsidRPr="008E3FC4" w:rsidRDefault="00E34E21" w:rsidP="008E3FC4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8E3F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5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E34E21" w:rsidRPr="008E3FC4" w:rsidRDefault="00F60147" w:rsidP="00F60147">
            <w:pPr>
              <w:pStyle w:val="standardtab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элементы вероятностного моделирования и- элементы операционного моделирования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Фрагментарное</w:t>
            </w:r>
          </w:p>
          <w:p w:rsidR="00E34E21" w:rsidRPr="008E3FC4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знание </w:t>
            </w:r>
            <w:r w:rsidR="00F60147" w:rsidRPr="008E3FC4">
              <w:rPr>
                <w:sz w:val="20"/>
                <w:szCs w:val="20"/>
              </w:rPr>
              <w:t>элементов вероятностного моделирования и- элементов операционного моделирования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F60147" w:rsidRPr="008E3FC4">
              <w:rPr>
                <w:sz w:val="20"/>
                <w:szCs w:val="20"/>
              </w:rPr>
              <w:t>элементов вероятностного моделирования и- элементов операционного моделирования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47" w:rsidRPr="008E3FC4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знание </w:t>
            </w:r>
            <w:r w:rsidR="00F60147" w:rsidRPr="008E3FC4">
              <w:rPr>
                <w:sz w:val="20"/>
                <w:szCs w:val="20"/>
              </w:rPr>
              <w:t>элементов вероятностного моделирования и- элементов операционного моделирования</w:t>
            </w:r>
          </w:p>
          <w:p w:rsidR="00E34E21" w:rsidRPr="008E3FC4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</w:p>
          <w:p w:rsidR="00E34E21" w:rsidRPr="008E3FC4" w:rsidRDefault="00E34E21" w:rsidP="00F6014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="00F60147" w:rsidRPr="008E3FC4">
              <w:rPr>
                <w:sz w:val="20"/>
                <w:szCs w:val="20"/>
              </w:rPr>
              <w:t>элементов вероятностного моделирования и- элементов операционного моделирования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E34E21" w:rsidRPr="008E3FC4" w:rsidRDefault="00F60147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представлять панораму методов программной инженерии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F60147" w:rsidRPr="008E3FC4">
              <w:rPr>
                <w:sz w:val="20"/>
                <w:szCs w:val="20"/>
              </w:rPr>
              <w:t>представлять панораму методов программной инженерии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F60147" w:rsidRPr="008E3FC4">
              <w:rPr>
                <w:sz w:val="20"/>
                <w:szCs w:val="20"/>
              </w:rPr>
              <w:t>представлять панораму методов программной инженерии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умение </w:t>
            </w:r>
            <w:r w:rsidR="00F60147" w:rsidRPr="008E3FC4">
              <w:rPr>
                <w:sz w:val="20"/>
                <w:szCs w:val="20"/>
              </w:rPr>
              <w:t>представлять панораму методов программной инженерии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F6014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F60147" w:rsidRPr="008E3FC4">
              <w:rPr>
                <w:sz w:val="20"/>
                <w:szCs w:val="20"/>
              </w:rPr>
              <w:t>представлять панораму методов программной инженерии</w:t>
            </w:r>
          </w:p>
        </w:tc>
      </w:tr>
      <w:tr w:rsidR="00E34E21" w:rsidRPr="008E3FC4" w:rsidTr="00A83E9E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E34E21" w:rsidRPr="008E3FC4" w:rsidRDefault="00F60147" w:rsidP="00A83E9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F60147" w:rsidRPr="008E3FC4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F60147" w:rsidRPr="008E3FC4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</w:t>
            </w:r>
            <w:r w:rsidR="00A83E9E" w:rsidRPr="008E3FC4">
              <w:rPr>
                <w:rStyle w:val="FontStyle12"/>
                <w:sz w:val="20"/>
                <w:szCs w:val="20"/>
              </w:rPr>
              <w:t>умение</w:t>
            </w:r>
            <w:r w:rsidR="00A83E9E" w:rsidRPr="008E3FC4">
              <w:rPr>
                <w:sz w:val="20"/>
                <w:szCs w:val="20"/>
              </w:rPr>
              <w:t xml:space="preserve"> абстрагироваться от несущественного при математическом моделировании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A83E9E" w:rsidRPr="008E3FC4">
              <w:rPr>
                <w:sz w:val="20"/>
                <w:szCs w:val="20"/>
              </w:rPr>
              <w:t>абстрагироваться от несущественного при математическом моделировании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ВЛАДЕЕТ:</w:t>
            </w:r>
          </w:p>
          <w:p w:rsidR="00E34E21" w:rsidRPr="008E3FC4" w:rsidRDefault="00A83E9E" w:rsidP="00E34E21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методологией постановки вычислительных экспериментов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Фрагментарное владение </w:t>
            </w:r>
            <w:r w:rsidR="00A83E9E" w:rsidRPr="008E3FC4">
              <w:rPr>
                <w:sz w:val="20"/>
                <w:szCs w:val="20"/>
              </w:rPr>
              <w:t>методологией постановки вычислительных экспериментов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Неполное владение </w:t>
            </w:r>
            <w:r w:rsidR="00A83E9E" w:rsidRPr="008E3FC4">
              <w:rPr>
                <w:sz w:val="20"/>
                <w:szCs w:val="20"/>
              </w:rPr>
              <w:t>методологией постановки вычислительных экспериментов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="00A83E9E" w:rsidRPr="008E3FC4">
              <w:rPr>
                <w:sz w:val="20"/>
                <w:szCs w:val="20"/>
              </w:rPr>
              <w:t>методологией постановки вычислительных экспериментов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Сформировавшееся и систематическое владение </w:t>
            </w:r>
            <w:r w:rsidR="00A83E9E" w:rsidRPr="008E3FC4">
              <w:rPr>
                <w:sz w:val="20"/>
                <w:szCs w:val="20"/>
              </w:rPr>
              <w:t>методологией постановки вычислительных экспериментов</w:t>
            </w:r>
          </w:p>
        </w:tc>
      </w:tr>
    </w:tbl>
    <w:p w:rsidR="00E34E21" w:rsidRPr="00FF407B" w:rsidRDefault="00E34E21" w:rsidP="00E34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E21" w:rsidRPr="00FF407B" w:rsidRDefault="00E34E21" w:rsidP="00E34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>ПК-1 способность к теоретическому анализу и формулировке задач в области математического моделирования, численных методов и комплексов программ для решения научных и технических, фундаментальных и прикладных проблем.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1517"/>
        <w:gridCol w:w="2496"/>
        <w:gridCol w:w="2400"/>
        <w:gridCol w:w="2779"/>
        <w:gridCol w:w="2741"/>
      </w:tblGrid>
      <w:tr w:rsidR="00E34E21" w:rsidRPr="008E3FC4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Планируемые результаты обучения</w:t>
            </w:r>
          </w:p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34E21" w:rsidRPr="008E3FC4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E34E21" w:rsidRPr="008E3FC4" w:rsidRDefault="00E34E21" w:rsidP="00E34E21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5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lastRenderedPageBreak/>
              <w:t>ЗНАЕТ:</w:t>
            </w:r>
          </w:p>
          <w:p w:rsidR="00E34E21" w:rsidRPr="008E3FC4" w:rsidRDefault="00A83E9E" w:rsidP="00A83E9E">
            <w:pPr>
              <w:pStyle w:val="standardtab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численные методы решения типовых математических задач и методы исследования математических моделей.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Фрагментарное</w:t>
            </w:r>
          </w:p>
          <w:p w:rsidR="00E34E21" w:rsidRPr="008E3FC4" w:rsidRDefault="00E34E21" w:rsidP="00A83E9E">
            <w:pPr>
              <w:pStyle w:val="Style1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знание </w:t>
            </w:r>
            <w:r w:rsidR="00A83E9E" w:rsidRPr="008E3FC4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1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A83E9E" w:rsidRPr="008E3FC4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знание </w:t>
            </w:r>
            <w:r w:rsidR="00A83E9E" w:rsidRPr="008E3FC4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</w:t>
            </w:r>
            <w:r w:rsidR="00A83E9E" w:rsidRPr="008E3FC4">
              <w:rPr>
                <w:rStyle w:val="FontStyle13"/>
                <w:i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</w:p>
          <w:p w:rsidR="00E34E21" w:rsidRPr="008E3FC4" w:rsidRDefault="00E34E21" w:rsidP="00E34E21">
            <w:pPr>
              <w:pStyle w:val="Style1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="00A83E9E" w:rsidRPr="008E3FC4">
              <w:rPr>
                <w:sz w:val="20"/>
                <w:szCs w:val="20"/>
              </w:rPr>
              <w:t>численных методов решения типовых математических задач и методов исследования математических моделей</w:t>
            </w:r>
            <w:r w:rsidR="00A83E9E" w:rsidRPr="008E3FC4">
              <w:rPr>
                <w:rStyle w:val="FontStyle13"/>
                <w:i w:val="0"/>
                <w:sz w:val="20"/>
                <w:szCs w:val="20"/>
              </w:rPr>
              <w:t>.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E34E21" w:rsidRPr="008E3FC4" w:rsidRDefault="00A83E9E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A83E9E" w:rsidRPr="008E3FC4">
              <w:rPr>
                <w:sz w:val="20"/>
                <w:szCs w:val="20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A83E9E" w:rsidRPr="008E3FC4">
              <w:rPr>
                <w:sz w:val="20"/>
                <w:szCs w:val="20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умение </w:t>
            </w:r>
            <w:r w:rsidR="00A83E9E" w:rsidRPr="008E3FC4">
              <w:rPr>
                <w:sz w:val="20"/>
                <w:szCs w:val="20"/>
              </w:rPr>
              <w:t>разрабатывать математическую модель с применением точных и приближенных методов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A83E9E" w:rsidRPr="008E3FC4">
              <w:rPr>
                <w:sz w:val="20"/>
                <w:szCs w:val="20"/>
              </w:rPr>
              <w:t>разрабатывать математическую модель с применением точных и приближенных методов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E34E21" w:rsidRPr="008E3FC4" w:rsidRDefault="00A83E9E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проверять адекватность математической модели исследуемому объекту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A83E9E" w:rsidRPr="008E3FC4">
              <w:rPr>
                <w:sz w:val="20"/>
                <w:szCs w:val="20"/>
              </w:rPr>
              <w:t>проверять адекватность математической модели исследуемому объекту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A83E9E" w:rsidRPr="008E3FC4">
              <w:rPr>
                <w:sz w:val="20"/>
                <w:szCs w:val="20"/>
              </w:rPr>
              <w:t>проверять адекватность математической модели исследуемому объекту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A83E9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</w:t>
            </w:r>
            <w:r w:rsidR="00A83E9E" w:rsidRPr="008E3FC4">
              <w:rPr>
                <w:rStyle w:val="FontStyle12"/>
                <w:sz w:val="20"/>
                <w:szCs w:val="20"/>
              </w:rPr>
              <w:t>умение</w:t>
            </w:r>
            <w:r w:rsidRPr="008E3FC4">
              <w:rPr>
                <w:rStyle w:val="FontStyle11"/>
                <w:b w:val="0"/>
                <w:sz w:val="20"/>
                <w:szCs w:val="20"/>
              </w:rPr>
              <w:t>осуществлять</w:t>
            </w:r>
            <w:r w:rsidR="00A83E9E" w:rsidRPr="008E3FC4">
              <w:rPr>
                <w:sz w:val="20"/>
                <w:szCs w:val="20"/>
              </w:rPr>
              <w:t>проверять адекватность математической модели исследуемому объекту.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A83E9E" w:rsidRPr="008E3FC4">
              <w:rPr>
                <w:sz w:val="20"/>
                <w:szCs w:val="20"/>
              </w:rPr>
              <w:t>проверять адекватность математической модели исследуемому объекту.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ВЛАДЕЕТ:</w:t>
            </w:r>
          </w:p>
          <w:p w:rsidR="00E34E21" w:rsidRPr="008E3FC4" w:rsidRDefault="009D1A3C" w:rsidP="00E34E21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современными инструментальными средствами компьютерной математики</w:t>
            </w:r>
            <w:r w:rsidR="009337DD" w:rsidRPr="008E3FC4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D1A3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Фрагментарное владение </w:t>
            </w:r>
            <w:r w:rsidR="009D1A3C" w:rsidRPr="008E3FC4">
              <w:rPr>
                <w:sz w:val="20"/>
                <w:szCs w:val="20"/>
              </w:rPr>
              <w:t>современными инструментальными средствами компьютерной математики.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3C" w:rsidRPr="008E3FC4" w:rsidRDefault="00E34E21" w:rsidP="009D1A3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Неполное владение </w:t>
            </w:r>
            <w:r w:rsidR="009D1A3C" w:rsidRPr="008E3FC4">
              <w:rPr>
                <w:sz w:val="20"/>
                <w:szCs w:val="20"/>
              </w:rPr>
              <w:t>современными инструментальными средствами компьютерной математики.</w:t>
            </w:r>
          </w:p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="009D1A3C" w:rsidRPr="008E3FC4">
              <w:rPr>
                <w:sz w:val="20"/>
                <w:szCs w:val="20"/>
              </w:rPr>
              <w:t>современными инструментальными средствами компьютерной математики.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Сформировавшееся и систематическое владение </w:t>
            </w:r>
            <w:r w:rsidR="009D1A3C" w:rsidRPr="008E3FC4">
              <w:rPr>
                <w:sz w:val="20"/>
                <w:szCs w:val="20"/>
              </w:rPr>
              <w:t>современными инструментальными средствами компьютерной математики</w:t>
            </w:r>
            <w:r w:rsidR="009D1A3C" w:rsidRPr="008E3FC4">
              <w:rPr>
                <w:rStyle w:val="FontStyle11"/>
                <w:b w:val="0"/>
                <w:sz w:val="20"/>
                <w:szCs w:val="20"/>
              </w:rPr>
              <w:t>.</w:t>
            </w:r>
          </w:p>
        </w:tc>
      </w:tr>
    </w:tbl>
    <w:p w:rsidR="00E34E21" w:rsidRPr="00FF407B" w:rsidRDefault="00E34E21" w:rsidP="00E34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37DD" w:rsidRPr="00FF407B" w:rsidRDefault="009337DD" w:rsidP="00E34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E21" w:rsidRPr="00FF407B" w:rsidRDefault="00E34E21" w:rsidP="00E34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7B">
        <w:rPr>
          <w:rFonts w:ascii="Times New Roman" w:hAnsi="Times New Roman" w:cs="Times New Roman"/>
          <w:b/>
          <w:i/>
          <w:sz w:val="28"/>
          <w:szCs w:val="28"/>
        </w:rPr>
        <w:t>ПК-2 способность к теоретическому анализу и разработке численных методов решения задач математического моделирования.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1517"/>
        <w:gridCol w:w="2496"/>
        <w:gridCol w:w="2400"/>
        <w:gridCol w:w="2779"/>
        <w:gridCol w:w="2741"/>
      </w:tblGrid>
      <w:tr w:rsidR="00E34E21" w:rsidRPr="008E3FC4" w:rsidTr="00E34E21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Планируемые результаты обучения</w:t>
            </w:r>
          </w:p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34E21" w:rsidRPr="008E3FC4" w:rsidTr="00E34E21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E34E21" w:rsidRPr="008E3FC4" w:rsidRDefault="00E34E21" w:rsidP="00E34E21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5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E34E21" w:rsidRPr="008E3FC4" w:rsidRDefault="009337DD" w:rsidP="00E34E2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теоретические подходы к созданию комплексов программ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Фрагментарное</w:t>
            </w:r>
          </w:p>
          <w:p w:rsidR="00E34E21" w:rsidRPr="008E3FC4" w:rsidRDefault="00E34E21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знание </w:t>
            </w:r>
            <w:r w:rsidR="009337DD" w:rsidRPr="008E3FC4">
              <w:rPr>
                <w:sz w:val="20"/>
                <w:szCs w:val="20"/>
              </w:rPr>
              <w:t>теоретических подходов создания комплексов программ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9337DD" w:rsidRPr="008E3FC4">
              <w:rPr>
                <w:sz w:val="20"/>
                <w:szCs w:val="20"/>
              </w:rPr>
              <w:t>теоретических подходов создания комплексов программ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В целом сформировавшееся знание</w:t>
            </w:r>
            <w:r w:rsidR="009337DD" w:rsidRPr="008E3FC4">
              <w:rPr>
                <w:sz w:val="20"/>
                <w:szCs w:val="20"/>
              </w:rPr>
              <w:t>теоретических подходов создания комплексов программ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</w:p>
          <w:p w:rsidR="00E34E21" w:rsidRPr="008E3FC4" w:rsidRDefault="00E34E21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и систематическое знание</w:t>
            </w:r>
            <w:r w:rsidR="009337DD" w:rsidRPr="008E3FC4">
              <w:rPr>
                <w:sz w:val="20"/>
                <w:szCs w:val="20"/>
              </w:rPr>
              <w:t>теоретических подходов создания комплексов программ</w:t>
            </w:r>
          </w:p>
        </w:tc>
      </w:tr>
      <w:tr w:rsidR="009337DD" w:rsidRPr="008E3FC4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8E3FC4" w:rsidRDefault="009337DD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9337DD" w:rsidRPr="008E3FC4" w:rsidRDefault="009337DD" w:rsidP="009337DD">
            <w:pPr>
              <w:pStyle w:val="standardtab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 xml:space="preserve">принципы программной инженерии и новейшие </w:t>
            </w:r>
            <w:r w:rsidRPr="008E3FC4">
              <w:rPr>
                <w:sz w:val="20"/>
                <w:szCs w:val="20"/>
              </w:rPr>
              <w:lastRenderedPageBreak/>
              <w:t>тенденции в программной инженерии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8E3FC4" w:rsidRDefault="009337DD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lastRenderedPageBreak/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8E3FC4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Фрагментарное</w:t>
            </w:r>
          </w:p>
          <w:p w:rsidR="009337DD" w:rsidRPr="008E3FC4" w:rsidRDefault="009337DD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знание </w:t>
            </w:r>
            <w:r w:rsidRPr="008E3FC4">
              <w:rPr>
                <w:sz w:val="20"/>
                <w:szCs w:val="20"/>
              </w:rPr>
              <w:t xml:space="preserve">принципов программной инженерии и </w:t>
            </w:r>
            <w:r w:rsidRPr="008E3FC4">
              <w:rPr>
                <w:sz w:val="20"/>
                <w:szCs w:val="20"/>
              </w:rPr>
              <w:lastRenderedPageBreak/>
              <w:t>новейших тенденций в программной инженерии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8E3FC4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lastRenderedPageBreak/>
              <w:t xml:space="preserve">Неполное знание </w:t>
            </w:r>
            <w:r w:rsidRPr="008E3FC4">
              <w:rPr>
                <w:sz w:val="20"/>
                <w:szCs w:val="20"/>
              </w:rPr>
              <w:t xml:space="preserve">принципов программной инженерии и новейших </w:t>
            </w:r>
            <w:r w:rsidRPr="008E3FC4">
              <w:rPr>
                <w:sz w:val="20"/>
                <w:szCs w:val="20"/>
              </w:rPr>
              <w:lastRenderedPageBreak/>
              <w:t>тенденций в программной инженерии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8E3FC4" w:rsidRDefault="009337DD" w:rsidP="009337D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lastRenderedPageBreak/>
              <w:t xml:space="preserve">В целом сформировавшееся знание </w:t>
            </w:r>
            <w:r w:rsidRPr="008E3FC4">
              <w:rPr>
                <w:sz w:val="20"/>
                <w:szCs w:val="20"/>
              </w:rPr>
              <w:t xml:space="preserve">принципов программной инженерии и </w:t>
            </w:r>
            <w:r w:rsidRPr="008E3FC4">
              <w:rPr>
                <w:sz w:val="20"/>
                <w:szCs w:val="20"/>
              </w:rPr>
              <w:lastRenderedPageBreak/>
              <w:t>новейших тенденций в программной инженерии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DD" w:rsidRPr="008E3FC4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lastRenderedPageBreak/>
              <w:t>Сформировавшееся</w:t>
            </w:r>
          </w:p>
          <w:p w:rsidR="009337DD" w:rsidRPr="008E3FC4" w:rsidRDefault="009337DD" w:rsidP="009337DD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Pr="008E3FC4">
              <w:rPr>
                <w:sz w:val="20"/>
                <w:szCs w:val="20"/>
              </w:rPr>
              <w:t xml:space="preserve">принципов программной </w:t>
            </w:r>
            <w:r w:rsidRPr="008E3FC4">
              <w:rPr>
                <w:sz w:val="20"/>
                <w:szCs w:val="20"/>
              </w:rPr>
              <w:lastRenderedPageBreak/>
              <w:t>инженерии и новейших тенденций в программной инженерии</w:t>
            </w:r>
          </w:p>
        </w:tc>
      </w:tr>
      <w:tr w:rsidR="00E34E21" w:rsidRPr="008E3FC4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lastRenderedPageBreak/>
              <w:t>УМЕЕТ:</w:t>
            </w:r>
          </w:p>
          <w:p w:rsidR="00E34E21" w:rsidRPr="008E3FC4" w:rsidRDefault="009337DD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9337DD" w:rsidRPr="008E3FC4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9337DD" w:rsidRPr="008E3FC4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умение </w:t>
            </w:r>
            <w:r w:rsidR="009337DD" w:rsidRPr="008E3FC4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337D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C40ABF" w:rsidRPr="008E3FC4">
              <w:rPr>
                <w:sz w:val="20"/>
                <w:szCs w:val="20"/>
              </w:rPr>
              <w:t>использовать современные средства создания комплексов программ</w:t>
            </w:r>
          </w:p>
        </w:tc>
      </w:tr>
      <w:tr w:rsidR="00E34E21" w:rsidRPr="008E3FC4" w:rsidTr="009337DD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E34E21" w:rsidRPr="008E3FC4" w:rsidRDefault="009337DD" w:rsidP="009337D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9337DD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8E3FC4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Фрагментарное умение </w:t>
            </w:r>
            <w:r w:rsidR="00C40ABF" w:rsidRPr="008E3FC4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Неполное умение </w:t>
            </w:r>
            <w:r w:rsidR="00C40ABF" w:rsidRPr="008E3FC4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C40A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В целом сформировавшееся </w:t>
            </w:r>
            <w:r w:rsidR="00C40ABF" w:rsidRPr="008E3FC4">
              <w:rPr>
                <w:rStyle w:val="FontStyle12"/>
                <w:sz w:val="20"/>
                <w:szCs w:val="20"/>
              </w:rPr>
              <w:t>умение</w:t>
            </w:r>
            <w:r w:rsidR="00C40ABF" w:rsidRPr="008E3FC4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8E3FC4">
              <w:rPr>
                <w:rStyle w:val="FontStyle12"/>
                <w:sz w:val="20"/>
                <w:szCs w:val="20"/>
              </w:rPr>
              <w:t xml:space="preserve">Сформировавшееся и систематическое умение </w:t>
            </w:r>
            <w:r w:rsidR="00C40ABF" w:rsidRPr="008E3FC4">
              <w:rPr>
                <w:sz w:val="20"/>
                <w:szCs w:val="20"/>
              </w:rPr>
              <w:t>планировать оптимальное проведение численного эксперимента</w:t>
            </w:r>
          </w:p>
        </w:tc>
      </w:tr>
      <w:tr w:rsidR="00C40ABF" w:rsidRPr="008E3FC4" w:rsidTr="0040173B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8E3FC4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ВЛАДЕЕТ:</w:t>
            </w:r>
          </w:p>
          <w:p w:rsidR="00C40ABF" w:rsidRPr="008E3FC4" w:rsidRDefault="00C40ABF" w:rsidP="0040173B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8E3FC4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8E3FC4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Фрагментарное владение </w:t>
            </w:r>
            <w:r w:rsidRPr="008E3FC4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8E3FC4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b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Неполное владение </w:t>
            </w:r>
            <w:r w:rsidRPr="008E3FC4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8E3FC4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Pr="008E3FC4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F" w:rsidRPr="008E3FC4" w:rsidRDefault="00C40ABF" w:rsidP="0040173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Сформировавшееся и систематическое владение </w:t>
            </w:r>
            <w:r w:rsidRPr="008E3FC4">
              <w:rPr>
                <w:sz w:val="20"/>
                <w:szCs w:val="20"/>
              </w:rPr>
              <w:t>системами имитационного моделирования процессов и явлений различной природы на компьютере</w:t>
            </w:r>
          </w:p>
        </w:tc>
      </w:tr>
      <w:tr w:rsidR="00E34E21" w:rsidRPr="008E3FC4" w:rsidTr="00E34E21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8E3FC4">
              <w:rPr>
                <w:rStyle w:val="FontStyle11"/>
                <w:sz w:val="20"/>
                <w:szCs w:val="20"/>
              </w:rPr>
              <w:t>ВЛАДЕЕТ:</w:t>
            </w:r>
          </w:p>
          <w:p w:rsidR="00E34E21" w:rsidRPr="008E3FC4" w:rsidRDefault="00C40ABF" w:rsidP="00E34E21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sz w:val="20"/>
                <w:szCs w:val="20"/>
              </w:rPr>
              <w:t>способностью производить 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C40A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Фрагментарное владение</w:t>
            </w:r>
            <w:r w:rsidR="00C40ABF" w:rsidRPr="008E3FC4">
              <w:rPr>
                <w:sz w:val="20"/>
                <w:szCs w:val="20"/>
              </w:rPr>
              <w:t>способностью производить 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b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Неполное владение </w:t>
            </w:r>
            <w:r w:rsidR="00C40ABF" w:rsidRPr="008E3FC4">
              <w:rPr>
                <w:sz w:val="20"/>
                <w:szCs w:val="20"/>
              </w:rPr>
              <w:t>способностью производить 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E34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="00C40ABF" w:rsidRPr="008E3FC4">
              <w:rPr>
                <w:sz w:val="20"/>
                <w:szCs w:val="20"/>
              </w:rPr>
              <w:t>способностью производить 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21" w:rsidRPr="008E3FC4" w:rsidRDefault="00E34E21" w:rsidP="00C40A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8E3FC4">
              <w:rPr>
                <w:rStyle w:val="FontStyle12"/>
                <w:iCs/>
                <w:sz w:val="20"/>
                <w:szCs w:val="20"/>
              </w:rPr>
              <w:t>Сформировавшееся и систематическое владение</w:t>
            </w:r>
            <w:r w:rsidR="00C40ABF" w:rsidRPr="008E3FC4">
              <w:rPr>
                <w:sz w:val="20"/>
                <w:szCs w:val="20"/>
              </w:rPr>
              <w:t>способностью производить эксперименты по заданным методикам с обработкой и анализом их результатов, составлять описание выполненных исследований и подготавливать данные для разработки научных обзоров и публикаций</w:t>
            </w:r>
          </w:p>
        </w:tc>
      </w:tr>
    </w:tbl>
    <w:p w:rsidR="00E561B7" w:rsidRPr="008E3FC4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173B" w:rsidRPr="008E3FC4" w:rsidRDefault="0040173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FF407B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FF407B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561B7" w:rsidRPr="00FF407B" w:rsidSect="000917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FF407B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407B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5"/>
        <w:tblW w:w="9799" w:type="dxa"/>
        <w:jc w:val="right"/>
        <w:tblLook w:val="04A0"/>
      </w:tblPr>
      <w:tblGrid>
        <w:gridCol w:w="704"/>
        <w:gridCol w:w="1772"/>
        <w:gridCol w:w="1461"/>
        <w:gridCol w:w="3530"/>
        <w:gridCol w:w="2332"/>
      </w:tblGrid>
      <w:tr w:rsidR="00104729" w:rsidRPr="00FF407B" w:rsidTr="003C18F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233" w:type="dxa"/>
            <w:gridSpan w:val="2"/>
            <w:vMerge w:val="restart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862" w:type="dxa"/>
            <w:gridSpan w:val="2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FF407B" w:rsidTr="003C18F9">
        <w:trPr>
          <w:trHeight w:val="562"/>
          <w:jc w:val="right"/>
        </w:trPr>
        <w:tc>
          <w:tcPr>
            <w:tcW w:w="704" w:type="dxa"/>
            <w:vMerge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3" w:type="dxa"/>
            <w:gridSpan w:val="2"/>
            <w:vMerge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32" w:type="dxa"/>
            <w:vAlign w:val="center"/>
          </w:tcPr>
          <w:p w:rsidR="00104729" w:rsidRPr="00FF407B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820804" w:rsidRPr="00FF407B" w:rsidTr="00334801">
        <w:trPr>
          <w:trHeight w:val="135"/>
          <w:jc w:val="right"/>
        </w:trPr>
        <w:tc>
          <w:tcPr>
            <w:tcW w:w="704" w:type="dxa"/>
            <w:vMerge w:val="restart"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820804" w:rsidRPr="00FF407B" w:rsidRDefault="00820804" w:rsidP="00820804">
            <w:pPr>
              <w:pStyle w:val="standardtab"/>
              <w:rPr>
                <w:sz w:val="20"/>
                <w:szCs w:val="20"/>
                <w:lang w:eastAsia="ru-RU"/>
              </w:rPr>
            </w:pPr>
            <w:r w:rsidRPr="00FF407B">
              <w:rPr>
                <w:sz w:val="24"/>
              </w:rPr>
              <w:t>ПК-1</w:t>
            </w: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530" w:type="dxa"/>
            <w:vMerge w:val="restart"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Индивидуальное домашнее задание</w:t>
            </w:r>
          </w:p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332" w:type="dxa"/>
            <w:vMerge w:val="restart"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Вариант индивидуального домашнего задания 1,2.</w:t>
            </w:r>
          </w:p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Кейс-задача</w:t>
            </w:r>
          </w:p>
        </w:tc>
      </w:tr>
      <w:tr w:rsidR="00820804" w:rsidRPr="00FF407B" w:rsidTr="009E04AA">
        <w:trPr>
          <w:trHeight w:val="13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820804" w:rsidRPr="00FF407B" w:rsidRDefault="00820804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0804" w:rsidRPr="00FF407B" w:rsidTr="009E04AA">
        <w:trPr>
          <w:trHeight w:val="7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820804" w:rsidRPr="00FF407B" w:rsidRDefault="00820804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0804" w:rsidRPr="00FF407B" w:rsidTr="0040173B">
        <w:trPr>
          <w:trHeight w:val="309"/>
          <w:jc w:val="right"/>
        </w:trPr>
        <w:tc>
          <w:tcPr>
            <w:tcW w:w="704" w:type="dxa"/>
            <w:vMerge w:val="restart"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  <w:vAlign w:val="center"/>
          </w:tcPr>
          <w:p w:rsidR="00820804" w:rsidRPr="00FF407B" w:rsidRDefault="00820804" w:rsidP="00820804">
            <w:pPr>
              <w:pStyle w:val="standardtab"/>
              <w:rPr>
                <w:sz w:val="20"/>
                <w:szCs w:val="20"/>
                <w:lang w:eastAsia="ru-RU"/>
              </w:rPr>
            </w:pPr>
            <w:r w:rsidRPr="00FF407B">
              <w:rPr>
                <w:sz w:val="24"/>
              </w:rPr>
              <w:t>ПК-1</w:t>
            </w:r>
          </w:p>
        </w:tc>
        <w:tc>
          <w:tcPr>
            <w:tcW w:w="1461" w:type="dxa"/>
            <w:vAlign w:val="center"/>
          </w:tcPr>
          <w:p w:rsidR="00820804" w:rsidRPr="00FF407B" w:rsidRDefault="00820804" w:rsidP="009E04AA">
            <w:pPr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804" w:rsidRPr="00FF407B" w:rsidTr="009E04AA">
        <w:trPr>
          <w:trHeight w:val="7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20804" w:rsidRPr="00FF407B" w:rsidRDefault="00820804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530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820804" w:rsidRPr="00FF407B" w:rsidRDefault="00820804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804" w:rsidRPr="00FF407B" w:rsidTr="003C18F9">
        <w:trPr>
          <w:trHeight w:val="75"/>
          <w:jc w:val="right"/>
        </w:trPr>
        <w:tc>
          <w:tcPr>
            <w:tcW w:w="704" w:type="dxa"/>
            <w:vMerge/>
          </w:tcPr>
          <w:p w:rsidR="00820804" w:rsidRPr="00FF407B" w:rsidRDefault="00820804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20804" w:rsidRPr="00FF407B" w:rsidRDefault="00820804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820804" w:rsidRPr="00FF407B" w:rsidRDefault="00820804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07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530" w:type="dxa"/>
            <w:vMerge/>
          </w:tcPr>
          <w:p w:rsidR="00820804" w:rsidRPr="00FF407B" w:rsidRDefault="00820804" w:rsidP="00286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</w:tcPr>
          <w:p w:rsidR="00820804" w:rsidRPr="00FF407B" w:rsidRDefault="00820804" w:rsidP="00286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407B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2279FD" w:rsidRPr="00FF407B" w:rsidRDefault="002279F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1B" w:rsidRPr="00FF407B" w:rsidRDefault="00E9001A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7B"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 w:rsidRPr="00FF407B">
        <w:rPr>
          <w:rFonts w:ascii="Times New Roman" w:hAnsi="Times New Roman" w:cs="Times New Roman"/>
          <w:sz w:val="24"/>
          <w:szCs w:val="24"/>
        </w:rPr>
        <w:t>по дисциплине «</w:t>
      </w:r>
      <w:r w:rsidR="00285183" w:rsidRPr="00FF407B">
        <w:rPr>
          <w:rFonts w:ascii="Times New Roman" w:hAnsi="Times New Roman"/>
          <w:sz w:val="24"/>
          <w:szCs w:val="24"/>
        </w:rPr>
        <w:t>Математическое моделирование, численные методы и комплексы программ</w:t>
      </w:r>
      <w:r w:rsidR="000D771C" w:rsidRPr="00FF407B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FF407B">
        <w:rPr>
          <w:rFonts w:ascii="Times New Roman" w:hAnsi="Times New Roman" w:cs="Times New Roman"/>
          <w:sz w:val="24"/>
          <w:szCs w:val="24"/>
        </w:rPr>
        <w:t>теоретические задания, позволяющие оценить уровень усвоения обучающимися</w:t>
      </w:r>
      <w:r w:rsidR="00764D5E" w:rsidRPr="00FF407B">
        <w:rPr>
          <w:rFonts w:ascii="Times New Roman" w:hAnsi="Times New Roman" w:cs="Times New Roman"/>
          <w:sz w:val="24"/>
        </w:rPr>
        <w:t>знаний, и практические задания, выявляющие степень сформированности</w:t>
      </w:r>
      <w:r w:rsidR="008E3FC4">
        <w:rPr>
          <w:rFonts w:ascii="Times New Roman" w:hAnsi="Times New Roman" w:cs="Times New Roman"/>
          <w:sz w:val="24"/>
        </w:rPr>
        <w:t xml:space="preserve"> </w:t>
      </w:r>
      <w:r w:rsidR="00764D5E" w:rsidRPr="00FF407B">
        <w:rPr>
          <w:rFonts w:ascii="Times New Roman" w:hAnsi="Times New Roman" w:cs="Times New Roman"/>
          <w:sz w:val="24"/>
        </w:rPr>
        <w:t xml:space="preserve">умений и </w:t>
      </w:r>
      <w:r w:rsidR="001961CF" w:rsidRPr="00FF407B">
        <w:rPr>
          <w:rFonts w:ascii="Times New Roman" w:hAnsi="Times New Roman" w:cs="Times New Roman"/>
          <w:sz w:val="24"/>
        </w:rPr>
        <w:t>владений</w:t>
      </w:r>
      <w:r w:rsidR="00764D5E" w:rsidRPr="00FF407B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FF407B">
        <w:rPr>
          <w:rFonts w:ascii="Times New Roman" w:hAnsi="Times New Roman" w:cs="Times New Roman"/>
          <w:sz w:val="24"/>
        </w:rPr>
        <w:t>5</w:t>
      </w:r>
      <w:r w:rsidR="00764D5E" w:rsidRPr="00FF407B">
        <w:rPr>
          <w:rFonts w:ascii="Times New Roman" w:hAnsi="Times New Roman" w:cs="Times New Roman"/>
          <w:sz w:val="24"/>
        </w:rPr>
        <w:t>).</w:t>
      </w:r>
      <w:r w:rsidR="001C4C0E" w:rsidRPr="00FF407B">
        <w:rPr>
          <w:rFonts w:ascii="Times New Roman" w:hAnsi="Times New Roman" w:cs="Times New Roman"/>
          <w:sz w:val="24"/>
        </w:rPr>
        <w:t xml:space="preserve">Усвоенные знания и освоенные умения </w:t>
      </w:r>
      <w:r w:rsidR="00EE014E" w:rsidRPr="00FF407B">
        <w:rPr>
          <w:rFonts w:ascii="Times New Roman" w:hAnsi="Times New Roman" w:cs="Times New Roman"/>
          <w:sz w:val="24"/>
        </w:rPr>
        <w:t xml:space="preserve">и владения </w:t>
      </w:r>
      <w:r w:rsidR="001C4C0E" w:rsidRPr="00FF407B">
        <w:rPr>
          <w:rFonts w:ascii="Times New Roman" w:hAnsi="Times New Roman" w:cs="Times New Roman"/>
          <w:sz w:val="24"/>
        </w:rPr>
        <w:t xml:space="preserve">проверяются при помощи </w:t>
      </w:r>
      <w:r w:rsidR="00EE014E" w:rsidRPr="00FF407B">
        <w:rPr>
          <w:rFonts w:ascii="Times New Roman" w:hAnsi="Times New Roman" w:cs="Times New Roman"/>
          <w:sz w:val="24"/>
        </w:rPr>
        <w:t xml:space="preserve">групповых дискуссий, опросов и </w:t>
      </w:r>
      <w:r w:rsidR="003F5D1B" w:rsidRPr="00FF407B">
        <w:rPr>
          <w:rFonts w:ascii="Times New Roman" w:hAnsi="Times New Roman" w:cs="Times New Roman"/>
          <w:sz w:val="24"/>
        </w:rPr>
        <w:t>в ходе решения задач.</w:t>
      </w:r>
      <w:r w:rsidR="008153B3" w:rsidRPr="00FF407B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FF407B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="008153B3" w:rsidRPr="00FF407B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дисциплинеравна 100 баллам.</w:t>
      </w:r>
    </w:p>
    <w:p w:rsidR="00104729" w:rsidRPr="00FF407B" w:rsidRDefault="00F22536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07B">
        <w:rPr>
          <w:rFonts w:ascii="Times New Roman" w:hAnsi="Times New Roman" w:cs="Times New Roman"/>
          <w:sz w:val="24"/>
        </w:rPr>
        <w:t>Сумма баллов, набранных по дисциплине</w:t>
      </w:r>
      <w:r w:rsidR="00391097" w:rsidRPr="00FF407B">
        <w:rPr>
          <w:rFonts w:ascii="Times New Roman" w:hAnsi="Times New Roman" w:cs="Times New Roman"/>
          <w:sz w:val="24"/>
        </w:rPr>
        <w:t xml:space="preserve">, </w:t>
      </w:r>
      <w:r w:rsidRPr="00FF407B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5"/>
        <w:tblW w:w="0" w:type="auto"/>
        <w:tblLook w:val="04A0"/>
      </w:tblPr>
      <w:tblGrid>
        <w:gridCol w:w="1385"/>
        <w:gridCol w:w="2054"/>
        <w:gridCol w:w="6982"/>
      </w:tblGrid>
      <w:tr w:rsidR="00605D4F" w:rsidRPr="00FF407B" w:rsidTr="000917E5">
        <w:trPr>
          <w:trHeight w:val="1022"/>
        </w:trPr>
        <w:tc>
          <w:tcPr>
            <w:tcW w:w="0" w:type="auto"/>
            <w:vAlign w:val="center"/>
          </w:tcPr>
          <w:p w:rsidR="00605D4F" w:rsidRPr="00FF407B" w:rsidRDefault="00605D4F" w:rsidP="000917E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FF407B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605D4F" w:rsidRPr="00FF407B">
              <w:rPr>
                <w:rFonts w:ascii="Times New Roman" w:hAnsi="Times New Roman" w:cs="Times New Roman"/>
              </w:rPr>
              <w:t xml:space="preserve"> демонстрирует сформированность</w:t>
            </w:r>
            <w:r w:rsidR="008E3FC4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хорошо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FF407B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605D4F" w:rsidRPr="00FF407B">
              <w:rPr>
                <w:rFonts w:ascii="Times New Roman" w:hAnsi="Times New Roman" w:cs="Times New Roman"/>
              </w:rPr>
              <w:t xml:space="preserve"> демонстрирует сформированность</w:t>
            </w:r>
            <w:r w:rsidR="008E3FC4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FF407B" w:rsidRDefault="00D87082" w:rsidP="00D87082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FF407B" w:rsidRDefault="00AA6FF2" w:rsidP="00AA6FF2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8E3FC4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демонстрирует сформированность</w:t>
            </w:r>
            <w:r w:rsidR="008E3FC4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spellStart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605D4F" w:rsidRPr="00FF407B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FF407B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>Аспирант</w:t>
            </w:r>
            <w:r w:rsidR="00605D4F" w:rsidRPr="00FF407B">
              <w:rPr>
                <w:rFonts w:ascii="Times New Roman" w:hAnsi="Times New Roman" w:cs="Times New Roman"/>
              </w:rPr>
              <w:t xml:space="preserve"> демонстрирует сформированность</w:t>
            </w:r>
            <w:r w:rsidR="008E3FC4">
              <w:rPr>
                <w:rFonts w:ascii="Times New Roman" w:hAnsi="Times New Roman" w:cs="Times New Roman"/>
              </w:rPr>
              <w:t xml:space="preserve"> </w:t>
            </w:r>
            <w:r w:rsidR="00605D4F" w:rsidRPr="00FF407B">
              <w:rPr>
                <w:rFonts w:ascii="Times New Roman" w:hAnsi="Times New Roman" w:cs="Times New Roman"/>
              </w:rPr>
              <w:t>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FF407B" w:rsidTr="000917E5">
        <w:tc>
          <w:tcPr>
            <w:tcW w:w="0" w:type="auto"/>
          </w:tcPr>
          <w:p w:rsidR="00605D4F" w:rsidRPr="00FF407B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FF407B" w:rsidRDefault="00D87082" w:rsidP="00C712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spellStart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 w:rsidRPr="00FF407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EA233A" w:rsidRPr="00FF407B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FF407B" w:rsidRDefault="006A2950" w:rsidP="000917E5">
            <w:pPr>
              <w:jc w:val="both"/>
              <w:rPr>
                <w:rFonts w:ascii="Times New Roman" w:hAnsi="Times New Roman" w:cs="Times New Roman"/>
              </w:rPr>
            </w:pPr>
            <w:r w:rsidRPr="00FF407B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FF407B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FF407B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Pr="00FF407B" w:rsidRDefault="00D87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Pr="00FF407B" w:rsidRDefault="00D87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lastRenderedPageBreak/>
        <w:t>5КОМПЛЕКС ОЦЕНОЧНЫХ СРЕДСТВ</w:t>
      </w:r>
    </w:p>
    <w:p w:rsidR="00104729" w:rsidRPr="00FF407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3F" w:rsidRPr="00FF407B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C4D3F" w:rsidRPr="00FF407B">
        <w:rPr>
          <w:rFonts w:ascii="Times New Roman" w:hAnsi="Times New Roman" w:cs="Times New Roman"/>
          <w:b/>
          <w:sz w:val="24"/>
          <w:szCs w:val="24"/>
        </w:rPr>
        <w:t>Вариант индивидуального домашнего задания 1.</w:t>
      </w:r>
    </w:p>
    <w:p w:rsidR="003D74D8" w:rsidRPr="00FF407B" w:rsidRDefault="005A0A25" w:rsidP="00414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407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FF407B">
        <w:rPr>
          <w:rFonts w:ascii="Times New Roman" w:hAnsi="Times New Roman"/>
          <w:bCs/>
          <w:sz w:val="24"/>
          <w:szCs w:val="24"/>
        </w:rPr>
        <w:t>реальных</w:t>
      </w:r>
      <w:r w:rsidR="00BA70B5" w:rsidRPr="00FF407B">
        <w:rPr>
          <w:rFonts w:ascii="Times New Roman" w:hAnsi="Times New Roman"/>
          <w:bCs/>
          <w:sz w:val="24"/>
          <w:szCs w:val="24"/>
        </w:rPr>
        <w:t xml:space="preserve"> экономическ</w:t>
      </w:r>
      <w:r w:rsidR="003E54F6" w:rsidRPr="00FF407B">
        <w:rPr>
          <w:rFonts w:ascii="Times New Roman" w:hAnsi="Times New Roman"/>
          <w:bCs/>
          <w:sz w:val="24"/>
          <w:szCs w:val="24"/>
        </w:rPr>
        <w:t>ой ситуации построить когнитивную модель взаимосвязи основных проблем</w:t>
      </w:r>
      <w:r w:rsidR="003249DA" w:rsidRPr="00FF407B">
        <w:rPr>
          <w:rFonts w:ascii="Times New Roman" w:hAnsi="Times New Roman"/>
          <w:bCs/>
          <w:sz w:val="24"/>
          <w:szCs w:val="24"/>
        </w:rPr>
        <w:t>:</w:t>
      </w:r>
    </w:p>
    <w:p w:rsidR="00414B29" w:rsidRPr="00FF407B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hAnsi="Times New Roman"/>
          <w:bCs/>
          <w:sz w:val="24"/>
          <w:szCs w:val="24"/>
        </w:rPr>
        <w:t xml:space="preserve">- </w:t>
      </w:r>
      <w:r w:rsidR="003E54F6" w:rsidRPr="00FF407B">
        <w:rPr>
          <w:rFonts w:ascii="Times New Roman" w:hAnsi="Times New Roman"/>
          <w:bCs/>
          <w:sz w:val="24"/>
          <w:szCs w:val="24"/>
        </w:rPr>
        <w:t>выявить перечень проблем</w:t>
      </w:r>
      <w:r w:rsidR="003249DA" w:rsidRPr="00FF4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Pr="00FF407B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54F6" w:rsidRPr="00FF407B">
        <w:rPr>
          <w:rFonts w:ascii="Times New Roman" w:eastAsia="Times New Roman" w:hAnsi="Times New Roman"/>
          <w:sz w:val="24"/>
          <w:szCs w:val="24"/>
          <w:lang w:eastAsia="ru-RU"/>
        </w:rPr>
        <w:t>выделить направления решения проблем</w:t>
      </w:r>
      <w:r w:rsidR="003249DA" w:rsidRPr="00FF4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54F6" w:rsidRPr="008E3FC4" w:rsidRDefault="003E54F6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- построить графическое представление когнитивной модели</w:t>
      </w:r>
      <w:r w:rsidRPr="008E3F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Pr="00FF407B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54F6" w:rsidRPr="00FF407B">
        <w:rPr>
          <w:rFonts w:ascii="Times New Roman" w:eastAsia="Times New Roman" w:hAnsi="Times New Roman"/>
          <w:sz w:val="24"/>
          <w:szCs w:val="24"/>
          <w:lang w:eastAsia="ru-RU"/>
        </w:rPr>
        <w:t>получить экспертные оценки важности связей когнитивной модели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3AC" w:rsidRPr="00FF407B" w:rsidRDefault="00F723AC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0B5" w:rsidRPr="00FF407B" w:rsidRDefault="00BA70B5" w:rsidP="00BA70B5">
      <w:pPr>
        <w:pStyle w:val="22"/>
        <w:tabs>
          <w:tab w:val="left" w:pos="0"/>
          <w:tab w:val="left" w:pos="851"/>
        </w:tabs>
        <w:spacing w:after="0" w:line="240" w:lineRule="auto"/>
        <w:ind w:left="0"/>
        <w:jc w:val="both"/>
        <w:rPr>
          <w:b/>
        </w:rPr>
      </w:pPr>
      <w:r w:rsidRPr="00FF407B"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Верное решение заданий с подробным описанием действий.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единичные ошибки при выполнении заданий.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ошибки при выполнении заданий. Не полное описание действий решения.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0B5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существенные ошибки при выполнении заданий. Отсутствует описание действий решения.</w:t>
            </w:r>
          </w:p>
        </w:tc>
      </w:tr>
      <w:tr w:rsidR="00BA70B5" w:rsidRPr="00FF407B" w:rsidTr="00E34E21">
        <w:tc>
          <w:tcPr>
            <w:tcW w:w="1126" w:type="dxa"/>
            <w:shd w:val="clear" w:color="auto" w:fill="auto"/>
          </w:tcPr>
          <w:p w:rsidR="00BA70B5" w:rsidRPr="00FF407B" w:rsidRDefault="00BA70B5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A70B5" w:rsidRPr="00FF407B" w:rsidRDefault="00BA70B5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D74D8"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BA70B5" w:rsidRPr="00FF407B" w:rsidRDefault="00BA70B5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заданий.</w:t>
            </w:r>
          </w:p>
        </w:tc>
      </w:tr>
    </w:tbl>
    <w:p w:rsidR="00F32DB5" w:rsidRPr="00FF407B" w:rsidRDefault="00F32DB5" w:rsidP="00A01F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Pr="00FF407B" w:rsidRDefault="00D87082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Pr="00FF407B" w:rsidRDefault="00A01FF7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3C4D3F" w:rsidRPr="00FF407B">
        <w:rPr>
          <w:rFonts w:ascii="Times New Roman" w:hAnsi="Times New Roman" w:cs="Times New Roman"/>
          <w:b/>
          <w:sz w:val="24"/>
          <w:szCs w:val="24"/>
        </w:rPr>
        <w:t>Вариант индивидуального домашнего задания 2</w:t>
      </w:r>
    </w:p>
    <w:p w:rsidR="005A0A25" w:rsidRPr="00FF407B" w:rsidRDefault="00131702" w:rsidP="0013170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07B">
        <w:rPr>
          <w:rFonts w:ascii="Times New Roman" w:eastAsia="Calibri" w:hAnsi="Times New Roman" w:cs="Times New Roman"/>
          <w:bCs/>
          <w:sz w:val="24"/>
          <w:szCs w:val="24"/>
        </w:rPr>
        <w:t>Разработка имитационной модели системы массового обслуживания</w:t>
      </w:r>
      <w:r w:rsidR="00BB453D" w:rsidRPr="00FF407B">
        <w:rPr>
          <w:rFonts w:ascii="Times New Roman" w:hAnsi="Times New Roman"/>
          <w:sz w:val="24"/>
          <w:szCs w:val="24"/>
        </w:rPr>
        <w:t>.</w:t>
      </w:r>
    </w:p>
    <w:p w:rsidR="00131702" w:rsidRPr="00FF407B" w:rsidRDefault="00131702" w:rsidP="0013170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 </w:t>
      </w:r>
      <w:r w:rsidRPr="00FF4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оценок</w:t>
      </w:r>
      <w:bookmarkStart w:id="1" w:name="keyword233"/>
      <w:bookmarkEnd w:id="1"/>
      <w:r w:rsidRPr="00FF407B">
        <w:rPr>
          <w:rStyle w:val="keyword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относительной пропускной способности</w:t>
      </w:r>
      <w:r w:rsidRPr="00FF407B">
        <w:rPr>
          <w:rFonts w:ascii="Times New Roman" w:eastAsia="Calibri" w:hAnsi="Times New Roman" w:cs="Times New Roman"/>
          <w:bCs/>
          <w:sz w:val="24"/>
          <w:szCs w:val="24"/>
        </w:rPr>
        <w:t xml:space="preserve">системы массового обслуживания при различных конфигурациях </w:t>
      </w:r>
      <w:r w:rsidR="00973452" w:rsidRPr="00FF407B">
        <w:rPr>
          <w:rFonts w:ascii="Times New Roman" w:eastAsia="Calibri" w:hAnsi="Times New Roman" w:cs="Times New Roman"/>
          <w:bCs/>
          <w:sz w:val="24"/>
          <w:szCs w:val="24"/>
        </w:rPr>
        <w:t>системы.</w:t>
      </w:r>
    </w:p>
    <w:p w:rsidR="00BA70B5" w:rsidRPr="00FF407B" w:rsidRDefault="00BA70B5" w:rsidP="00BA70B5">
      <w:pPr>
        <w:pStyle w:val="22"/>
        <w:tabs>
          <w:tab w:val="left" w:pos="0"/>
          <w:tab w:val="left" w:pos="851"/>
        </w:tabs>
        <w:spacing w:after="0" w:line="240" w:lineRule="auto"/>
        <w:ind w:left="0"/>
        <w:jc w:val="both"/>
        <w:rPr>
          <w:b/>
        </w:rPr>
      </w:pPr>
      <w:r w:rsidRPr="00FF407B"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Верное решение заданий с подробным описанием действий.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единичные ошибки при выполнении заданий.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ошибки при выполнении заданий. Не полное описание действий решения.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существенные ошибки при выполнении заданий. Отсутствует описание действий решения.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заданий.</w:t>
            </w:r>
          </w:p>
        </w:tc>
      </w:tr>
    </w:tbl>
    <w:p w:rsidR="00F32DB5" w:rsidRPr="00FF407B" w:rsidRDefault="00F32DB5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A6FF2" w:rsidRPr="00FF407B" w:rsidRDefault="00AA6FF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A6FF2" w:rsidRPr="00FF407B" w:rsidRDefault="00AA6FF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973452" w:rsidRPr="00FF407B" w:rsidRDefault="0097345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BB453D" w:rsidRPr="00FF407B" w:rsidRDefault="00BB453D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BB453D" w:rsidRPr="00FF407B" w:rsidRDefault="00BB453D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Pr="00FF407B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01FF7" w:rsidRPr="00FF407B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Pr="00FF407B" w:rsidRDefault="003C4D3F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7B">
        <w:rPr>
          <w:rFonts w:ascii="Times New Roman" w:hAnsi="Times New Roman" w:cs="Times New Roman"/>
          <w:b/>
          <w:sz w:val="24"/>
          <w:szCs w:val="24"/>
        </w:rPr>
        <w:lastRenderedPageBreak/>
        <w:t>5.3 Кейс-задач</w:t>
      </w:r>
      <w:r w:rsidR="003E733C" w:rsidRPr="00FF407B">
        <w:rPr>
          <w:rFonts w:ascii="Times New Roman" w:hAnsi="Times New Roman" w:cs="Times New Roman"/>
          <w:b/>
          <w:sz w:val="24"/>
          <w:szCs w:val="24"/>
        </w:rPr>
        <w:t>а</w:t>
      </w:r>
    </w:p>
    <w:p w:rsidR="00BB453D" w:rsidRPr="00FF407B" w:rsidRDefault="00BB453D" w:rsidP="00BB4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подбирает данные значений 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набора 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признаков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связанных с 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экономическим 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процессом</w:t>
      </w:r>
      <w:r w:rsidR="00D87082" w:rsidRPr="00FF40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исследуемым в диссертации. 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>Для собранных данных необходимо:</w:t>
      </w:r>
    </w:p>
    <w:p w:rsidR="00BB453D" w:rsidRPr="00FF407B" w:rsidRDefault="00BB453D" w:rsidP="00BB4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44F56" w:rsidRPr="00FF407B">
        <w:rPr>
          <w:rFonts w:ascii="Times New Roman" w:eastAsia="Times New Roman" w:hAnsi="Times New Roman"/>
          <w:sz w:val="24"/>
          <w:szCs w:val="24"/>
          <w:lang w:eastAsia="ru-RU"/>
        </w:rPr>
        <w:t>выделить переменные обладающие синергетическим эффектом</w:t>
      </w:r>
      <w:r w:rsidR="008E5030" w:rsidRPr="00FF4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53D" w:rsidRPr="008E3FC4" w:rsidRDefault="00F44F56" w:rsidP="00C17B0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7B">
        <w:rPr>
          <w:rFonts w:ascii="Times New Roman" w:eastAsia="Times New Roman" w:hAnsi="Times New Roman"/>
          <w:sz w:val="24"/>
          <w:szCs w:val="24"/>
          <w:lang w:eastAsia="ru-RU"/>
        </w:rPr>
        <w:t>- записать критерий эффективности проектируемого процесса с учетом синергетического эффекта</w:t>
      </w:r>
      <w:r w:rsidRPr="008E3F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4F56" w:rsidRPr="00FF407B" w:rsidRDefault="00F44F56" w:rsidP="00F44F5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407B">
        <w:rPr>
          <w:rFonts w:ascii="Times New Roman" w:hAnsi="Times New Roman"/>
          <w:bCs/>
          <w:sz w:val="24"/>
          <w:szCs w:val="24"/>
        </w:rPr>
        <w:t>- составить таблицу экспертной оценки синергетического эффекта</w:t>
      </w:r>
      <w:r w:rsidRPr="008E3FC4">
        <w:rPr>
          <w:rFonts w:ascii="Times New Roman" w:hAnsi="Times New Roman"/>
          <w:bCs/>
          <w:sz w:val="24"/>
          <w:szCs w:val="24"/>
        </w:rPr>
        <w:t>.</w:t>
      </w:r>
    </w:p>
    <w:p w:rsidR="00C17B01" w:rsidRPr="00FF407B" w:rsidRDefault="00C17B01" w:rsidP="00C17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7B">
        <w:rPr>
          <w:rFonts w:ascii="Times New Roman" w:eastAsia="Calibri" w:hAnsi="Times New Roman" w:cs="Times New Roman"/>
          <w:sz w:val="24"/>
          <w:szCs w:val="24"/>
        </w:rPr>
        <w:t>После выполнения работы предусмотрен письменный отчет и публичная защита полученных результатов моделирования с обоснованием выбора модели, сравнение и обсуждение результатов всех участников.</w:t>
      </w:r>
    </w:p>
    <w:p w:rsidR="00414B29" w:rsidRPr="00FF407B" w:rsidRDefault="00414B29" w:rsidP="00414B29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74D8" w:rsidRPr="00FF407B" w:rsidRDefault="003D74D8" w:rsidP="003D74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07B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Работа выполн</w:t>
            </w:r>
            <w:r w:rsidR="00F723AC" w:rsidRPr="00FF407B">
              <w:rPr>
                <w:rFonts w:ascii="Times New Roman" w:hAnsi="Times New Roman"/>
                <w:sz w:val="24"/>
                <w:szCs w:val="24"/>
              </w:rPr>
              <w:t xml:space="preserve">ена полностью, без существенных ошибок. Публичной защитой подтверждено знание материала. 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26–35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Работа выполнена без существенных ошибок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3AC" w:rsidRPr="00FF407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были даны ответы</w:t>
            </w:r>
            <w:r w:rsidR="00F723AC" w:rsidRPr="00FF407B">
              <w:rPr>
                <w:rFonts w:ascii="Times New Roman" w:hAnsi="Times New Roman"/>
                <w:sz w:val="24"/>
                <w:szCs w:val="24"/>
              </w:rPr>
              <w:t>не на все поставленные вопросы</w:t>
            </w:r>
            <w:r w:rsidR="00F723AC" w:rsidRPr="00F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FF407B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16–25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Работа имеет некоторые недочеты</w:t>
            </w: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FF407B" w:rsidTr="00E34E21">
        <w:trPr>
          <w:trHeight w:val="529"/>
        </w:trPr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</w:tc>
        <w:tc>
          <w:tcPr>
            <w:tcW w:w="7855" w:type="dxa"/>
            <w:shd w:val="clear" w:color="auto" w:fill="auto"/>
          </w:tcPr>
          <w:p w:rsidR="003D74D8" w:rsidRPr="00FF407B" w:rsidRDefault="00F723AC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полностью.</w:t>
            </w:r>
          </w:p>
        </w:tc>
      </w:tr>
      <w:tr w:rsidR="003D74D8" w:rsidRPr="00AD6021" w:rsidTr="00E34E21">
        <w:tc>
          <w:tcPr>
            <w:tcW w:w="1126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FF407B" w:rsidRDefault="003D74D8" w:rsidP="00E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E3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B">
              <w:rPr>
                <w:rFonts w:ascii="Times New Roman" w:hAnsi="Times New Roman"/>
                <w:sz w:val="24"/>
                <w:szCs w:val="24"/>
              </w:rPr>
              <w:t>Допущены ошибки при ответах на все из поставленных в работе вопросов</w:t>
            </w:r>
            <w:r w:rsidRPr="00FF40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C4B52" w:rsidRPr="009866DD" w:rsidRDefault="007C4B52" w:rsidP="00AF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4B52" w:rsidRPr="009866DD" w:rsidSect="000917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93" w:rsidRDefault="00E94B93" w:rsidP="00C8013F">
      <w:pPr>
        <w:spacing w:after="0" w:line="240" w:lineRule="auto"/>
      </w:pPr>
      <w:r>
        <w:separator/>
      </w:r>
    </w:p>
  </w:endnote>
  <w:endnote w:type="continuationSeparator" w:id="1">
    <w:p w:rsidR="00E94B93" w:rsidRDefault="00E94B9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3B" w:rsidRDefault="004017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93" w:rsidRDefault="00E94B93" w:rsidP="00C8013F">
      <w:pPr>
        <w:spacing w:after="0" w:line="240" w:lineRule="auto"/>
      </w:pPr>
      <w:r>
        <w:separator/>
      </w:r>
    </w:p>
  </w:footnote>
  <w:footnote w:type="continuationSeparator" w:id="1">
    <w:p w:rsidR="00E94B93" w:rsidRDefault="00E94B9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28"/>
    <w:multiLevelType w:val="hybridMultilevel"/>
    <w:tmpl w:val="EAF2DEC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12B"/>
    <w:multiLevelType w:val="hybridMultilevel"/>
    <w:tmpl w:val="2AA43D0E"/>
    <w:lvl w:ilvl="0" w:tplc="8C589D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F08924">
      <w:start w:val="1"/>
      <w:numFmt w:val="decimal"/>
      <w:lvlText w:val="%2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 w:tplc="D3CA8CDE">
      <w:start w:val="2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3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9E9"/>
    <w:multiLevelType w:val="hybridMultilevel"/>
    <w:tmpl w:val="4F6E949C"/>
    <w:lvl w:ilvl="0" w:tplc="54F498D2">
      <w:start w:val="1"/>
      <w:numFmt w:val="decimal"/>
      <w:lvlText w:val="%1."/>
      <w:lvlJc w:val="left"/>
      <w:pPr>
        <w:ind w:left="1778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736996"/>
    <w:multiLevelType w:val="hybridMultilevel"/>
    <w:tmpl w:val="B6E04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4B5328"/>
    <w:multiLevelType w:val="hybridMultilevel"/>
    <w:tmpl w:val="FED24F0E"/>
    <w:lvl w:ilvl="0" w:tplc="54F498D2">
      <w:start w:val="1"/>
      <w:numFmt w:val="decimal"/>
      <w:lvlText w:val="%1."/>
      <w:lvlJc w:val="left"/>
      <w:pPr>
        <w:ind w:left="284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>
    <w:nsid w:val="60741E5D"/>
    <w:multiLevelType w:val="hybridMultilevel"/>
    <w:tmpl w:val="10F4A3A8"/>
    <w:name w:val="WW8Num5222"/>
    <w:lvl w:ilvl="0" w:tplc="40F0B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86ECF"/>
    <w:multiLevelType w:val="hybridMultilevel"/>
    <w:tmpl w:val="20860DEA"/>
    <w:lvl w:ilvl="0" w:tplc="54F498D2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AF629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53C6"/>
    <w:multiLevelType w:val="hybridMultilevel"/>
    <w:tmpl w:val="67C0C00A"/>
    <w:lvl w:ilvl="0" w:tplc="1E4C9A2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5"/>
  </w:num>
  <w:num w:numId="18">
    <w:abstractNumId w:val="13"/>
  </w:num>
  <w:num w:numId="19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11BE3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17E5"/>
    <w:rsid w:val="00092B6F"/>
    <w:rsid w:val="00092D9B"/>
    <w:rsid w:val="000A18A4"/>
    <w:rsid w:val="000A264D"/>
    <w:rsid w:val="000A34C8"/>
    <w:rsid w:val="000A6567"/>
    <w:rsid w:val="000B2603"/>
    <w:rsid w:val="000B5C1F"/>
    <w:rsid w:val="000C365E"/>
    <w:rsid w:val="000C4C20"/>
    <w:rsid w:val="000C5304"/>
    <w:rsid w:val="000C58B2"/>
    <w:rsid w:val="000D771C"/>
    <w:rsid w:val="000D7A3D"/>
    <w:rsid w:val="000E5B2C"/>
    <w:rsid w:val="000E74A6"/>
    <w:rsid w:val="000F21F3"/>
    <w:rsid w:val="000F7535"/>
    <w:rsid w:val="00100133"/>
    <w:rsid w:val="00104729"/>
    <w:rsid w:val="00105D0E"/>
    <w:rsid w:val="001108DC"/>
    <w:rsid w:val="00111020"/>
    <w:rsid w:val="001156BB"/>
    <w:rsid w:val="00117AA8"/>
    <w:rsid w:val="00117BCC"/>
    <w:rsid w:val="00123724"/>
    <w:rsid w:val="00126E2F"/>
    <w:rsid w:val="0012736A"/>
    <w:rsid w:val="00127AF8"/>
    <w:rsid w:val="00131702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B9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2F09"/>
    <w:rsid w:val="00203DF2"/>
    <w:rsid w:val="00210431"/>
    <w:rsid w:val="002175E5"/>
    <w:rsid w:val="002279FD"/>
    <w:rsid w:val="00231355"/>
    <w:rsid w:val="002316A5"/>
    <w:rsid w:val="00236F7A"/>
    <w:rsid w:val="00240DF2"/>
    <w:rsid w:val="0025434C"/>
    <w:rsid w:val="00255288"/>
    <w:rsid w:val="0026008A"/>
    <w:rsid w:val="00265D1B"/>
    <w:rsid w:val="00277458"/>
    <w:rsid w:val="00283EBC"/>
    <w:rsid w:val="00285183"/>
    <w:rsid w:val="00286ECA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49DA"/>
    <w:rsid w:val="003273F9"/>
    <w:rsid w:val="00332AB1"/>
    <w:rsid w:val="00333806"/>
    <w:rsid w:val="00333F02"/>
    <w:rsid w:val="00334801"/>
    <w:rsid w:val="003367A4"/>
    <w:rsid w:val="00340ABB"/>
    <w:rsid w:val="003422D2"/>
    <w:rsid w:val="00351691"/>
    <w:rsid w:val="003554EF"/>
    <w:rsid w:val="00357427"/>
    <w:rsid w:val="00357C87"/>
    <w:rsid w:val="00362EB0"/>
    <w:rsid w:val="00374D43"/>
    <w:rsid w:val="00387FF3"/>
    <w:rsid w:val="00391097"/>
    <w:rsid w:val="00396D48"/>
    <w:rsid w:val="003A3C10"/>
    <w:rsid w:val="003B3A09"/>
    <w:rsid w:val="003B40B3"/>
    <w:rsid w:val="003B4D4B"/>
    <w:rsid w:val="003B753E"/>
    <w:rsid w:val="003C0E78"/>
    <w:rsid w:val="003C18F9"/>
    <w:rsid w:val="003C280D"/>
    <w:rsid w:val="003C4D3F"/>
    <w:rsid w:val="003C6B24"/>
    <w:rsid w:val="003C779C"/>
    <w:rsid w:val="003D4727"/>
    <w:rsid w:val="003D526E"/>
    <w:rsid w:val="003D715C"/>
    <w:rsid w:val="003D74D8"/>
    <w:rsid w:val="003D7620"/>
    <w:rsid w:val="003E1248"/>
    <w:rsid w:val="003E3453"/>
    <w:rsid w:val="003E379E"/>
    <w:rsid w:val="003E54F6"/>
    <w:rsid w:val="003E5B82"/>
    <w:rsid w:val="003E733C"/>
    <w:rsid w:val="003F0AE5"/>
    <w:rsid w:val="003F1C4C"/>
    <w:rsid w:val="003F5D1B"/>
    <w:rsid w:val="003F6171"/>
    <w:rsid w:val="0040173B"/>
    <w:rsid w:val="00406049"/>
    <w:rsid w:val="004117E0"/>
    <w:rsid w:val="00411E0C"/>
    <w:rsid w:val="00414B29"/>
    <w:rsid w:val="00416224"/>
    <w:rsid w:val="004209DA"/>
    <w:rsid w:val="00421C9A"/>
    <w:rsid w:val="004224DD"/>
    <w:rsid w:val="00426567"/>
    <w:rsid w:val="004360A2"/>
    <w:rsid w:val="004445EA"/>
    <w:rsid w:val="0044636E"/>
    <w:rsid w:val="00457190"/>
    <w:rsid w:val="00457ABC"/>
    <w:rsid w:val="00457F68"/>
    <w:rsid w:val="00460694"/>
    <w:rsid w:val="004630EB"/>
    <w:rsid w:val="0046698B"/>
    <w:rsid w:val="00467606"/>
    <w:rsid w:val="00471FEE"/>
    <w:rsid w:val="00476971"/>
    <w:rsid w:val="00484A39"/>
    <w:rsid w:val="00485D1C"/>
    <w:rsid w:val="00490F1B"/>
    <w:rsid w:val="0049553D"/>
    <w:rsid w:val="004A1090"/>
    <w:rsid w:val="004B6071"/>
    <w:rsid w:val="004C1919"/>
    <w:rsid w:val="004C6D1B"/>
    <w:rsid w:val="004C7255"/>
    <w:rsid w:val="004D173E"/>
    <w:rsid w:val="004E0B91"/>
    <w:rsid w:val="004E1C5E"/>
    <w:rsid w:val="004E1D22"/>
    <w:rsid w:val="004E2004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55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47D"/>
    <w:rsid w:val="00594670"/>
    <w:rsid w:val="00594901"/>
    <w:rsid w:val="00595998"/>
    <w:rsid w:val="005A0A25"/>
    <w:rsid w:val="005A7ADE"/>
    <w:rsid w:val="005A7AEE"/>
    <w:rsid w:val="005B07FD"/>
    <w:rsid w:val="005B094A"/>
    <w:rsid w:val="005D2E7A"/>
    <w:rsid w:val="005E19A2"/>
    <w:rsid w:val="005E1B67"/>
    <w:rsid w:val="005E527F"/>
    <w:rsid w:val="00604146"/>
    <w:rsid w:val="00605D4F"/>
    <w:rsid w:val="0060645D"/>
    <w:rsid w:val="00607507"/>
    <w:rsid w:val="00613F6F"/>
    <w:rsid w:val="006236C1"/>
    <w:rsid w:val="00627B28"/>
    <w:rsid w:val="00635163"/>
    <w:rsid w:val="00637744"/>
    <w:rsid w:val="00642184"/>
    <w:rsid w:val="006465A4"/>
    <w:rsid w:val="0064761E"/>
    <w:rsid w:val="006560AD"/>
    <w:rsid w:val="006574B8"/>
    <w:rsid w:val="006638B9"/>
    <w:rsid w:val="00666A5A"/>
    <w:rsid w:val="00670129"/>
    <w:rsid w:val="006746E3"/>
    <w:rsid w:val="0068135D"/>
    <w:rsid w:val="00687A5C"/>
    <w:rsid w:val="00687A65"/>
    <w:rsid w:val="006908F8"/>
    <w:rsid w:val="00694888"/>
    <w:rsid w:val="006953AF"/>
    <w:rsid w:val="00695C73"/>
    <w:rsid w:val="006A2950"/>
    <w:rsid w:val="006A454A"/>
    <w:rsid w:val="006A52F3"/>
    <w:rsid w:val="006B301A"/>
    <w:rsid w:val="006B4A0E"/>
    <w:rsid w:val="006B4C61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6A4B"/>
    <w:rsid w:val="006F0619"/>
    <w:rsid w:val="00700F0A"/>
    <w:rsid w:val="00701775"/>
    <w:rsid w:val="007071E9"/>
    <w:rsid w:val="007103F0"/>
    <w:rsid w:val="0071273A"/>
    <w:rsid w:val="0071501F"/>
    <w:rsid w:val="007150EF"/>
    <w:rsid w:val="00716682"/>
    <w:rsid w:val="0072029C"/>
    <w:rsid w:val="00721C93"/>
    <w:rsid w:val="0073058F"/>
    <w:rsid w:val="0073174C"/>
    <w:rsid w:val="007330B8"/>
    <w:rsid w:val="0074460F"/>
    <w:rsid w:val="00744AB3"/>
    <w:rsid w:val="0075067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513"/>
    <w:rsid w:val="007A2E63"/>
    <w:rsid w:val="007A68BF"/>
    <w:rsid w:val="007B6CEF"/>
    <w:rsid w:val="007B7235"/>
    <w:rsid w:val="007C409A"/>
    <w:rsid w:val="007C4B52"/>
    <w:rsid w:val="007C4F74"/>
    <w:rsid w:val="007C5040"/>
    <w:rsid w:val="007D3DDF"/>
    <w:rsid w:val="007E7127"/>
    <w:rsid w:val="007F08C5"/>
    <w:rsid w:val="007F52FC"/>
    <w:rsid w:val="007F74AC"/>
    <w:rsid w:val="00802B6E"/>
    <w:rsid w:val="008033B5"/>
    <w:rsid w:val="00810354"/>
    <w:rsid w:val="00812B05"/>
    <w:rsid w:val="008153B3"/>
    <w:rsid w:val="008158FF"/>
    <w:rsid w:val="00820804"/>
    <w:rsid w:val="00821852"/>
    <w:rsid w:val="00822CA5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368"/>
    <w:rsid w:val="008A1C89"/>
    <w:rsid w:val="008B7010"/>
    <w:rsid w:val="008C2A9A"/>
    <w:rsid w:val="008C4C7A"/>
    <w:rsid w:val="008C59DB"/>
    <w:rsid w:val="008D45CE"/>
    <w:rsid w:val="008E3FC4"/>
    <w:rsid w:val="008E5030"/>
    <w:rsid w:val="008E5CE2"/>
    <w:rsid w:val="008F0226"/>
    <w:rsid w:val="008F3B11"/>
    <w:rsid w:val="008F3F9E"/>
    <w:rsid w:val="008F4D11"/>
    <w:rsid w:val="008F5043"/>
    <w:rsid w:val="008F614F"/>
    <w:rsid w:val="00902458"/>
    <w:rsid w:val="00902B6B"/>
    <w:rsid w:val="0090645B"/>
    <w:rsid w:val="00906A03"/>
    <w:rsid w:val="009076D4"/>
    <w:rsid w:val="009103D0"/>
    <w:rsid w:val="00912E4B"/>
    <w:rsid w:val="009142DD"/>
    <w:rsid w:val="00915E5E"/>
    <w:rsid w:val="00923E38"/>
    <w:rsid w:val="00930DAE"/>
    <w:rsid w:val="009337DD"/>
    <w:rsid w:val="00934861"/>
    <w:rsid w:val="00960790"/>
    <w:rsid w:val="00963375"/>
    <w:rsid w:val="00973452"/>
    <w:rsid w:val="00981BEB"/>
    <w:rsid w:val="00982685"/>
    <w:rsid w:val="00983248"/>
    <w:rsid w:val="009866DD"/>
    <w:rsid w:val="009916D5"/>
    <w:rsid w:val="00993AFD"/>
    <w:rsid w:val="009A3870"/>
    <w:rsid w:val="009A5828"/>
    <w:rsid w:val="009B14A3"/>
    <w:rsid w:val="009C5C7B"/>
    <w:rsid w:val="009D1A3C"/>
    <w:rsid w:val="009E04AA"/>
    <w:rsid w:val="009E0836"/>
    <w:rsid w:val="009E0D66"/>
    <w:rsid w:val="009E4A5C"/>
    <w:rsid w:val="009E7039"/>
    <w:rsid w:val="009E77F9"/>
    <w:rsid w:val="009F0AAB"/>
    <w:rsid w:val="00A00543"/>
    <w:rsid w:val="00A01FF7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E9E"/>
    <w:rsid w:val="00A86649"/>
    <w:rsid w:val="00A913C6"/>
    <w:rsid w:val="00A92DE8"/>
    <w:rsid w:val="00A932C5"/>
    <w:rsid w:val="00A96B40"/>
    <w:rsid w:val="00AA0623"/>
    <w:rsid w:val="00AA4702"/>
    <w:rsid w:val="00AA6FF2"/>
    <w:rsid w:val="00AB69A9"/>
    <w:rsid w:val="00AB6BCC"/>
    <w:rsid w:val="00AC1DBE"/>
    <w:rsid w:val="00AC47A9"/>
    <w:rsid w:val="00AC7088"/>
    <w:rsid w:val="00AD1288"/>
    <w:rsid w:val="00AD19E0"/>
    <w:rsid w:val="00AD6807"/>
    <w:rsid w:val="00AE1A78"/>
    <w:rsid w:val="00AE4027"/>
    <w:rsid w:val="00AE70DF"/>
    <w:rsid w:val="00AE7BEE"/>
    <w:rsid w:val="00AF6113"/>
    <w:rsid w:val="00AF614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A23"/>
    <w:rsid w:val="00B36759"/>
    <w:rsid w:val="00B405CF"/>
    <w:rsid w:val="00B4261F"/>
    <w:rsid w:val="00B46AAC"/>
    <w:rsid w:val="00B617BF"/>
    <w:rsid w:val="00B6503A"/>
    <w:rsid w:val="00B65C01"/>
    <w:rsid w:val="00B65F66"/>
    <w:rsid w:val="00B66085"/>
    <w:rsid w:val="00B66173"/>
    <w:rsid w:val="00B673C9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0B5"/>
    <w:rsid w:val="00BA7D7F"/>
    <w:rsid w:val="00BB00E3"/>
    <w:rsid w:val="00BB3A8C"/>
    <w:rsid w:val="00BB453D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7B01"/>
    <w:rsid w:val="00C22F01"/>
    <w:rsid w:val="00C25567"/>
    <w:rsid w:val="00C36A86"/>
    <w:rsid w:val="00C36E1B"/>
    <w:rsid w:val="00C405DA"/>
    <w:rsid w:val="00C40ABF"/>
    <w:rsid w:val="00C421D1"/>
    <w:rsid w:val="00C432EB"/>
    <w:rsid w:val="00C46C44"/>
    <w:rsid w:val="00C47641"/>
    <w:rsid w:val="00C55FB0"/>
    <w:rsid w:val="00C712F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CE"/>
    <w:rsid w:val="00CC2639"/>
    <w:rsid w:val="00CD1061"/>
    <w:rsid w:val="00CD2F85"/>
    <w:rsid w:val="00CD7411"/>
    <w:rsid w:val="00CE054C"/>
    <w:rsid w:val="00CE1365"/>
    <w:rsid w:val="00CE2232"/>
    <w:rsid w:val="00CE5125"/>
    <w:rsid w:val="00CE554F"/>
    <w:rsid w:val="00CF29C7"/>
    <w:rsid w:val="00CF5138"/>
    <w:rsid w:val="00D06068"/>
    <w:rsid w:val="00D06866"/>
    <w:rsid w:val="00D104DF"/>
    <w:rsid w:val="00D14B40"/>
    <w:rsid w:val="00D27FC3"/>
    <w:rsid w:val="00D40654"/>
    <w:rsid w:val="00D44DF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2A5"/>
    <w:rsid w:val="00D85C6A"/>
    <w:rsid w:val="00D87082"/>
    <w:rsid w:val="00D91043"/>
    <w:rsid w:val="00D91645"/>
    <w:rsid w:val="00D9712C"/>
    <w:rsid w:val="00DA0882"/>
    <w:rsid w:val="00DA2307"/>
    <w:rsid w:val="00DA40AD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B71"/>
    <w:rsid w:val="00DD77A1"/>
    <w:rsid w:val="00DE4626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E21"/>
    <w:rsid w:val="00E45AFD"/>
    <w:rsid w:val="00E46F41"/>
    <w:rsid w:val="00E47126"/>
    <w:rsid w:val="00E520EF"/>
    <w:rsid w:val="00E522C5"/>
    <w:rsid w:val="00E538FD"/>
    <w:rsid w:val="00E54EB1"/>
    <w:rsid w:val="00E561B7"/>
    <w:rsid w:val="00E61905"/>
    <w:rsid w:val="00E624A5"/>
    <w:rsid w:val="00E62EDC"/>
    <w:rsid w:val="00E77E50"/>
    <w:rsid w:val="00E80F12"/>
    <w:rsid w:val="00E83403"/>
    <w:rsid w:val="00E9001A"/>
    <w:rsid w:val="00E9056A"/>
    <w:rsid w:val="00E94B93"/>
    <w:rsid w:val="00E9560E"/>
    <w:rsid w:val="00E958FC"/>
    <w:rsid w:val="00EA233A"/>
    <w:rsid w:val="00EA2D70"/>
    <w:rsid w:val="00EA2E72"/>
    <w:rsid w:val="00EA60EE"/>
    <w:rsid w:val="00EA61FB"/>
    <w:rsid w:val="00EA7FCF"/>
    <w:rsid w:val="00EB1895"/>
    <w:rsid w:val="00EB3D9B"/>
    <w:rsid w:val="00EB4258"/>
    <w:rsid w:val="00EB5C25"/>
    <w:rsid w:val="00EB62C8"/>
    <w:rsid w:val="00ED49FF"/>
    <w:rsid w:val="00ED6F52"/>
    <w:rsid w:val="00ED744C"/>
    <w:rsid w:val="00ED75E7"/>
    <w:rsid w:val="00EE014E"/>
    <w:rsid w:val="00EE167D"/>
    <w:rsid w:val="00EE2833"/>
    <w:rsid w:val="00EE3228"/>
    <w:rsid w:val="00EE3F23"/>
    <w:rsid w:val="00EF13B5"/>
    <w:rsid w:val="00EF18BE"/>
    <w:rsid w:val="00EF1E1F"/>
    <w:rsid w:val="00EF29C1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2755D"/>
    <w:rsid w:val="00F30020"/>
    <w:rsid w:val="00F32552"/>
    <w:rsid w:val="00F32DB5"/>
    <w:rsid w:val="00F3490A"/>
    <w:rsid w:val="00F353DB"/>
    <w:rsid w:val="00F36D4A"/>
    <w:rsid w:val="00F40752"/>
    <w:rsid w:val="00F424CB"/>
    <w:rsid w:val="00F44F56"/>
    <w:rsid w:val="00F54583"/>
    <w:rsid w:val="00F60147"/>
    <w:rsid w:val="00F65EAD"/>
    <w:rsid w:val="00F723AC"/>
    <w:rsid w:val="00F77102"/>
    <w:rsid w:val="00F8229B"/>
    <w:rsid w:val="00FA0AF2"/>
    <w:rsid w:val="00FA0B8F"/>
    <w:rsid w:val="00FA0B98"/>
    <w:rsid w:val="00FA22A9"/>
    <w:rsid w:val="00FA419B"/>
    <w:rsid w:val="00FA5A28"/>
    <w:rsid w:val="00FA729B"/>
    <w:rsid w:val="00FB02DA"/>
    <w:rsid w:val="00FB0C35"/>
    <w:rsid w:val="00FB354F"/>
    <w:rsid w:val="00FB6C8F"/>
    <w:rsid w:val="00FC190B"/>
    <w:rsid w:val="00FC5456"/>
    <w:rsid w:val="00FD21F3"/>
    <w:rsid w:val="00FD3F00"/>
    <w:rsid w:val="00FE2739"/>
    <w:rsid w:val="00FE5B98"/>
    <w:rsid w:val="00FF044E"/>
    <w:rsid w:val="00FF1EC9"/>
    <w:rsid w:val="00FF3035"/>
    <w:rsid w:val="00FF407B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EB0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uiPriority w:val="99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affa">
    <w:name w:val="Для таблиц"/>
    <w:basedOn w:val="a1"/>
    <w:rsid w:val="0026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414B29"/>
    <w:rPr>
      <w:b/>
      <w:bCs/>
    </w:rPr>
  </w:style>
  <w:style w:type="paragraph" w:customStyle="1" w:styleId="Style2">
    <w:name w:val="Style2"/>
    <w:basedOn w:val="a1"/>
    <w:uiPriority w:val="99"/>
    <w:rsid w:val="00334801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48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3348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1"/>
    <w:uiPriority w:val="99"/>
    <w:rsid w:val="0033480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48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andardtab">
    <w:name w:val="standardtab"/>
    <w:basedOn w:val="a1"/>
    <w:link w:val="standardtab0"/>
    <w:qFormat/>
    <w:rsid w:val="00B673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andardtab0">
    <w:name w:val="standardtab Знак"/>
    <w:link w:val="standardtab"/>
    <w:rsid w:val="00B673C9"/>
    <w:rPr>
      <w:rFonts w:ascii="Times New Roman" w:eastAsia="Times New Roman" w:hAnsi="Times New Roman" w:cs="Times New Roman"/>
      <w:szCs w:val="24"/>
    </w:rPr>
  </w:style>
  <w:style w:type="character" w:customStyle="1" w:styleId="keyword">
    <w:name w:val="keyword"/>
    <w:basedOn w:val="a2"/>
    <w:rsid w:val="0013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EB0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uiPriority w:val="99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affa">
    <w:name w:val="Для таблиц"/>
    <w:basedOn w:val="a1"/>
    <w:rsid w:val="0026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414B29"/>
    <w:rPr>
      <w:b/>
      <w:bCs/>
    </w:rPr>
  </w:style>
  <w:style w:type="paragraph" w:customStyle="1" w:styleId="Style2">
    <w:name w:val="Style2"/>
    <w:basedOn w:val="a1"/>
    <w:uiPriority w:val="99"/>
    <w:rsid w:val="00334801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48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3348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1"/>
    <w:uiPriority w:val="99"/>
    <w:rsid w:val="0033480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48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andardtab">
    <w:name w:val="standardtab"/>
    <w:basedOn w:val="a1"/>
    <w:link w:val="standardtab0"/>
    <w:qFormat/>
    <w:rsid w:val="00B673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andardtab0">
    <w:name w:val="standardtab Знак"/>
    <w:link w:val="standardtab"/>
    <w:rsid w:val="00B673C9"/>
    <w:rPr>
      <w:rFonts w:ascii="Times New Roman" w:eastAsia="Times New Roman" w:hAnsi="Times New Roman" w:cs="Times New Roman"/>
      <w:szCs w:val="24"/>
    </w:rPr>
  </w:style>
  <w:style w:type="character" w:customStyle="1" w:styleId="keyword">
    <w:name w:val="keyword"/>
    <w:basedOn w:val="a2"/>
    <w:rsid w:val="00131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4501-372E-44C8-A55C-41A5B17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DIS</cp:lastModifiedBy>
  <cp:revision>4</cp:revision>
  <cp:lastPrinted>2016-09-20T04:26:00Z</cp:lastPrinted>
  <dcterms:created xsi:type="dcterms:W3CDTF">2017-06-08T00:07:00Z</dcterms:created>
  <dcterms:modified xsi:type="dcterms:W3CDTF">2017-06-08T04:35:00Z</dcterms:modified>
</cp:coreProperties>
</file>